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884" w:rsidRPr="009438F9" w:rsidRDefault="003E5884">
      <w:pPr>
        <w:widowControl w:val="0"/>
        <w:autoSpaceDE w:val="0"/>
        <w:autoSpaceDN w:val="0"/>
        <w:adjustRightInd w:val="0"/>
        <w:jc w:val="center"/>
        <w:rPr>
          <w:rFonts w:ascii="Times New Roman Cyr" w:hAnsi="Times New Roman Cyr" w:cs="Times New Roman Cyr"/>
          <w:b/>
          <w:bCs/>
          <w:caps/>
          <w:sz w:val="32"/>
          <w:szCs w:val="32"/>
        </w:rPr>
      </w:pPr>
      <w:r w:rsidRPr="009438F9">
        <w:rPr>
          <w:rFonts w:ascii="Times New Roman Cyr" w:hAnsi="Times New Roman Cyr" w:cs="Times New Roman Cyr"/>
          <w:b/>
          <w:bCs/>
          <w:sz w:val="32"/>
          <w:szCs w:val="32"/>
        </w:rPr>
        <w:t xml:space="preserve">АКАДЕМІЯ АДВОКАТУРИ </w:t>
      </w:r>
      <w:r w:rsidRPr="009438F9">
        <w:rPr>
          <w:rFonts w:ascii="Times New Roman Cyr" w:hAnsi="Times New Roman Cyr" w:cs="Times New Roman Cyr"/>
          <w:b/>
          <w:bCs/>
          <w:caps/>
          <w:sz w:val="32"/>
          <w:szCs w:val="32"/>
        </w:rPr>
        <w:t>України</w:t>
      </w:r>
    </w:p>
    <w:p w:rsidR="003E5884" w:rsidRPr="009438F9" w:rsidRDefault="003E5884">
      <w:pPr>
        <w:widowControl w:val="0"/>
        <w:autoSpaceDE w:val="0"/>
        <w:autoSpaceDN w:val="0"/>
        <w:adjustRightInd w:val="0"/>
        <w:jc w:val="center"/>
        <w:rPr>
          <w:rFonts w:ascii="Times New Roman Cyr" w:hAnsi="Times New Roman Cyr" w:cs="Times New Roman Cyr"/>
          <w:b/>
          <w:bCs/>
        </w:rPr>
      </w:pPr>
    </w:p>
    <w:p w:rsidR="003E5884" w:rsidRPr="009438F9" w:rsidRDefault="003E5884">
      <w:pPr>
        <w:widowControl w:val="0"/>
        <w:autoSpaceDE w:val="0"/>
        <w:autoSpaceDN w:val="0"/>
        <w:adjustRightInd w:val="0"/>
        <w:jc w:val="center"/>
        <w:rPr>
          <w:rFonts w:ascii="Times New Roman Cyr" w:hAnsi="Times New Roman Cyr" w:cs="Times New Roman Cyr"/>
          <w:b/>
          <w:bCs/>
        </w:rPr>
      </w:pPr>
    </w:p>
    <w:p w:rsidR="003E5884" w:rsidRPr="009438F9" w:rsidRDefault="003E5884">
      <w:pPr>
        <w:widowControl w:val="0"/>
        <w:autoSpaceDE w:val="0"/>
        <w:autoSpaceDN w:val="0"/>
        <w:adjustRightInd w:val="0"/>
        <w:jc w:val="center"/>
        <w:rPr>
          <w:rFonts w:ascii="Times New Roman Cyr" w:hAnsi="Times New Roman Cyr" w:cs="Times New Roman Cyr"/>
          <w:b/>
          <w:bCs/>
        </w:rPr>
      </w:pPr>
    </w:p>
    <w:p w:rsidR="003E5884" w:rsidRPr="009438F9" w:rsidRDefault="003E5884">
      <w:pPr>
        <w:widowControl w:val="0"/>
        <w:autoSpaceDE w:val="0"/>
        <w:autoSpaceDN w:val="0"/>
        <w:adjustRightInd w:val="0"/>
        <w:jc w:val="center"/>
        <w:rPr>
          <w:rFonts w:ascii="Times New Roman Cyr" w:hAnsi="Times New Roman Cyr" w:cs="Times New Roman Cyr"/>
          <w:b/>
          <w:bCs/>
          <w:sz w:val="28"/>
          <w:szCs w:val="28"/>
        </w:rPr>
      </w:pPr>
      <w:r w:rsidRPr="009438F9">
        <w:rPr>
          <w:rFonts w:ascii="Times New Roman Cyr" w:hAnsi="Times New Roman Cyr" w:cs="Times New Roman Cyr"/>
          <w:b/>
          <w:bCs/>
          <w:sz w:val="28"/>
          <w:szCs w:val="28"/>
        </w:rPr>
        <w:t>Кафедра</w:t>
      </w:r>
      <w:r w:rsidR="000803AF">
        <w:rPr>
          <w:rFonts w:ascii="Times New Roman Cyr" w:hAnsi="Times New Roman Cyr" w:cs="Times New Roman Cyr"/>
          <w:b/>
          <w:bCs/>
          <w:sz w:val="28"/>
          <w:szCs w:val="28"/>
        </w:rPr>
        <w:t xml:space="preserve"> </w:t>
      </w:r>
      <w:r w:rsidRPr="009438F9">
        <w:rPr>
          <w:rFonts w:ascii="Times New Roman Cyr" w:hAnsi="Times New Roman Cyr" w:cs="Times New Roman Cyr"/>
          <w:b/>
          <w:bCs/>
          <w:sz w:val="28"/>
          <w:szCs w:val="28"/>
        </w:rPr>
        <w:t>кримінального та адміністративного права</w:t>
      </w:r>
    </w:p>
    <w:p w:rsidR="003E5884" w:rsidRPr="009438F9" w:rsidRDefault="003E5884">
      <w:pPr>
        <w:widowControl w:val="0"/>
        <w:autoSpaceDE w:val="0"/>
        <w:autoSpaceDN w:val="0"/>
        <w:adjustRightInd w:val="0"/>
        <w:jc w:val="center"/>
        <w:rPr>
          <w:rFonts w:ascii="Times New Roman Cyr" w:hAnsi="Times New Roman Cyr" w:cs="Times New Roman Cyr"/>
          <w:b/>
          <w:bCs/>
        </w:rPr>
      </w:pPr>
    </w:p>
    <w:p w:rsidR="003E5884" w:rsidRPr="009438F9" w:rsidRDefault="003E5884">
      <w:pPr>
        <w:widowControl w:val="0"/>
        <w:autoSpaceDE w:val="0"/>
        <w:autoSpaceDN w:val="0"/>
        <w:adjustRightInd w:val="0"/>
        <w:jc w:val="center"/>
        <w:rPr>
          <w:rFonts w:ascii="Times New Roman Cyr" w:hAnsi="Times New Roman Cyr" w:cs="Times New Roman Cyr"/>
          <w:b/>
          <w:bCs/>
        </w:rPr>
      </w:pPr>
    </w:p>
    <w:p w:rsidR="003E5884" w:rsidRDefault="003E5884">
      <w:pPr>
        <w:widowControl w:val="0"/>
        <w:autoSpaceDE w:val="0"/>
        <w:autoSpaceDN w:val="0"/>
        <w:adjustRightInd w:val="0"/>
        <w:jc w:val="center"/>
        <w:rPr>
          <w:rFonts w:ascii="Times New Roman Cyr" w:hAnsi="Times New Roman Cyr" w:cs="Times New Roman Cyr"/>
          <w:b/>
          <w:bCs/>
        </w:rPr>
      </w:pPr>
    </w:p>
    <w:p w:rsidR="00A000C2" w:rsidRPr="009438F9" w:rsidRDefault="00A000C2">
      <w:pPr>
        <w:widowControl w:val="0"/>
        <w:autoSpaceDE w:val="0"/>
        <w:autoSpaceDN w:val="0"/>
        <w:adjustRightInd w:val="0"/>
        <w:jc w:val="center"/>
        <w:rPr>
          <w:rFonts w:ascii="Times New Roman Cyr" w:hAnsi="Times New Roman Cyr" w:cs="Times New Roman Cyr"/>
          <w:b/>
          <w:bCs/>
        </w:rPr>
      </w:pPr>
    </w:p>
    <w:p w:rsidR="003E5884" w:rsidRPr="009438F9" w:rsidRDefault="003E5884">
      <w:pPr>
        <w:widowControl w:val="0"/>
        <w:autoSpaceDE w:val="0"/>
        <w:autoSpaceDN w:val="0"/>
        <w:adjustRightInd w:val="0"/>
        <w:jc w:val="center"/>
        <w:rPr>
          <w:rFonts w:ascii="Times New Roman Cyr" w:hAnsi="Times New Roman Cyr" w:cs="Times New Roman Cyr"/>
          <w:b/>
          <w:bCs/>
        </w:rPr>
      </w:pPr>
    </w:p>
    <w:p w:rsidR="002D1BBD" w:rsidRPr="009438F9" w:rsidRDefault="002D1BBD">
      <w:pPr>
        <w:widowControl w:val="0"/>
        <w:autoSpaceDE w:val="0"/>
        <w:autoSpaceDN w:val="0"/>
        <w:adjustRightInd w:val="0"/>
        <w:jc w:val="center"/>
        <w:rPr>
          <w:rFonts w:ascii="Times New Roman Cyr" w:hAnsi="Times New Roman Cyr" w:cs="Times New Roman Cyr"/>
          <w:b/>
          <w:bCs/>
        </w:rPr>
      </w:pPr>
    </w:p>
    <w:p w:rsidR="002D1BBD" w:rsidRPr="009438F9" w:rsidRDefault="002D1BBD">
      <w:pPr>
        <w:widowControl w:val="0"/>
        <w:autoSpaceDE w:val="0"/>
        <w:autoSpaceDN w:val="0"/>
        <w:adjustRightInd w:val="0"/>
        <w:jc w:val="center"/>
        <w:rPr>
          <w:rFonts w:ascii="Times New Roman Cyr" w:hAnsi="Times New Roman Cyr" w:cs="Times New Roman Cyr"/>
          <w:b/>
          <w:bCs/>
        </w:rPr>
      </w:pPr>
    </w:p>
    <w:p w:rsidR="003E5884" w:rsidRPr="009438F9" w:rsidRDefault="003E5884">
      <w:pPr>
        <w:widowControl w:val="0"/>
        <w:autoSpaceDE w:val="0"/>
        <w:autoSpaceDN w:val="0"/>
        <w:adjustRightInd w:val="0"/>
        <w:jc w:val="center"/>
        <w:rPr>
          <w:rFonts w:ascii="Times New Roman Cyr" w:hAnsi="Times New Roman Cyr" w:cs="Times New Roman Cyr"/>
          <w:b/>
          <w:bCs/>
        </w:rPr>
      </w:pPr>
    </w:p>
    <w:p w:rsidR="003E5884" w:rsidRPr="009438F9" w:rsidRDefault="008B1F72">
      <w:pPr>
        <w:widowControl w:val="0"/>
        <w:autoSpaceDE w:val="0"/>
        <w:autoSpaceDN w:val="0"/>
        <w:adjustRightInd w:val="0"/>
        <w:jc w:val="center"/>
        <w:rPr>
          <w:rFonts w:ascii="Times New Roman Cyr" w:hAnsi="Times New Roman Cyr" w:cs="Times New Roman Cyr"/>
          <w:b/>
          <w:bCs/>
          <w:sz w:val="36"/>
          <w:szCs w:val="36"/>
        </w:rPr>
      </w:pPr>
      <w:r w:rsidRPr="009438F9">
        <w:rPr>
          <w:rFonts w:ascii="Times New Roman Cyr" w:hAnsi="Times New Roman Cyr" w:cs="Times New Roman Cyr"/>
          <w:b/>
          <w:bCs/>
          <w:i/>
          <w:iCs/>
          <w:sz w:val="36"/>
          <w:szCs w:val="36"/>
        </w:rPr>
        <w:t>Робоча</w:t>
      </w:r>
      <w:r w:rsidR="000803AF">
        <w:rPr>
          <w:rFonts w:ascii="Times New Roman Cyr" w:hAnsi="Times New Roman Cyr" w:cs="Times New Roman Cyr"/>
          <w:b/>
          <w:bCs/>
          <w:i/>
          <w:iCs/>
          <w:sz w:val="36"/>
          <w:szCs w:val="36"/>
        </w:rPr>
        <w:t xml:space="preserve"> </w:t>
      </w:r>
      <w:r w:rsidR="00456810" w:rsidRPr="009438F9">
        <w:rPr>
          <w:rFonts w:ascii="Times New Roman Cyr" w:hAnsi="Times New Roman Cyr" w:cs="Times New Roman Cyr"/>
          <w:b/>
          <w:bCs/>
          <w:i/>
          <w:iCs/>
          <w:sz w:val="36"/>
          <w:szCs w:val="36"/>
        </w:rPr>
        <w:t>п</w:t>
      </w:r>
      <w:r w:rsidR="003E5884" w:rsidRPr="009438F9">
        <w:rPr>
          <w:rFonts w:ascii="Times New Roman Cyr" w:hAnsi="Times New Roman Cyr" w:cs="Times New Roman Cyr"/>
          <w:b/>
          <w:bCs/>
          <w:i/>
          <w:iCs/>
          <w:sz w:val="36"/>
          <w:szCs w:val="36"/>
        </w:rPr>
        <w:t>рограма навчальної дисципліни</w:t>
      </w:r>
    </w:p>
    <w:p w:rsidR="003E5884" w:rsidRPr="009438F9" w:rsidRDefault="003E5884">
      <w:pPr>
        <w:widowControl w:val="0"/>
        <w:autoSpaceDE w:val="0"/>
        <w:autoSpaceDN w:val="0"/>
        <w:adjustRightInd w:val="0"/>
        <w:jc w:val="center"/>
        <w:rPr>
          <w:rFonts w:ascii="Times New Roman Cyr" w:hAnsi="Times New Roman Cyr" w:cs="Times New Roman Cyr"/>
          <w:b/>
          <w:bCs/>
        </w:rPr>
      </w:pPr>
    </w:p>
    <w:p w:rsidR="003E5884" w:rsidRPr="009438F9" w:rsidRDefault="003E5884">
      <w:pPr>
        <w:widowControl w:val="0"/>
        <w:autoSpaceDE w:val="0"/>
        <w:autoSpaceDN w:val="0"/>
        <w:adjustRightInd w:val="0"/>
        <w:jc w:val="center"/>
        <w:rPr>
          <w:rFonts w:ascii="Times New Roman Cyr" w:hAnsi="Times New Roman Cyr" w:cs="Times New Roman Cyr"/>
          <w:b/>
          <w:bCs/>
          <w:caps/>
          <w:sz w:val="36"/>
          <w:szCs w:val="36"/>
        </w:rPr>
      </w:pPr>
      <w:r w:rsidRPr="009438F9">
        <w:rPr>
          <w:rFonts w:ascii="Times New Roman Cyr" w:hAnsi="Times New Roman Cyr" w:cs="Times New Roman Cyr"/>
          <w:b/>
          <w:bCs/>
          <w:caps/>
          <w:sz w:val="36"/>
          <w:szCs w:val="36"/>
        </w:rPr>
        <w:t xml:space="preserve">Конституційне право </w:t>
      </w:r>
    </w:p>
    <w:p w:rsidR="003E5884" w:rsidRPr="009438F9" w:rsidRDefault="003E5884">
      <w:pPr>
        <w:widowControl w:val="0"/>
        <w:autoSpaceDE w:val="0"/>
        <w:autoSpaceDN w:val="0"/>
        <w:adjustRightInd w:val="0"/>
        <w:jc w:val="center"/>
        <w:rPr>
          <w:rFonts w:ascii="Times New Roman Cyr" w:hAnsi="Times New Roman Cyr" w:cs="Times New Roman Cyr"/>
          <w:b/>
          <w:bCs/>
          <w:sz w:val="23"/>
          <w:szCs w:val="23"/>
        </w:rPr>
      </w:pPr>
    </w:p>
    <w:p w:rsidR="003E5884" w:rsidRPr="009438F9" w:rsidRDefault="003E5884">
      <w:pPr>
        <w:widowControl w:val="0"/>
        <w:autoSpaceDE w:val="0"/>
        <w:autoSpaceDN w:val="0"/>
        <w:adjustRightInd w:val="0"/>
        <w:jc w:val="center"/>
        <w:rPr>
          <w:rFonts w:ascii="Times New Roman Cyr" w:hAnsi="Times New Roman Cyr" w:cs="Times New Roman Cyr"/>
        </w:rPr>
      </w:pPr>
    </w:p>
    <w:p w:rsidR="003E5884" w:rsidRPr="009438F9" w:rsidRDefault="003E5884">
      <w:pPr>
        <w:widowControl w:val="0"/>
        <w:autoSpaceDE w:val="0"/>
        <w:autoSpaceDN w:val="0"/>
        <w:adjustRightInd w:val="0"/>
        <w:jc w:val="center"/>
        <w:rPr>
          <w:rFonts w:ascii="Times New Roman Cyr" w:hAnsi="Times New Roman Cyr" w:cs="Times New Roman Cyr"/>
          <w:b/>
          <w:bCs/>
          <w:sz w:val="23"/>
          <w:szCs w:val="23"/>
        </w:rPr>
      </w:pPr>
    </w:p>
    <w:p w:rsidR="00A000C2" w:rsidRPr="00D84CFE" w:rsidRDefault="00A000C2" w:rsidP="00A000C2">
      <w:pPr>
        <w:widowControl w:val="0"/>
        <w:autoSpaceDE w:val="0"/>
        <w:autoSpaceDN w:val="0"/>
        <w:adjustRightInd w:val="0"/>
        <w:rPr>
          <w:rFonts w:ascii="Times New Roman Cyr" w:hAnsi="Times New Roman Cyr" w:cs="Times New Roman Cyr"/>
          <w:b/>
          <w:bCs/>
        </w:rPr>
      </w:pPr>
      <w:r w:rsidRPr="00D84CFE">
        <w:rPr>
          <w:rFonts w:ascii="Times New Roman Cyr" w:hAnsi="Times New Roman Cyr" w:cs="Times New Roman Cyr"/>
          <w:b/>
          <w:bCs/>
        </w:rPr>
        <w:t>Галузь знань: 08 право; 29 Міжнародні відносини</w:t>
      </w:r>
    </w:p>
    <w:p w:rsidR="00A000C2" w:rsidRPr="00D84CFE" w:rsidRDefault="00A000C2" w:rsidP="00A000C2">
      <w:pPr>
        <w:widowControl w:val="0"/>
        <w:autoSpaceDE w:val="0"/>
        <w:autoSpaceDN w:val="0"/>
        <w:adjustRightInd w:val="0"/>
        <w:rPr>
          <w:rFonts w:ascii="Times New Roman Cyr" w:hAnsi="Times New Roman Cyr" w:cs="Times New Roman Cyr"/>
          <w:b/>
          <w:bCs/>
        </w:rPr>
      </w:pPr>
      <w:r w:rsidRPr="00D84CFE">
        <w:rPr>
          <w:rFonts w:ascii="Times New Roman Cyr" w:hAnsi="Times New Roman Cyr" w:cs="Times New Roman Cyr"/>
          <w:b/>
          <w:bCs/>
        </w:rPr>
        <w:t xml:space="preserve">Спеціальність: 081 право; </w:t>
      </w:r>
      <w:r>
        <w:rPr>
          <w:rFonts w:ascii="Times New Roman Cyr" w:hAnsi="Times New Roman Cyr" w:cs="Times New Roman Cyr"/>
          <w:b/>
          <w:bCs/>
        </w:rPr>
        <w:t>082/</w:t>
      </w:r>
      <w:r w:rsidRPr="00D84CFE">
        <w:rPr>
          <w:rFonts w:ascii="Times New Roman Cyr" w:hAnsi="Times New Roman Cyr" w:cs="Times New Roman Cyr"/>
          <w:b/>
          <w:bCs/>
        </w:rPr>
        <w:t>293 Міжнародне право</w:t>
      </w:r>
    </w:p>
    <w:p w:rsidR="003E5884" w:rsidRPr="009438F9" w:rsidRDefault="00A000C2" w:rsidP="00A000C2">
      <w:pPr>
        <w:widowControl w:val="0"/>
        <w:autoSpaceDE w:val="0"/>
        <w:autoSpaceDN w:val="0"/>
        <w:adjustRightInd w:val="0"/>
        <w:rPr>
          <w:rFonts w:ascii="Times New Roman Cyr" w:hAnsi="Times New Roman Cyr" w:cs="Times New Roman Cyr"/>
        </w:rPr>
      </w:pPr>
      <w:r w:rsidRPr="00D84CFE">
        <w:rPr>
          <w:rFonts w:ascii="Times New Roman Cyr" w:hAnsi="Times New Roman Cyr" w:cs="Times New Roman Cyr"/>
          <w:b/>
          <w:bCs/>
        </w:rPr>
        <w:t xml:space="preserve">Ступінь вищої освіти: бакалавр </w:t>
      </w:r>
    </w:p>
    <w:p w:rsidR="003E5884" w:rsidRPr="009438F9" w:rsidRDefault="003E5884">
      <w:pPr>
        <w:widowControl w:val="0"/>
        <w:autoSpaceDE w:val="0"/>
        <w:autoSpaceDN w:val="0"/>
        <w:adjustRightInd w:val="0"/>
        <w:jc w:val="right"/>
        <w:rPr>
          <w:rFonts w:ascii="Times New Roman Cyr" w:hAnsi="Times New Roman Cyr" w:cs="Times New Roman Cyr"/>
        </w:rPr>
      </w:pPr>
    </w:p>
    <w:p w:rsidR="003E5884" w:rsidRPr="009438F9" w:rsidRDefault="003E5884" w:rsidP="007E1D30">
      <w:pPr>
        <w:widowControl w:val="0"/>
        <w:autoSpaceDE w:val="0"/>
        <w:autoSpaceDN w:val="0"/>
        <w:adjustRightInd w:val="0"/>
        <w:rPr>
          <w:rFonts w:ascii="Times New Roman Cyr" w:hAnsi="Times New Roman Cyr" w:cs="Times New Roman Cyr"/>
        </w:rPr>
      </w:pPr>
    </w:p>
    <w:p w:rsidR="003E5884" w:rsidRPr="009438F9" w:rsidRDefault="003E5884">
      <w:pPr>
        <w:widowControl w:val="0"/>
        <w:autoSpaceDE w:val="0"/>
        <w:autoSpaceDN w:val="0"/>
        <w:adjustRightInd w:val="0"/>
        <w:jc w:val="right"/>
        <w:rPr>
          <w:rFonts w:ascii="Times New Roman Cyr" w:hAnsi="Times New Roman Cyr" w:cs="Times New Roman Cyr"/>
        </w:rPr>
      </w:pPr>
    </w:p>
    <w:p w:rsidR="003E5884" w:rsidRPr="009438F9" w:rsidRDefault="003E5884">
      <w:pPr>
        <w:widowControl w:val="0"/>
        <w:autoSpaceDE w:val="0"/>
        <w:autoSpaceDN w:val="0"/>
        <w:adjustRightInd w:val="0"/>
        <w:jc w:val="right"/>
        <w:rPr>
          <w:rFonts w:ascii="Times New Roman Cyr" w:hAnsi="Times New Roman Cyr" w:cs="Times New Roman Cyr"/>
        </w:rPr>
      </w:pPr>
    </w:p>
    <w:p w:rsidR="003E5884" w:rsidRPr="009438F9" w:rsidRDefault="003E5884">
      <w:pPr>
        <w:widowControl w:val="0"/>
        <w:autoSpaceDE w:val="0"/>
        <w:autoSpaceDN w:val="0"/>
        <w:adjustRightInd w:val="0"/>
        <w:jc w:val="center"/>
        <w:rPr>
          <w:rFonts w:ascii="Times New Roman Cyr" w:hAnsi="Times New Roman Cyr" w:cs="Times New Roman Cyr"/>
          <w:b/>
          <w:bCs/>
          <w:sz w:val="23"/>
          <w:szCs w:val="23"/>
        </w:rPr>
      </w:pPr>
    </w:p>
    <w:p w:rsidR="003E5884" w:rsidRPr="009438F9" w:rsidRDefault="003E5884">
      <w:pPr>
        <w:widowControl w:val="0"/>
        <w:autoSpaceDE w:val="0"/>
        <w:autoSpaceDN w:val="0"/>
        <w:adjustRightInd w:val="0"/>
        <w:jc w:val="center"/>
        <w:rPr>
          <w:rFonts w:ascii="Times New Roman Cyr" w:hAnsi="Times New Roman Cyr" w:cs="Times New Roman Cyr"/>
          <w:b/>
          <w:bCs/>
          <w:sz w:val="23"/>
          <w:szCs w:val="23"/>
        </w:rPr>
      </w:pPr>
    </w:p>
    <w:p w:rsidR="003E5884" w:rsidRPr="009438F9" w:rsidRDefault="003E5884">
      <w:pPr>
        <w:widowControl w:val="0"/>
        <w:autoSpaceDE w:val="0"/>
        <w:autoSpaceDN w:val="0"/>
        <w:adjustRightInd w:val="0"/>
        <w:jc w:val="center"/>
        <w:rPr>
          <w:rFonts w:ascii="Times New Roman Cyr" w:hAnsi="Times New Roman Cyr" w:cs="Times New Roman Cyr"/>
          <w:b/>
          <w:bCs/>
          <w:sz w:val="23"/>
          <w:szCs w:val="23"/>
        </w:rPr>
      </w:pPr>
    </w:p>
    <w:p w:rsidR="003E5884" w:rsidRPr="009438F9" w:rsidRDefault="003E5884">
      <w:pPr>
        <w:widowControl w:val="0"/>
        <w:autoSpaceDE w:val="0"/>
        <w:autoSpaceDN w:val="0"/>
        <w:adjustRightInd w:val="0"/>
        <w:jc w:val="center"/>
        <w:rPr>
          <w:rFonts w:ascii="Times New Roman Cyr" w:hAnsi="Times New Roman Cyr" w:cs="Times New Roman Cyr"/>
          <w:b/>
          <w:bCs/>
          <w:sz w:val="23"/>
          <w:szCs w:val="23"/>
        </w:rPr>
      </w:pPr>
    </w:p>
    <w:p w:rsidR="003E5884" w:rsidRPr="009438F9" w:rsidRDefault="003E5884">
      <w:pPr>
        <w:widowControl w:val="0"/>
        <w:autoSpaceDE w:val="0"/>
        <w:autoSpaceDN w:val="0"/>
        <w:adjustRightInd w:val="0"/>
        <w:jc w:val="center"/>
        <w:rPr>
          <w:rFonts w:ascii="Times New Roman Cyr" w:hAnsi="Times New Roman Cyr" w:cs="Times New Roman Cyr"/>
          <w:b/>
          <w:bCs/>
          <w:sz w:val="23"/>
          <w:szCs w:val="23"/>
        </w:rPr>
      </w:pPr>
    </w:p>
    <w:p w:rsidR="003E5884" w:rsidRPr="009438F9" w:rsidRDefault="003E5884">
      <w:pPr>
        <w:widowControl w:val="0"/>
        <w:autoSpaceDE w:val="0"/>
        <w:autoSpaceDN w:val="0"/>
        <w:adjustRightInd w:val="0"/>
        <w:jc w:val="center"/>
        <w:rPr>
          <w:rFonts w:ascii="Times New Roman Cyr" w:hAnsi="Times New Roman Cyr" w:cs="Times New Roman Cyr"/>
          <w:b/>
          <w:bCs/>
          <w:sz w:val="23"/>
          <w:szCs w:val="23"/>
        </w:rPr>
      </w:pPr>
    </w:p>
    <w:p w:rsidR="003E5884" w:rsidRPr="009438F9" w:rsidRDefault="003E5884">
      <w:pPr>
        <w:widowControl w:val="0"/>
        <w:autoSpaceDE w:val="0"/>
        <w:autoSpaceDN w:val="0"/>
        <w:adjustRightInd w:val="0"/>
        <w:jc w:val="center"/>
        <w:rPr>
          <w:rFonts w:ascii="Times New Roman Cyr" w:hAnsi="Times New Roman Cyr" w:cs="Times New Roman Cyr"/>
          <w:b/>
          <w:bCs/>
          <w:sz w:val="23"/>
          <w:szCs w:val="23"/>
        </w:rPr>
      </w:pPr>
    </w:p>
    <w:p w:rsidR="003E5884" w:rsidRPr="009438F9" w:rsidRDefault="003E5884">
      <w:pPr>
        <w:widowControl w:val="0"/>
        <w:autoSpaceDE w:val="0"/>
        <w:autoSpaceDN w:val="0"/>
        <w:adjustRightInd w:val="0"/>
        <w:jc w:val="center"/>
        <w:rPr>
          <w:rFonts w:ascii="Times New Roman Cyr" w:hAnsi="Times New Roman Cyr" w:cs="Times New Roman Cyr"/>
          <w:b/>
          <w:bCs/>
          <w:sz w:val="23"/>
          <w:szCs w:val="23"/>
        </w:rPr>
      </w:pPr>
    </w:p>
    <w:p w:rsidR="003E5884" w:rsidRPr="009438F9" w:rsidRDefault="003E5884">
      <w:pPr>
        <w:widowControl w:val="0"/>
        <w:autoSpaceDE w:val="0"/>
        <w:autoSpaceDN w:val="0"/>
        <w:adjustRightInd w:val="0"/>
        <w:jc w:val="center"/>
        <w:rPr>
          <w:rFonts w:ascii="Times New Roman Cyr" w:hAnsi="Times New Roman Cyr" w:cs="Times New Roman Cyr"/>
          <w:b/>
          <w:bCs/>
          <w:sz w:val="23"/>
          <w:szCs w:val="23"/>
        </w:rPr>
      </w:pPr>
    </w:p>
    <w:p w:rsidR="003E5884" w:rsidRPr="009438F9" w:rsidRDefault="003E5884">
      <w:pPr>
        <w:widowControl w:val="0"/>
        <w:autoSpaceDE w:val="0"/>
        <w:autoSpaceDN w:val="0"/>
        <w:adjustRightInd w:val="0"/>
        <w:jc w:val="center"/>
        <w:rPr>
          <w:rFonts w:ascii="Times New Roman Cyr" w:hAnsi="Times New Roman Cyr" w:cs="Times New Roman Cyr"/>
          <w:b/>
          <w:bCs/>
          <w:sz w:val="23"/>
          <w:szCs w:val="23"/>
        </w:rPr>
      </w:pPr>
    </w:p>
    <w:p w:rsidR="003E5884" w:rsidRPr="009438F9" w:rsidRDefault="003E5884">
      <w:pPr>
        <w:widowControl w:val="0"/>
        <w:autoSpaceDE w:val="0"/>
        <w:autoSpaceDN w:val="0"/>
        <w:adjustRightInd w:val="0"/>
        <w:jc w:val="center"/>
        <w:rPr>
          <w:rFonts w:ascii="Times New Roman Cyr" w:hAnsi="Times New Roman Cyr" w:cs="Times New Roman Cyr"/>
          <w:b/>
          <w:bCs/>
          <w:sz w:val="23"/>
          <w:szCs w:val="23"/>
        </w:rPr>
      </w:pPr>
    </w:p>
    <w:p w:rsidR="003E5884" w:rsidRPr="009438F9" w:rsidRDefault="003E5884">
      <w:pPr>
        <w:widowControl w:val="0"/>
        <w:autoSpaceDE w:val="0"/>
        <w:autoSpaceDN w:val="0"/>
        <w:adjustRightInd w:val="0"/>
        <w:jc w:val="center"/>
        <w:rPr>
          <w:rFonts w:ascii="Times New Roman Cyr" w:hAnsi="Times New Roman Cyr" w:cs="Times New Roman Cyr"/>
          <w:b/>
          <w:bCs/>
          <w:sz w:val="23"/>
          <w:szCs w:val="23"/>
        </w:rPr>
      </w:pPr>
    </w:p>
    <w:p w:rsidR="003E5884" w:rsidRPr="009438F9" w:rsidRDefault="003E5884">
      <w:pPr>
        <w:widowControl w:val="0"/>
        <w:autoSpaceDE w:val="0"/>
        <w:autoSpaceDN w:val="0"/>
        <w:adjustRightInd w:val="0"/>
        <w:jc w:val="center"/>
        <w:rPr>
          <w:rFonts w:ascii="Times New Roman Cyr" w:hAnsi="Times New Roman Cyr" w:cs="Times New Roman Cyr"/>
          <w:b/>
          <w:bCs/>
          <w:sz w:val="23"/>
          <w:szCs w:val="23"/>
        </w:rPr>
      </w:pPr>
    </w:p>
    <w:p w:rsidR="003E5884" w:rsidRPr="009438F9" w:rsidRDefault="003E5884">
      <w:pPr>
        <w:widowControl w:val="0"/>
        <w:autoSpaceDE w:val="0"/>
        <w:autoSpaceDN w:val="0"/>
        <w:adjustRightInd w:val="0"/>
        <w:jc w:val="center"/>
        <w:rPr>
          <w:rFonts w:ascii="Times New Roman Cyr" w:hAnsi="Times New Roman Cyr" w:cs="Times New Roman Cyr"/>
          <w:b/>
          <w:bCs/>
          <w:sz w:val="23"/>
          <w:szCs w:val="23"/>
        </w:rPr>
      </w:pPr>
    </w:p>
    <w:p w:rsidR="0072651D" w:rsidRPr="009438F9" w:rsidRDefault="0072651D" w:rsidP="0072651D">
      <w:pPr>
        <w:widowControl w:val="0"/>
        <w:autoSpaceDE w:val="0"/>
        <w:autoSpaceDN w:val="0"/>
        <w:adjustRightInd w:val="0"/>
        <w:jc w:val="center"/>
        <w:rPr>
          <w:rFonts w:ascii="Times New Roman Cyr" w:hAnsi="Times New Roman Cyr" w:cs="Times New Roman Cyr"/>
          <w:b/>
          <w:bCs/>
          <w:sz w:val="28"/>
          <w:szCs w:val="28"/>
        </w:rPr>
      </w:pPr>
      <w:r w:rsidRPr="009438F9">
        <w:rPr>
          <w:rFonts w:ascii="Times New Roman Cyr" w:hAnsi="Times New Roman Cyr" w:cs="Times New Roman Cyr"/>
          <w:b/>
          <w:bCs/>
          <w:sz w:val="28"/>
          <w:szCs w:val="28"/>
        </w:rPr>
        <w:t>К и ї в</w:t>
      </w:r>
      <w:r w:rsidR="000803AF">
        <w:rPr>
          <w:rFonts w:ascii="Times New Roman Cyr" w:hAnsi="Times New Roman Cyr" w:cs="Times New Roman Cyr"/>
          <w:b/>
          <w:bCs/>
          <w:sz w:val="28"/>
          <w:szCs w:val="28"/>
        </w:rPr>
        <w:t xml:space="preserve"> </w:t>
      </w:r>
      <w:r w:rsidRPr="009438F9">
        <w:rPr>
          <w:rFonts w:ascii="Times New Roman Cyr" w:hAnsi="Times New Roman Cyr" w:cs="Times New Roman Cyr"/>
          <w:b/>
          <w:bCs/>
          <w:sz w:val="28"/>
          <w:szCs w:val="28"/>
        </w:rPr>
        <w:t>-</w:t>
      </w:r>
      <w:r w:rsidR="000803AF">
        <w:rPr>
          <w:rFonts w:ascii="Times New Roman Cyr" w:hAnsi="Times New Roman Cyr" w:cs="Times New Roman Cyr"/>
          <w:b/>
          <w:bCs/>
          <w:sz w:val="28"/>
          <w:szCs w:val="28"/>
        </w:rPr>
        <w:t xml:space="preserve"> </w:t>
      </w:r>
      <w:r w:rsidRPr="009438F9">
        <w:rPr>
          <w:rFonts w:ascii="Times New Roman Cyr" w:hAnsi="Times New Roman Cyr" w:cs="Times New Roman Cyr"/>
          <w:b/>
          <w:bCs/>
          <w:sz w:val="28"/>
          <w:szCs w:val="28"/>
        </w:rPr>
        <w:t>2 0 1 9</w:t>
      </w:r>
    </w:p>
    <w:p w:rsidR="0072651D" w:rsidRPr="009438F9" w:rsidRDefault="00FD3122" w:rsidP="0072651D">
      <w:pPr>
        <w:rPr>
          <w:b/>
          <w:i/>
          <w:sz w:val="28"/>
          <w:szCs w:val="28"/>
        </w:rPr>
      </w:pPr>
      <w:r w:rsidRPr="009438F9">
        <w:rPr>
          <w:rFonts w:ascii="Times New Roman Cyr" w:hAnsi="Times New Roman Cyr" w:cs="Times New Roman Cyr"/>
        </w:rPr>
        <w:br w:type="page"/>
      </w:r>
      <w:r w:rsidR="0072651D" w:rsidRPr="009438F9">
        <w:rPr>
          <w:b/>
          <w:bCs/>
          <w:sz w:val="28"/>
          <w:szCs w:val="28"/>
        </w:rPr>
        <w:lastRenderedPageBreak/>
        <w:t>Робоча програма навчальної дисципліни «</w:t>
      </w:r>
      <w:r w:rsidR="002D1BBD" w:rsidRPr="009438F9">
        <w:rPr>
          <w:b/>
          <w:bCs/>
          <w:sz w:val="28"/>
          <w:szCs w:val="28"/>
        </w:rPr>
        <w:t>К</w:t>
      </w:r>
      <w:r w:rsidR="002D1BBD" w:rsidRPr="009438F9">
        <w:rPr>
          <w:b/>
          <w:sz w:val="28"/>
          <w:szCs w:val="28"/>
        </w:rPr>
        <w:t>онституційне</w:t>
      </w:r>
      <w:r w:rsidR="000803AF">
        <w:rPr>
          <w:b/>
          <w:sz w:val="28"/>
          <w:szCs w:val="28"/>
        </w:rPr>
        <w:t xml:space="preserve"> </w:t>
      </w:r>
      <w:r w:rsidR="0072651D" w:rsidRPr="009438F9">
        <w:rPr>
          <w:b/>
          <w:sz w:val="28"/>
          <w:szCs w:val="28"/>
        </w:rPr>
        <w:t>право»:</w:t>
      </w:r>
      <w:r w:rsidR="0072651D" w:rsidRPr="009438F9">
        <w:rPr>
          <w:sz w:val="28"/>
          <w:szCs w:val="28"/>
        </w:rPr>
        <w:t xml:space="preserve"> програма для підготовки фахівців освітнього рівня Бакалавр з галузі знань 08 Право за спеціальністю 081 Право за денною формою навчання </w:t>
      </w:r>
      <w:r w:rsidR="00A000C2">
        <w:rPr>
          <w:sz w:val="28"/>
          <w:szCs w:val="28"/>
        </w:rPr>
        <w:t>082/</w:t>
      </w:r>
      <w:r w:rsidR="0072651D" w:rsidRPr="009438F9">
        <w:rPr>
          <w:sz w:val="28"/>
          <w:szCs w:val="28"/>
        </w:rPr>
        <w:t>293 Міжнародне право за спеціальністю</w:t>
      </w:r>
      <w:r w:rsidR="00A000C2">
        <w:rPr>
          <w:sz w:val="28"/>
          <w:szCs w:val="28"/>
        </w:rPr>
        <w:t xml:space="preserve"> </w:t>
      </w:r>
      <w:r w:rsidR="0072651D" w:rsidRPr="009438F9">
        <w:rPr>
          <w:sz w:val="28"/>
          <w:szCs w:val="28"/>
        </w:rPr>
        <w:t>29 Міжнародні відносини/</w:t>
      </w:r>
      <w:r w:rsidR="000803AF">
        <w:rPr>
          <w:sz w:val="28"/>
          <w:szCs w:val="28"/>
        </w:rPr>
        <w:t xml:space="preserve"> </w:t>
      </w:r>
      <w:r w:rsidR="0072651D" w:rsidRPr="009438F9">
        <w:rPr>
          <w:sz w:val="28"/>
          <w:szCs w:val="28"/>
        </w:rPr>
        <w:t>[</w:t>
      </w:r>
      <w:proofErr w:type="spellStart"/>
      <w:r w:rsidR="0072651D" w:rsidRPr="009438F9">
        <w:rPr>
          <w:sz w:val="28"/>
          <w:szCs w:val="28"/>
        </w:rPr>
        <w:t>розр</w:t>
      </w:r>
      <w:proofErr w:type="spellEnd"/>
      <w:r w:rsidR="0072651D" w:rsidRPr="009438F9">
        <w:rPr>
          <w:sz w:val="28"/>
          <w:szCs w:val="28"/>
        </w:rPr>
        <w:t xml:space="preserve">. Л.М. </w:t>
      </w:r>
      <w:proofErr w:type="spellStart"/>
      <w:r w:rsidR="0072651D" w:rsidRPr="009438F9">
        <w:rPr>
          <w:sz w:val="28"/>
          <w:szCs w:val="28"/>
        </w:rPr>
        <w:t>Астрова</w:t>
      </w:r>
      <w:proofErr w:type="spellEnd"/>
      <w:r w:rsidR="0072651D" w:rsidRPr="009438F9">
        <w:rPr>
          <w:sz w:val="28"/>
          <w:szCs w:val="28"/>
        </w:rPr>
        <w:t xml:space="preserve">]. Київ: Академія адвокатури України, 2019. </w:t>
      </w:r>
    </w:p>
    <w:p w:rsidR="0072651D" w:rsidRPr="009438F9" w:rsidRDefault="0072651D" w:rsidP="0072651D">
      <w:pPr>
        <w:pStyle w:val="a4"/>
        <w:widowControl w:val="0"/>
        <w:ind w:firstLine="540"/>
        <w:jc w:val="both"/>
        <w:rPr>
          <w:b/>
          <w:i/>
          <w:sz w:val="28"/>
          <w:szCs w:val="28"/>
        </w:rPr>
      </w:pPr>
    </w:p>
    <w:p w:rsidR="0072651D" w:rsidRPr="009438F9" w:rsidRDefault="0072651D" w:rsidP="0072651D">
      <w:pPr>
        <w:pStyle w:val="a4"/>
        <w:widowControl w:val="0"/>
        <w:ind w:firstLine="540"/>
        <w:jc w:val="both"/>
        <w:rPr>
          <w:sz w:val="28"/>
          <w:szCs w:val="28"/>
        </w:rPr>
      </w:pPr>
      <w:r w:rsidRPr="009438F9">
        <w:rPr>
          <w:b/>
          <w:i/>
          <w:sz w:val="28"/>
          <w:szCs w:val="28"/>
        </w:rPr>
        <w:t>Розробник:</w:t>
      </w:r>
    </w:p>
    <w:p w:rsidR="0072651D" w:rsidRPr="009438F9" w:rsidRDefault="0072651D" w:rsidP="0072651D">
      <w:pPr>
        <w:pStyle w:val="a4"/>
        <w:widowControl w:val="0"/>
        <w:ind w:firstLine="540"/>
        <w:jc w:val="both"/>
        <w:rPr>
          <w:sz w:val="28"/>
          <w:szCs w:val="28"/>
        </w:rPr>
      </w:pPr>
      <w:proofErr w:type="spellStart"/>
      <w:r w:rsidRPr="009438F9">
        <w:rPr>
          <w:b/>
          <w:sz w:val="28"/>
          <w:szCs w:val="28"/>
        </w:rPr>
        <w:t>Астрова</w:t>
      </w:r>
      <w:proofErr w:type="spellEnd"/>
      <w:r w:rsidRPr="009438F9">
        <w:rPr>
          <w:b/>
          <w:sz w:val="28"/>
          <w:szCs w:val="28"/>
        </w:rPr>
        <w:t xml:space="preserve"> Лариса Миколаївна,</w:t>
      </w:r>
      <w:r w:rsidRPr="009438F9">
        <w:rPr>
          <w:sz w:val="28"/>
          <w:szCs w:val="28"/>
        </w:rPr>
        <w:t xml:space="preserve"> старший викладач кафедри кримінального та адміністративного права Академії адвокатури України.</w:t>
      </w:r>
    </w:p>
    <w:p w:rsidR="0072651D" w:rsidRPr="009438F9" w:rsidRDefault="0072651D" w:rsidP="0072651D">
      <w:pPr>
        <w:pStyle w:val="a4"/>
        <w:widowControl w:val="0"/>
        <w:ind w:firstLine="540"/>
        <w:jc w:val="both"/>
        <w:rPr>
          <w:sz w:val="28"/>
          <w:szCs w:val="28"/>
        </w:rPr>
      </w:pPr>
    </w:p>
    <w:p w:rsidR="0072651D" w:rsidRPr="009438F9" w:rsidRDefault="0072651D" w:rsidP="0072651D">
      <w:pPr>
        <w:pStyle w:val="a4"/>
        <w:widowControl w:val="0"/>
        <w:ind w:firstLine="540"/>
        <w:jc w:val="both"/>
        <w:rPr>
          <w:sz w:val="28"/>
          <w:szCs w:val="28"/>
        </w:rPr>
      </w:pPr>
    </w:p>
    <w:p w:rsidR="00093DF5" w:rsidRPr="009438F9" w:rsidRDefault="00093DF5" w:rsidP="00093DF5">
      <w:pPr>
        <w:rPr>
          <w:sz w:val="28"/>
          <w:szCs w:val="28"/>
        </w:rPr>
      </w:pPr>
    </w:p>
    <w:p w:rsidR="00093DF5" w:rsidRPr="009438F9" w:rsidRDefault="00093DF5" w:rsidP="00093DF5">
      <w:pPr>
        <w:rPr>
          <w:sz w:val="28"/>
          <w:szCs w:val="28"/>
        </w:rPr>
      </w:pPr>
    </w:p>
    <w:p w:rsidR="00A000C2" w:rsidRPr="00D84CFE" w:rsidRDefault="00A000C2" w:rsidP="00A000C2">
      <w:pPr>
        <w:jc w:val="both"/>
        <w:rPr>
          <w:b/>
          <w:i/>
          <w:sz w:val="28"/>
          <w:szCs w:val="28"/>
        </w:rPr>
      </w:pPr>
      <w:bookmarkStart w:id="0" w:name="_Hlk31119211"/>
      <w:r w:rsidRPr="00D84CFE">
        <w:rPr>
          <w:sz w:val="28"/>
          <w:szCs w:val="28"/>
        </w:rPr>
        <w:t xml:space="preserve">Робоча програма навчальної дисципліни </w:t>
      </w:r>
      <w:r>
        <w:rPr>
          <w:sz w:val="28"/>
          <w:szCs w:val="28"/>
        </w:rPr>
        <w:t xml:space="preserve">обговорена та </w:t>
      </w:r>
      <w:r w:rsidRPr="00D84CFE">
        <w:rPr>
          <w:sz w:val="28"/>
          <w:szCs w:val="28"/>
        </w:rPr>
        <w:t>затверджен</w:t>
      </w:r>
      <w:r>
        <w:rPr>
          <w:sz w:val="28"/>
          <w:szCs w:val="28"/>
        </w:rPr>
        <w:t>а</w:t>
      </w:r>
      <w:r w:rsidRPr="00D84CFE">
        <w:rPr>
          <w:sz w:val="28"/>
          <w:szCs w:val="28"/>
        </w:rPr>
        <w:t xml:space="preserve"> на засіданні </w:t>
      </w:r>
      <w:r w:rsidRPr="00D84CFE">
        <w:rPr>
          <w:bCs/>
          <w:iCs/>
          <w:sz w:val="28"/>
          <w:szCs w:val="28"/>
        </w:rPr>
        <w:t>кафедри кримінального та адміністративного права</w:t>
      </w:r>
    </w:p>
    <w:bookmarkEnd w:id="0"/>
    <w:p w:rsidR="00A000C2" w:rsidRPr="00D84CFE" w:rsidRDefault="00A000C2" w:rsidP="00A000C2">
      <w:pPr>
        <w:jc w:val="both"/>
        <w:rPr>
          <w:b/>
          <w:i/>
          <w:sz w:val="28"/>
          <w:szCs w:val="28"/>
        </w:rPr>
      </w:pPr>
    </w:p>
    <w:p w:rsidR="00A000C2" w:rsidRPr="00D84CFE" w:rsidRDefault="00A000C2" w:rsidP="00A000C2">
      <w:pPr>
        <w:jc w:val="both"/>
        <w:rPr>
          <w:sz w:val="28"/>
          <w:szCs w:val="28"/>
        </w:rPr>
      </w:pPr>
      <w:r w:rsidRPr="00D84CFE">
        <w:rPr>
          <w:sz w:val="28"/>
          <w:szCs w:val="28"/>
        </w:rPr>
        <w:t>Протокол від</w:t>
      </w:r>
      <w:r w:rsidR="000803AF">
        <w:rPr>
          <w:sz w:val="28"/>
          <w:szCs w:val="28"/>
        </w:rPr>
        <w:t xml:space="preserve"> </w:t>
      </w:r>
      <w:r w:rsidR="00224577">
        <w:rPr>
          <w:sz w:val="28"/>
          <w:szCs w:val="28"/>
          <w:u w:val="single"/>
        </w:rPr>
        <w:t>3</w:t>
      </w:r>
      <w:r w:rsidRPr="00D84CFE">
        <w:rPr>
          <w:sz w:val="28"/>
          <w:szCs w:val="28"/>
          <w:u w:val="single"/>
        </w:rPr>
        <w:t xml:space="preserve">1 </w:t>
      </w:r>
      <w:r w:rsidR="00224577">
        <w:rPr>
          <w:sz w:val="28"/>
          <w:szCs w:val="28"/>
          <w:u w:val="single"/>
        </w:rPr>
        <w:t>жовтня</w:t>
      </w:r>
      <w:r w:rsidR="000803AF">
        <w:rPr>
          <w:sz w:val="28"/>
          <w:szCs w:val="28"/>
          <w:u w:val="single"/>
        </w:rPr>
        <w:t xml:space="preserve"> </w:t>
      </w:r>
      <w:r w:rsidRPr="00D84CFE">
        <w:rPr>
          <w:sz w:val="28"/>
          <w:szCs w:val="28"/>
          <w:u w:val="single"/>
        </w:rPr>
        <w:t>2019 року №</w:t>
      </w:r>
      <w:r w:rsidR="000803AF">
        <w:rPr>
          <w:sz w:val="28"/>
          <w:szCs w:val="28"/>
          <w:u w:val="single"/>
        </w:rPr>
        <w:t xml:space="preserve"> </w:t>
      </w:r>
      <w:r w:rsidR="00224577">
        <w:rPr>
          <w:sz w:val="28"/>
          <w:szCs w:val="28"/>
          <w:u w:val="single"/>
        </w:rPr>
        <w:t>2</w:t>
      </w:r>
      <w:r w:rsidR="000803AF">
        <w:rPr>
          <w:sz w:val="28"/>
          <w:szCs w:val="28"/>
          <w:u w:val="single"/>
        </w:rPr>
        <w:t xml:space="preserve"> </w:t>
      </w:r>
    </w:p>
    <w:p w:rsidR="00A000C2" w:rsidRPr="00D84CFE" w:rsidRDefault="00A000C2" w:rsidP="00A000C2">
      <w:pPr>
        <w:jc w:val="both"/>
        <w:rPr>
          <w:sz w:val="28"/>
          <w:szCs w:val="28"/>
        </w:rPr>
      </w:pPr>
    </w:p>
    <w:p w:rsidR="00A000C2" w:rsidRPr="00D84CFE" w:rsidRDefault="00A000C2" w:rsidP="00A000C2">
      <w:pPr>
        <w:jc w:val="both"/>
        <w:rPr>
          <w:sz w:val="28"/>
          <w:szCs w:val="28"/>
        </w:rPr>
      </w:pPr>
    </w:p>
    <w:p w:rsidR="00A000C2" w:rsidRPr="00D84CFE" w:rsidRDefault="00A000C2" w:rsidP="00A000C2">
      <w:pPr>
        <w:jc w:val="both"/>
        <w:rPr>
          <w:sz w:val="28"/>
          <w:szCs w:val="28"/>
        </w:rPr>
      </w:pPr>
    </w:p>
    <w:p w:rsidR="00A000C2" w:rsidRPr="00D84CFE" w:rsidRDefault="00A000C2" w:rsidP="00A000C2">
      <w:pPr>
        <w:jc w:val="both"/>
        <w:rPr>
          <w:sz w:val="28"/>
          <w:szCs w:val="28"/>
        </w:rPr>
      </w:pPr>
    </w:p>
    <w:p w:rsidR="003E5884" w:rsidRPr="009438F9" w:rsidRDefault="00A000C2" w:rsidP="0072651D">
      <w:pPr>
        <w:keepNext/>
        <w:keepLines/>
        <w:widowControl w:val="0"/>
        <w:autoSpaceDE w:val="0"/>
        <w:autoSpaceDN w:val="0"/>
        <w:adjustRightInd w:val="0"/>
        <w:spacing w:before="397" w:line="288" w:lineRule="auto"/>
        <w:jc w:val="center"/>
        <w:rPr>
          <w:rFonts w:ascii="Times New Roman Cyr" w:hAnsi="Times New Roman Cyr" w:cs="Times New Roman Cyr"/>
          <w:b/>
          <w:bCs/>
          <w:caps/>
          <w:sz w:val="28"/>
          <w:szCs w:val="28"/>
        </w:rPr>
      </w:pPr>
      <w:r>
        <w:rPr>
          <w:rFonts w:ascii="Times New Roman Cyr" w:hAnsi="Times New Roman Cyr" w:cs="Times New Roman Cyr"/>
          <w:b/>
          <w:bCs/>
          <w:caps/>
          <w:sz w:val="28"/>
          <w:szCs w:val="28"/>
        </w:rPr>
        <w:br w:type="page"/>
      </w:r>
      <w:r w:rsidR="003E5884" w:rsidRPr="009438F9">
        <w:rPr>
          <w:rFonts w:ascii="Times New Roman Cyr" w:hAnsi="Times New Roman Cyr" w:cs="Times New Roman Cyr"/>
          <w:b/>
          <w:bCs/>
          <w:caps/>
          <w:sz w:val="28"/>
          <w:szCs w:val="28"/>
        </w:rPr>
        <w:lastRenderedPageBreak/>
        <w:t>Опис предмета НАВЧАЛЬНОЇ ДИСЦИПЛІНИ</w:t>
      </w:r>
    </w:p>
    <w:p w:rsidR="003E5884" w:rsidRPr="009438F9" w:rsidRDefault="003E5884">
      <w:pPr>
        <w:widowControl w:val="0"/>
        <w:autoSpaceDE w:val="0"/>
        <w:autoSpaceDN w:val="0"/>
        <w:adjustRightInd w:val="0"/>
        <w:jc w:val="both"/>
        <w:rPr>
          <w:rFonts w:ascii="Times New Roman Cyr" w:hAnsi="Times New Roman Cyr" w:cs="Times New Roman Cyr"/>
          <w:sz w:val="28"/>
          <w:szCs w:val="28"/>
        </w:rPr>
      </w:pPr>
    </w:p>
    <w:p w:rsidR="003E5884" w:rsidRPr="009438F9" w:rsidRDefault="003E5884">
      <w:pPr>
        <w:widowControl w:val="0"/>
        <w:autoSpaceDE w:val="0"/>
        <w:autoSpaceDN w:val="0"/>
        <w:adjustRightInd w:val="0"/>
        <w:jc w:val="both"/>
        <w:rPr>
          <w:rFonts w:ascii="Times New Roman Cyr" w:hAnsi="Times New Roman Cyr" w:cs="Times New Roman Cyr"/>
          <w:b/>
          <w:bCs/>
          <w:sz w:val="28"/>
          <w:szCs w:val="28"/>
        </w:rPr>
      </w:pPr>
      <w:r w:rsidRPr="009438F9">
        <w:rPr>
          <w:rFonts w:ascii="Times New Roman Cyr" w:hAnsi="Times New Roman Cyr" w:cs="Times New Roman Cyr"/>
          <w:b/>
          <w:bCs/>
          <w:sz w:val="28"/>
          <w:szCs w:val="28"/>
        </w:rPr>
        <w:tab/>
        <w:t xml:space="preserve">Предмет: Конституційне право </w:t>
      </w:r>
    </w:p>
    <w:tbl>
      <w:tblPr>
        <w:tblW w:w="0" w:type="auto"/>
        <w:tblLayout w:type="fixed"/>
        <w:tblLook w:val="0000" w:firstRow="0" w:lastRow="0" w:firstColumn="0" w:lastColumn="0" w:noHBand="0" w:noVBand="0"/>
      </w:tblPr>
      <w:tblGrid>
        <w:gridCol w:w="3285"/>
        <w:gridCol w:w="3285"/>
        <w:gridCol w:w="3461"/>
      </w:tblGrid>
      <w:tr w:rsidR="003E5884" w:rsidRPr="009438F9" w:rsidTr="00F06672">
        <w:tblPrEx>
          <w:tblCellMar>
            <w:top w:w="0" w:type="dxa"/>
            <w:bottom w:w="0" w:type="dxa"/>
          </w:tblCellMar>
        </w:tblPrEx>
        <w:tc>
          <w:tcPr>
            <w:tcW w:w="3285" w:type="dxa"/>
            <w:tcBorders>
              <w:top w:val="single" w:sz="6" w:space="0" w:color="auto"/>
              <w:left w:val="single" w:sz="6" w:space="0" w:color="auto"/>
              <w:bottom w:val="single" w:sz="6" w:space="0" w:color="auto"/>
              <w:right w:val="single" w:sz="6" w:space="0" w:color="auto"/>
            </w:tcBorders>
          </w:tcPr>
          <w:p w:rsidR="003E5884" w:rsidRPr="009438F9" w:rsidRDefault="003E5884">
            <w:pPr>
              <w:widowControl w:val="0"/>
              <w:autoSpaceDE w:val="0"/>
              <w:autoSpaceDN w:val="0"/>
              <w:adjustRightInd w:val="0"/>
              <w:jc w:val="center"/>
              <w:rPr>
                <w:rFonts w:ascii="Times New Roman Cyr" w:hAnsi="Times New Roman Cyr" w:cs="Times New Roman Cyr"/>
                <w:b/>
                <w:bCs/>
              </w:rPr>
            </w:pPr>
            <w:r w:rsidRPr="009438F9">
              <w:rPr>
                <w:rFonts w:ascii="Times New Roman Cyr" w:hAnsi="Times New Roman Cyr" w:cs="Times New Roman Cyr"/>
                <w:b/>
                <w:bCs/>
              </w:rPr>
              <w:t>Курс: 1</w:t>
            </w:r>
          </w:p>
          <w:p w:rsidR="003E5884" w:rsidRPr="009438F9" w:rsidRDefault="003E5884">
            <w:pPr>
              <w:widowControl w:val="0"/>
              <w:autoSpaceDE w:val="0"/>
              <w:autoSpaceDN w:val="0"/>
              <w:adjustRightInd w:val="0"/>
              <w:jc w:val="center"/>
              <w:rPr>
                <w:rFonts w:ascii="Times New Roman Cyr" w:hAnsi="Times New Roman Cyr" w:cs="Times New Roman Cyr"/>
                <w:b/>
                <w:bCs/>
              </w:rPr>
            </w:pPr>
            <w:r w:rsidRPr="009438F9">
              <w:rPr>
                <w:rFonts w:ascii="Times New Roman Cyr" w:hAnsi="Times New Roman Cyr" w:cs="Times New Roman Cyr"/>
                <w:b/>
                <w:bCs/>
              </w:rPr>
              <w:t>Підготовка бакалаврів</w:t>
            </w:r>
          </w:p>
        </w:tc>
        <w:tc>
          <w:tcPr>
            <w:tcW w:w="3285" w:type="dxa"/>
            <w:tcBorders>
              <w:top w:val="single" w:sz="6" w:space="0" w:color="auto"/>
              <w:left w:val="single" w:sz="6" w:space="0" w:color="auto"/>
              <w:bottom w:val="single" w:sz="6" w:space="0" w:color="auto"/>
              <w:right w:val="single" w:sz="6" w:space="0" w:color="auto"/>
            </w:tcBorders>
          </w:tcPr>
          <w:p w:rsidR="003E5884" w:rsidRPr="009438F9" w:rsidRDefault="003F53E0">
            <w:pPr>
              <w:widowControl w:val="0"/>
              <w:autoSpaceDE w:val="0"/>
              <w:autoSpaceDN w:val="0"/>
              <w:adjustRightInd w:val="0"/>
              <w:jc w:val="center"/>
              <w:rPr>
                <w:rFonts w:ascii="Times New Roman Cyr" w:hAnsi="Times New Roman Cyr" w:cs="Times New Roman Cyr"/>
                <w:b/>
                <w:bCs/>
              </w:rPr>
            </w:pPr>
            <w:r w:rsidRPr="009438F9">
              <w:rPr>
                <w:rFonts w:ascii="Times New Roman Cyr" w:hAnsi="Times New Roman Cyr" w:cs="Times New Roman Cyr"/>
                <w:b/>
                <w:bCs/>
                <w:color w:val="000000"/>
              </w:rPr>
              <w:t>Галузь знань, спеціальність, ступінь вищої освіти</w:t>
            </w:r>
          </w:p>
        </w:tc>
        <w:tc>
          <w:tcPr>
            <w:tcW w:w="3461" w:type="dxa"/>
            <w:tcBorders>
              <w:top w:val="single" w:sz="6" w:space="0" w:color="auto"/>
              <w:left w:val="single" w:sz="6" w:space="0" w:color="auto"/>
              <w:bottom w:val="single" w:sz="6" w:space="0" w:color="auto"/>
              <w:right w:val="single" w:sz="6" w:space="0" w:color="auto"/>
            </w:tcBorders>
          </w:tcPr>
          <w:p w:rsidR="003E5884" w:rsidRPr="009438F9" w:rsidRDefault="003E5884">
            <w:pPr>
              <w:widowControl w:val="0"/>
              <w:autoSpaceDE w:val="0"/>
              <w:autoSpaceDN w:val="0"/>
              <w:adjustRightInd w:val="0"/>
              <w:jc w:val="center"/>
              <w:rPr>
                <w:rFonts w:ascii="Times New Roman Cyr" w:hAnsi="Times New Roman Cyr" w:cs="Times New Roman Cyr"/>
                <w:b/>
                <w:bCs/>
              </w:rPr>
            </w:pPr>
            <w:r w:rsidRPr="009438F9">
              <w:rPr>
                <w:rFonts w:ascii="Times New Roman Cyr" w:hAnsi="Times New Roman Cyr" w:cs="Times New Roman Cyr"/>
                <w:b/>
                <w:bCs/>
              </w:rPr>
              <w:t>Характеристика навчальної дисципліни</w:t>
            </w:r>
          </w:p>
        </w:tc>
      </w:tr>
      <w:tr w:rsidR="0072651D" w:rsidRPr="009438F9" w:rsidTr="00F06672">
        <w:tblPrEx>
          <w:tblCellMar>
            <w:top w:w="0" w:type="dxa"/>
            <w:bottom w:w="0" w:type="dxa"/>
          </w:tblCellMar>
        </w:tblPrEx>
        <w:tc>
          <w:tcPr>
            <w:tcW w:w="3285" w:type="dxa"/>
            <w:tcBorders>
              <w:top w:val="single" w:sz="6" w:space="0" w:color="auto"/>
              <w:left w:val="single" w:sz="6" w:space="0" w:color="auto"/>
              <w:bottom w:val="single" w:sz="6" w:space="0" w:color="auto"/>
              <w:right w:val="single" w:sz="6" w:space="0" w:color="auto"/>
            </w:tcBorders>
          </w:tcPr>
          <w:p w:rsidR="0072651D" w:rsidRPr="009438F9" w:rsidRDefault="0072651D">
            <w:pPr>
              <w:widowControl w:val="0"/>
              <w:autoSpaceDE w:val="0"/>
              <w:autoSpaceDN w:val="0"/>
              <w:adjustRightInd w:val="0"/>
              <w:rPr>
                <w:rFonts w:ascii="Times New Roman Cyr" w:hAnsi="Times New Roman Cyr" w:cs="Times New Roman Cyr"/>
              </w:rPr>
            </w:pPr>
            <w:r w:rsidRPr="009438F9">
              <w:rPr>
                <w:rFonts w:ascii="Times New Roman Cyr" w:hAnsi="Times New Roman Cyr" w:cs="Times New Roman Cyr"/>
              </w:rPr>
              <w:t xml:space="preserve">Кількість кредитів відповідних ECTS: </w:t>
            </w:r>
            <w:r w:rsidR="00F06672">
              <w:rPr>
                <w:rFonts w:ascii="Times New Roman Cyr" w:hAnsi="Times New Roman Cyr" w:cs="Times New Roman Cyr"/>
              </w:rPr>
              <w:t>6</w:t>
            </w:r>
          </w:p>
        </w:tc>
        <w:tc>
          <w:tcPr>
            <w:tcW w:w="3285" w:type="dxa"/>
            <w:tcBorders>
              <w:top w:val="single" w:sz="6" w:space="0" w:color="auto"/>
              <w:left w:val="single" w:sz="6" w:space="0" w:color="auto"/>
              <w:bottom w:val="single" w:sz="6" w:space="0" w:color="auto"/>
              <w:right w:val="single" w:sz="6" w:space="0" w:color="auto"/>
            </w:tcBorders>
          </w:tcPr>
          <w:p w:rsidR="0072651D" w:rsidRPr="009438F9" w:rsidRDefault="0072651D" w:rsidP="00783720">
            <w:pPr>
              <w:widowControl w:val="0"/>
              <w:autoSpaceDE w:val="0"/>
              <w:autoSpaceDN w:val="0"/>
              <w:adjustRightInd w:val="0"/>
              <w:rPr>
                <w:rFonts w:ascii="Times New Roman Cyr" w:hAnsi="Times New Roman Cyr" w:cs="Times New Roman Cyr"/>
                <w:b/>
                <w:bCs/>
                <w:sz w:val="26"/>
                <w:szCs w:val="26"/>
              </w:rPr>
            </w:pPr>
            <w:r w:rsidRPr="009438F9">
              <w:rPr>
                <w:rFonts w:ascii="Times New Roman Cyr" w:hAnsi="Times New Roman Cyr" w:cs="Times New Roman Cyr"/>
                <w:b/>
                <w:bCs/>
                <w:sz w:val="26"/>
                <w:szCs w:val="26"/>
              </w:rPr>
              <w:t>08 Право, 29 Міжнародні відносини</w:t>
            </w:r>
          </w:p>
          <w:p w:rsidR="0072651D" w:rsidRPr="009438F9" w:rsidRDefault="0072651D" w:rsidP="00783720">
            <w:pPr>
              <w:widowControl w:val="0"/>
              <w:autoSpaceDE w:val="0"/>
              <w:autoSpaceDN w:val="0"/>
              <w:adjustRightInd w:val="0"/>
              <w:rPr>
                <w:rFonts w:ascii="Times New Roman Cyr" w:hAnsi="Times New Roman Cyr" w:cs="Times New Roman Cyr"/>
                <w:b/>
                <w:bCs/>
                <w:sz w:val="26"/>
                <w:szCs w:val="26"/>
              </w:rPr>
            </w:pPr>
          </w:p>
        </w:tc>
        <w:tc>
          <w:tcPr>
            <w:tcW w:w="3461" w:type="dxa"/>
            <w:tcBorders>
              <w:top w:val="single" w:sz="6" w:space="0" w:color="auto"/>
              <w:left w:val="single" w:sz="6" w:space="0" w:color="auto"/>
              <w:bottom w:val="single" w:sz="6" w:space="0" w:color="auto"/>
              <w:right w:val="single" w:sz="6" w:space="0" w:color="auto"/>
            </w:tcBorders>
          </w:tcPr>
          <w:p w:rsidR="0072651D" w:rsidRPr="009438F9" w:rsidRDefault="0072651D">
            <w:pPr>
              <w:widowControl w:val="0"/>
              <w:autoSpaceDE w:val="0"/>
              <w:autoSpaceDN w:val="0"/>
              <w:adjustRightInd w:val="0"/>
              <w:rPr>
                <w:rFonts w:ascii="Times New Roman Cyr" w:hAnsi="Times New Roman Cyr" w:cs="Times New Roman Cyr"/>
              </w:rPr>
            </w:pPr>
            <w:r w:rsidRPr="009438F9">
              <w:rPr>
                <w:rFonts w:ascii="Times New Roman Cyr" w:hAnsi="Times New Roman Cyr" w:cs="Times New Roman Cyr"/>
              </w:rPr>
              <w:t>Обов’язкова</w:t>
            </w:r>
          </w:p>
          <w:p w:rsidR="0072651D" w:rsidRPr="009438F9" w:rsidRDefault="0072651D">
            <w:pPr>
              <w:widowControl w:val="0"/>
              <w:autoSpaceDE w:val="0"/>
              <w:autoSpaceDN w:val="0"/>
              <w:adjustRightInd w:val="0"/>
              <w:rPr>
                <w:rFonts w:ascii="Times New Roman Cyr" w:hAnsi="Times New Roman Cyr" w:cs="Times New Roman Cyr"/>
              </w:rPr>
            </w:pPr>
            <w:r w:rsidRPr="009438F9">
              <w:rPr>
                <w:rFonts w:ascii="Times New Roman Cyr" w:hAnsi="Times New Roman Cyr" w:cs="Times New Roman Cyr"/>
              </w:rPr>
              <w:t>Денна і заочна</w:t>
            </w:r>
          </w:p>
        </w:tc>
      </w:tr>
      <w:tr w:rsidR="0072651D" w:rsidRPr="009438F9" w:rsidTr="00F06672">
        <w:tblPrEx>
          <w:tblCellMar>
            <w:top w:w="0" w:type="dxa"/>
            <w:bottom w:w="0" w:type="dxa"/>
          </w:tblCellMar>
        </w:tblPrEx>
        <w:tc>
          <w:tcPr>
            <w:tcW w:w="3285" w:type="dxa"/>
            <w:tcBorders>
              <w:top w:val="single" w:sz="6" w:space="0" w:color="auto"/>
              <w:left w:val="single" w:sz="6" w:space="0" w:color="auto"/>
              <w:bottom w:val="single" w:sz="6" w:space="0" w:color="auto"/>
              <w:right w:val="single" w:sz="6" w:space="0" w:color="auto"/>
            </w:tcBorders>
          </w:tcPr>
          <w:p w:rsidR="0072651D" w:rsidRPr="009438F9" w:rsidRDefault="0072651D">
            <w:pPr>
              <w:widowControl w:val="0"/>
              <w:autoSpaceDE w:val="0"/>
              <w:autoSpaceDN w:val="0"/>
              <w:adjustRightInd w:val="0"/>
              <w:rPr>
                <w:rFonts w:ascii="Times New Roman Cyr" w:hAnsi="Times New Roman Cyr" w:cs="Times New Roman Cyr"/>
              </w:rPr>
            </w:pPr>
            <w:r w:rsidRPr="009438F9">
              <w:rPr>
                <w:rFonts w:ascii="Times New Roman Cyr" w:hAnsi="Times New Roman Cyr" w:cs="Times New Roman Cyr"/>
              </w:rPr>
              <w:t>Модулів: 2</w:t>
            </w:r>
          </w:p>
        </w:tc>
        <w:tc>
          <w:tcPr>
            <w:tcW w:w="3285" w:type="dxa"/>
            <w:tcBorders>
              <w:top w:val="single" w:sz="6" w:space="0" w:color="auto"/>
              <w:left w:val="single" w:sz="6" w:space="0" w:color="auto"/>
              <w:bottom w:val="single" w:sz="6" w:space="0" w:color="auto"/>
              <w:right w:val="single" w:sz="6" w:space="0" w:color="auto"/>
            </w:tcBorders>
          </w:tcPr>
          <w:p w:rsidR="0072651D" w:rsidRPr="009438F9" w:rsidRDefault="0072651D" w:rsidP="00783720">
            <w:pPr>
              <w:widowControl w:val="0"/>
              <w:autoSpaceDE w:val="0"/>
              <w:autoSpaceDN w:val="0"/>
              <w:adjustRightInd w:val="0"/>
              <w:rPr>
                <w:rFonts w:ascii="Times New Roman Cyr" w:hAnsi="Times New Roman Cyr" w:cs="Times New Roman Cyr"/>
                <w:b/>
                <w:bCs/>
                <w:sz w:val="26"/>
                <w:szCs w:val="26"/>
              </w:rPr>
            </w:pPr>
            <w:r w:rsidRPr="009438F9">
              <w:rPr>
                <w:rFonts w:ascii="Times New Roman Cyr" w:hAnsi="Times New Roman Cyr" w:cs="Times New Roman Cyr"/>
                <w:b/>
                <w:bCs/>
                <w:sz w:val="26"/>
                <w:szCs w:val="26"/>
              </w:rPr>
              <w:t xml:space="preserve">081 Право, </w:t>
            </w:r>
            <w:r w:rsidR="00A000C2">
              <w:rPr>
                <w:rFonts w:ascii="Times New Roman Cyr" w:hAnsi="Times New Roman Cyr" w:cs="Times New Roman Cyr"/>
                <w:b/>
                <w:bCs/>
                <w:sz w:val="26"/>
                <w:szCs w:val="26"/>
              </w:rPr>
              <w:t>082/</w:t>
            </w:r>
            <w:r w:rsidRPr="009438F9">
              <w:rPr>
                <w:rFonts w:ascii="Times New Roman Cyr" w:hAnsi="Times New Roman Cyr" w:cs="Times New Roman Cyr"/>
                <w:b/>
                <w:bCs/>
                <w:sz w:val="26"/>
                <w:szCs w:val="26"/>
              </w:rPr>
              <w:t>293 Міжнародне право</w:t>
            </w:r>
          </w:p>
        </w:tc>
        <w:tc>
          <w:tcPr>
            <w:tcW w:w="3461" w:type="dxa"/>
            <w:tcBorders>
              <w:top w:val="single" w:sz="6" w:space="0" w:color="auto"/>
              <w:left w:val="single" w:sz="6" w:space="0" w:color="auto"/>
              <w:bottom w:val="single" w:sz="6" w:space="0" w:color="auto"/>
              <w:right w:val="single" w:sz="6" w:space="0" w:color="auto"/>
            </w:tcBorders>
          </w:tcPr>
          <w:p w:rsidR="0072651D" w:rsidRPr="009438F9" w:rsidRDefault="0072651D">
            <w:pPr>
              <w:widowControl w:val="0"/>
              <w:autoSpaceDE w:val="0"/>
              <w:autoSpaceDN w:val="0"/>
              <w:adjustRightInd w:val="0"/>
              <w:rPr>
                <w:rFonts w:ascii="Times New Roman Cyr" w:hAnsi="Times New Roman Cyr" w:cs="Times New Roman Cyr"/>
              </w:rPr>
            </w:pPr>
            <w:r w:rsidRPr="009438F9">
              <w:rPr>
                <w:rFonts w:ascii="Times New Roman Cyr" w:hAnsi="Times New Roman Cyr" w:cs="Times New Roman Cyr"/>
              </w:rPr>
              <w:t>Рік підготовки: 1</w:t>
            </w:r>
          </w:p>
          <w:p w:rsidR="0072651D" w:rsidRPr="009438F9" w:rsidRDefault="0072651D">
            <w:pPr>
              <w:widowControl w:val="0"/>
              <w:autoSpaceDE w:val="0"/>
              <w:autoSpaceDN w:val="0"/>
              <w:adjustRightInd w:val="0"/>
              <w:rPr>
                <w:rFonts w:ascii="Times New Roman Cyr" w:hAnsi="Times New Roman Cyr" w:cs="Times New Roman Cyr"/>
              </w:rPr>
            </w:pPr>
            <w:r w:rsidRPr="009438F9">
              <w:rPr>
                <w:rFonts w:ascii="Times New Roman Cyr" w:hAnsi="Times New Roman Cyr" w:cs="Times New Roman Cyr"/>
              </w:rPr>
              <w:t xml:space="preserve">Семестр: </w:t>
            </w:r>
            <w:r w:rsidR="006274F3">
              <w:rPr>
                <w:rFonts w:ascii="Times New Roman Cyr" w:hAnsi="Times New Roman Cyr" w:cs="Times New Roman Cyr"/>
              </w:rPr>
              <w:t>1-</w:t>
            </w:r>
            <w:r w:rsidRPr="009438F9">
              <w:rPr>
                <w:rFonts w:ascii="Times New Roman Cyr" w:hAnsi="Times New Roman Cyr" w:cs="Times New Roman Cyr"/>
              </w:rPr>
              <w:t>2</w:t>
            </w:r>
          </w:p>
        </w:tc>
      </w:tr>
      <w:tr w:rsidR="0072651D" w:rsidRPr="009438F9" w:rsidTr="00F06672">
        <w:tblPrEx>
          <w:tblCellMar>
            <w:top w:w="0" w:type="dxa"/>
            <w:bottom w:w="0" w:type="dxa"/>
          </w:tblCellMar>
        </w:tblPrEx>
        <w:tc>
          <w:tcPr>
            <w:tcW w:w="3285" w:type="dxa"/>
            <w:tcBorders>
              <w:top w:val="single" w:sz="6" w:space="0" w:color="auto"/>
              <w:left w:val="single" w:sz="6" w:space="0" w:color="auto"/>
              <w:bottom w:val="single" w:sz="6" w:space="0" w:color="auto"/>
              <w:right w:val="single" w:sz="6" w:space="0" w:color="auto"/>
            </w:tcBorders>
          </w:tcPr>
          <w:p w:rsidR="0072651D" w:rsidRPr="009438F9" w:rsidRDefault="0072651D">
            <w:pPr>
              <w:widowControl w:val="0"/>
              <w:autoSpaceDE w:val="0"/>
              <w:autoSpaceDN w:val="0"/>
              <w:adjustRightInd w:val="0"/>
              <w:rPr>
                <w:rFonts w:ascii="Times New Roman Cyr" w:hAnsi="Times New Roman Cyr" w:cs="Times New Roman Cyr"/>
              </w:rPr>
            </w:pPr>
            <w:r w:rsidRPr="009438F9">
              <w:rPr>
                <w:rFonts w:ascii="Times New Roman Cyr" w:hAnsi="Times New Roman Cyr" w:cs="Times New Roman Cyr"/>
              </w:rPr>
              <w:t>Змістовних модулів: 2</w:t>
            </w:r>
          </w:p>
          <w:p w:rsidR="0072651D" w:rsidRPr="009438F9" w:rsidRDefault="0072651D">
            <w:pPr>
              <w:widowControl w:val="0"/>
              <w:autoSpaceDE w:val="0"/>
              <w:autoSpaceDN w:val="0"/>
              <w:adjustRightInd w:val="0"/>
              <w:rPr>
                <w:rFonts w:ascii="Times New Roman Cyr" w:hAnsi="Times New Roman Cyr" w:cs="Times New Roman Cyr"/>
              </w:rPr>
            </w:pPr>
          </w:p>
          <w:p w:rsidR="0072651D" w:rsidRPr="009438F9" w:rsidRDefault="00F81C73" w:rsidP="006274F3">
            <w:pPr>
              <w:widowControl w:val="0"/>
              <w:autoSpaceDE w:val="0"/>
              <w:autoSpaceDN w:val="0"/>
              <w:adjustRightInd w:val="0"/>
              <w:rPr>
                <w:rFonts w:ascii="Times New Roman Cyr" w:hAnsi="Times New Roman Cyr" w:cs="Times New Roman Cyr"/>
              </w:rPr>
            </w:pPr>
            <w:r w:rsidRPr="009438F9">
              <w:rPr>
                <w:rFonts w:ascii="Times New Roman Cyr" w:hAnsi="Times New Roman Cyr" w:cs="Times New Roman Cyr"/>
              </w:rPr>
              <w:t xml:space="preserve">Всього: </w:t>
            </w:r>
            <w:r w:rsidR="006274F3">
              <w:rPr>
                <w:rFonts w:ascii="Times New Roman Cyr" w:hAnsi="Times New Roman Cyr" w:cs="Times New Roman Cyr"/>
              </w:rPr>
              <w:t>180</w:t>
            </w:r>
            <w:r w:rsidR="00F73240" w:rsidRPr="009438F9">
              <w:rPr>
                <w:rFonts w:ascii="Times New Roman Cyr" w:hAnsi="Times New Roman Cyr" w:cs="Times New Roman Cyr"/>
              </w:rPr>
              <w:t xml:space="preserve"> </w:t>
            </w:r>
            <w:r w:rsidR="0072651D" w:rsidRPr="009438F9">
              <w:rPr>
                <w:rFonts w:ascii="Times New Roman Cyr" w:hAnsi="Times New Roman Cyr" w:cs="Times New Roman Cyr"/>
              </w:rPr>
              <w:t>годин</w:t>
            </w:r>
          </w:p>
        </w:tc>
        <w:tc>
          <w:tcPr>
            <w:tcW w:w="3285" w:type="dxa"/>
            <w:tcBorders>
              <w:top w:val="single" w:sz="6" w:space="0" w:color="auto"/>
              <w:left w:val="single" w:sz="6" w:space="0" w:color="auto"/>
              <w:bottom w:val="single" w:sz="6" w:space="0" w:color="auto"/>
              <w:right w:val="single" w:sz="6" w:space="0" w:color="auto"/>
            </w:tcBorders>
          </w:tcPr>
          <w:p w:rsidR="0072651D" w:rsidRPr="009438F9" w:rsidRDefault="0072651D" w:rsidP="003F53E0">
            <w:pPr>
              <w:widowControl w:val="0"/>
              <w:autoSpaceDE w:val="0"/>
              <w:autoSpaceDN w:val="0"/>
              <w:adjustRightInd w:val="0"/>
              <w:rPr>
                <w:rFonts w:ascii="Times New Roman Cyr" w:hAnsi="Times New Roman Cyr" w:cs="Times New Roman Cyr"/>
              </w:rPr>
            </w:pPr>
            <w:r w:rsidRPr="009438F9">
              <w:rPr>
                <w:rFonts w:ascii="Times New Roman Cyr" w:hAnsi="Times New Roman Cyr" w:cs="Times New Roman Cyr"/>
                <w:b/>
                <w:bCs/>
                <w:i/>
                <w:iCs/>
              </w:rPr>
              <w:t xml:space="preserve">Бакалавр </w:t>
            </w:r>
          </w:p>
        </w:tc>
        <w:tc>
          <w:tcPr>
            <w:tcW w:w="3461" w:type="dxa"/>
            <w:tcBorders>
              <w:top w:val="single" w:sz="6" w:space="0" w:color="auto"/>
              <w:left w:val="single" w:sz="6" w:space="0" w:color="auto"/>
              <w:bottom w:val="single" w:sz="6" w:space="0" w:color="auto"/>
              <w:right w:val="single" w:sz="6" w:space="0" w:color="auto"/>
            </w:tcBorders>
          </w:tcPr>
          <w:p w:rsidR="0072651D" w:rsidRPr="009438F9" w:rsidRDefault="00F81C73">
            <w:pPr>
              <w:widowControl w:val="0"/>
              <w:autoSpaceDE w:val="0"/>
              <w:autoSpaceDN w:val="0"/>
              <w:adjustRightInd w:val="0"/>
              <w:rPr>
                <w:rFonts w:ascii="Times New Roman Cyr" w:hAnsi="Times New Roman Cyr" w:cs="Times New Roman Cyr"/>
              </w:rPr>
            </w:pPr>
            <w:r w:rsidRPr="009438F9">
              <w:rPr>
                <w:rFonts w:ascii="Times New Roman Cyr" w:hAnsi="Times New Roman Cyr" w:cs="Times New Roman Cyr"/>
              </w:rPr>
              <w:t>Лекції: 40 годин</w:t>
            </w:r>
          </w:p>
          <w:p w:rsidR="0072651D" w:rsidRPr="009438F9" w:rsidRDefault="0072651D">
            <w:pPr>
              <w:widowControl w:val="0"/>
              <w:autoSpaceDE w:val="0"/>
              <w:autoSpaceDN w:val="0"/>
              <w:adjustRightInd w:val="0"/>
              <w:rPr>
                <w:rFonts w:ascii="Times New Roman Cyr" w:hAnsi="Times New Roman Cyr" w:cs="Times New Roman Cyr"/>
              </w:rPr>
            </w:pPr>
            <w:r w:rsidRPr="009438F9">
              <w:rPr>
                <w:rFonts w:ascii="Times New Roman Cyr" w:hAnsi="Times New Roman Cyr" w:cs="Times New Roman Cyr"/>
              </w:rPr>
              <w:t>Семінари: 20 годин 1 семестр</w:t>
            </w:r>
          </w:p>
          <w:p w:rsidR="0072651D" w:rsidRPr="009438F9" w:rsidRDefault="000803A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r w:rsidR="0072651D" w:rsidRPr="009438F9">
              <w:rPr>
                <w:rFonts w:ascii="Times New Roman Cyr" w:hAnsi="Times New Roman Cyr" w:cs="Times New Roman Cyr"/>
              </w:rPr>
              <w:t>20 годин 2 семестр</w:t>
            </w:r>
          </w:p>
          <w:p w:rsidR="0072651D" w:rsidRPr="009438F9" w:rsidRDefault="0072651D">
            <w:pPr>
              <w:widowControl w:val="0"/>
              <w:autoSpaceDE w:val="0"/>
              <w:autoSpaceDN w:val="0"/>
              <w:adjustRightInd w:val="0"/>
              <w:rPr>
                <w:rFonts w:ascii="Times New Roman Cyr" w:hAnsi="Times New Roman Cyr" w:cs="Times New Roman Cyr"/>
              </w:rPr>
            </w:pPr>
            <w:r w:rsidRPr="009438F9">
              <w:rPr>
                <w:rFonts w:ascii="Times New Roman Cyr" w:hAnsi="Times New Roman Cyr" w:cs="Times New Roman Cyr"/>
              </w:rPr>
              <w:t>Самостійна робота:</w:t>
            </w:r>
            <w:r w:rsidR="000803AF">
              <w:rPr>
                <w:rFonts w:ascii="Times New Roman Cyr" w:hAnsi="Times New Roman Cyr" w:cs="Times New Roman Cyr"/>
              </w:rPr>
              <w:t xml:space="preserve"> </w:t>
            </w:r>
            <w:r w:rsidR="00134859" w:rsidRPr="009438F9">
              <w:rPr>
                <w:rFonts w:ascii="Times New Roman Cyr" w:hAnsi="Times New Roman Cyr" w:cs="Times New Roman Cyr"/>
              </w:rPr>
              <w:t>120</w:t>
            </w:r>
            <w:r w:rsidR="000803AF">
              <w:rPr>
                <w:rFonts w:ascii="Times New Roman Cyr" w:hAnsi="Times New Roman Cyr" w:cs="Times New Roman Cyr"/>
              </w:rPr>
              <w:t xml:space="preserve"> </w:t>
            </w:r>
            <w:r w:rsidRPr="009438F9">
              <w:rPr>
                <w:rFonts w:ascii="Times New Roman Cyr" w:hAnsi="Times New Roman Cyr" w:cs="Times New Roman Cyr"/>
              </w:rPr>
              <w:t xml:space="preserve">годин </w:t>
            </w:r>
          </w:p>
        </w:tc>
      </w:tr>
      <w:tr w:rsidR="003E5884" w:rsidRPr="009438F9" w:rsidTr="00F06672">
        <w:tblPrEx>
          <w:tblCellMar>
            <w:top w:w="0" w:type="dxa"/>
            <w:bottom w:w="0" w:type="dxa"/>
          </w:tblCellMar>
        </w:tblPrEx>
        <w:tc>
          <w:tcPr>
            <w:tcW w:w="3285" w:type="dxa"/>
            <w:tcBorders>
              <w:top w:val="single" w:sz="6" w:space="0" w:color="auto"/>
              <w:left w:val="single" w:sz="6" w:space="0" w:color="auto"/>
              <w:bottom w:val="single" w:sz="6" w:space="0" w:color="auto"/>
              <w:right w:val="single" w:sz="6" w:space="0" w:color="auto"/>
            </w:tcBorders>
          </w:tcPr>
          <w:p w:rsidR="003E5884" w:rsidRPr="009438F9" w:rsidRDefault="003E5884">
            <w:pPr>
              <w:widowControl w:val="0"/>
              <w:autoSpaceDE w:val="0"/>
              <w:autoSpaceDN w:val="0"/>
              <w:adjustRightInd w:val="0"/>
              <w:rPr>
                <w:rFonts w:ascii="Times New Roman Cyr" w:hAnsi="Times New Roman Cyr" w:cs="Times New Roman Cyr"/>
              </w:rPr>
            </w:pPr>
            <w:r w:rsidRPr="009438F9">
              <w:rPr>
                <w:rFonts w:ascii="Times New Roman Cyr" w:hAnsi="Times New Roman Cyr" w:cs="Times New Roman Cyr"/>
              </w:rPr>
              <w:t>Тижневих годин</w:t>
            </w:r>
          </w:p>
        </w:tc>
        <w:tc>
          <w:tcPr>
            <w:tcW w:w="3285" w:type="dxa"/>
            <w:tcBorders>
              <w:top w:val="single" w:sz="6" w:space="0" w:color="auto"/>
              <w:left w:val="single" w:sz="6" w:space="0" w:color="auto"/>
              <w:bottom w:val="single" w:sz="6" w:space="0" w:color="auto"/>
              <w:right w:val="single" w:sz="6" w:space="0" w:color="auto"/>
            </w:tcBorders>
          </w:tcPr>
          <w:p w:rsidR="003E5884" w:rsidRPr="009438F9" w:rsidRDefault="003E5884">
            <w:pPr>
              <w:widowControl w:val="0"/>
              <w:autoSpaceDE w:val="0"/>
              <w:autoSpaceDN w:val="0"/>
              <w:adjustRightInd w:val="0"/>
              <w:rPr>
                <w:rFonts w:ascii="Times New Roman Cyr" w:hAnsi="Times New Roman Cyr" w:cs="Times New Roman Cyr"/>
              </w:rPr>
            </w:pPr>
          </w:p>
        </w:tc>
        <w:tc>
          <w:tcPr>
            <w:tcW w:w="3461" w:type="dxa"/>
            <w:tcBorders>
              <w:top w:val="single" w:sz="6" w:space="0" w:color="auto"/>
              <w:left w:val="single" w:sz="6" w:space="0" w:color="auto"/>
              <w:bottom w:val="single" w:sz="6" w:space="0" w:color="auto"/>
              <w:right w:val="single" w:sz="6" w:space="0" w:color="auto"/>
            </w:tcBorders>
          </w:tcPr>
          <w:p w:rsidR="003E5884" w:rsidRPr="009438F9" w:rsidRDefault="003E5884">
            <w:pPr>
              <w:widowControl w:val="0"/>
              <w:autoSpaceDE w:val="0"/>
              <w:autoSpaceDN w:val="0"/>
              <w:adjustRightInd w:val="0"/>
              <w:rPr>
                <w:rFonts w:ascii="Times New Roman Cyr" w:hAnsi="Times New Roman Cyr" w:cs="Times New Roman Cyr"/>
              </w:rPr>
            </w:pPr>
            <w:r w:rsidRPr="009438F9">
              <w:rPr>
                <w:rFonts w:ascii="Times New Roman Cyr" w:hAnsi="Times New Roman Cyr" w:cs="Times New Roman Cyr"/>
              </w:rPr>
              <w:t>Вид контролю:</w:t>
            </w:r>
            <w:r w:rsidR="000C55B8" w:rsidRPr="009438F9">
              <w:rPr>
                <w:rFonts w:ascii="Times New Roman Cyr" w:hAnsi="Times New Roman Cyr" w:cs="Times New Roman Cyr"/>
              </w:rPr>
              <w:t xml:space="preserve"> залік,</w:t>
            </w:r>
            <w:r w:rsidRPr="009438F9">
              <w:rPr>
                <w:rFonts w:ascii="Times New Roman Cyr" w:hAnsi="Times New Roman Cyr" w:cs="Times New Roman Cyr"/>
              </w:rPr>
              <w:t xml:space="preserve"> іспит</w:t>
            </w:r>
          </w:p>
        </w:tc>
      </w:tr>
    </w:tbl>
    <w:p w:rsidR="003E5884" w:rsidRPr="009438F9" w:rsidRDefault="003E5884">
      <w:pPr>
        <w:widowControl w:val="0"/>
        <w:autoSpaceDE w:val="0"/>
        <w:autoSpaceDN w:val="0"/>
        <w:adjustRightInd w:val="0"/>
        <w:ind w:firstLine="709"/>
        <w:jc w:val="center"/>
        <w:rPr>
          <w:rFonts w:ascii="Times New Roman Cyr" w:hAnsi="Times New Roman Cyr" w:cs="Times New Roman Cyr"/>
          <w:b/>
          <w:bCs/>
          <w:sz w:val="28"/>
          <w:szCs w:val="28"/>
        </w:rPr>
      </w:pPr>
    </w:p>
    <w:p w:rsidR="003E5884" w:rsidRPr="009438F9" w:rsidRDefault="00456810">
      <w:pPr>
        <w:widowControl w:val="0"/>
        <w:autoSpaceDE w:val="0"/>
        <w:autoSpaceDN w:val="0"/>
        <w:adjustRightInd w:val="0"/>
        <w:jc w:val="center"/>
        <w:rPr>
          <w:rFonts w:ascii="Times New Roman Cyr" w:hAnsi="Times New Roman Cyr" w:cs="Times New Roman Cyr"/>
          <w:b/>
          <w:bCs/>
        </w:rPr>
      </w:pPr>
      <w:r w:rsidRPr="009438F9">
        <w:rPr>
          <w:rFonts w:ascii="Times New Roman Cyr" w:hAnsi="Times New Roman Cyr" w:cs="Times New Roman Cyr"/>
          <w:b/>
          <w:bCs/>
        </w:rPr>
        <w:t>МЕТА,</w:t>
      </w:r>
      <w:r w:rsidR="00BF3900">
        <w:rPr>
          <w:rFonts w:ascii="Times New Roman Cyr" w:hAnsi="Times New Roman Cyr" w:cs="Times New Roman Cyr"/>
          <w:b/>
          <w:bCs/>
        </w:rPr>
        <w:t xml:space="preserve"> </w:t>
      </w:r>
      <w:r w:rsidRPr="009438F9">
        <w:rPr>
          <w:rFonts w:ascii="Times New Roman Cyr" w:hAnsi="Times New Roman Cyr" w:cs="Times New Roman Cyr"/>
          <w:b/>
          <w:bCs/>
        </w:rPr>
        <w:t>ЗАВДАННЯ ТА РЕЗУЛЬТАТИ ВИВЧЕННЯ (КОМПЕТЕНТНОСТІ) НАВЧАЛЬНОЇ ДИСЦИПЛІНИ.</w:t>
      </w:r>
    </w:p>
    <w:p w:rsidR="003E5884" w:rsidRPr="009438F9" w:rsidRDefault="00273B01">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Конституційне право</w:t>
      </w:r>
      <w:r w:rsidR="003E5884" w:rsidRPr="009438F9">
        <w:rPr>
          <w:rFonts w:ascii="Times New Roman Cyr" w:hAnsi="Times New Roman Cyr" w:cs="Times New Roman Cyr"/>
        </w:rPr>
        <w:t xml:space="preserve"> </w:t>
      </w:r>
      <w:r w:rsidR="00901A6B" w:rsidRPr="009438F9">
        <w:rPr>
          <w:rFonts w:ascii="Times New Roman Cyr" w:hAnsi="Times New Roman Cyr" w:cs="Times New Roman Cyr"/>
        </w:rPr>
        <w:t xml:space="preserve">як галузь права </w:t>
      </w:r>
      <w:r w:rsidR="003E5884" w:rsidRPr="009438F9">
        <w:rPr>
          <w:rFonts w:ascii="Times New Roman Cyr" w:hAnsi="Times New Roman Cyr" w:cs="Times New Roman Cyr"/>
        </w:rPr>
        <w:t>займає важливе місце</w:t>
      </w:r>
      <w:r w:rsidR="000803AF">
        <w:rPr>
          <w:rFonts w:ascii="Times New Roman Cyr" w:hAnsi="Times New Roman Cyr" w:cs="Times New Roman Cyr"/>
        </w:rPr>
        <w:t xml:space="preserve"> </w:t>
      </w:r>
      <w:r w:rsidR="003E5884" w:rsidRPr="009438F9">
        <w:rPr>
          <w:rFonts w:ascii="Times New Roman Cyr" w:hAnsi="Times New Roman Cyr" w:cs="Times New Roman Cyr"/>
        </w:rPr>
        <w:t>у національній прав</w:t>
      </w:r>
      <w:r w:rsidR="00926B48" w:rsidRPr="009438F9">
        <w:rPr>
          <w:rFonts w:ascii="Times New Roman Cyr" w:hAnsi="Times New Roman Cyr" w:cs="Times New Roman Cyr"/>
        </w:rPr>
        <w:t>овій системі</w:t>
      </w:r>
      <w:r w:rsidR="00901A6B" w:rsidRPr="009438F9">
        <w:rPr>
          <w:rFonts w:ascii="Times New Roman Cyr" w:hAnsi="Times New Roman Cyr" w:cs="Times New Roman Cyr"/>
        </w:rPr>
        <w:t>.</w:t>
      </w:r>
    </w:p>
    <w:p w:rsidR="003E5884" w:rsidRPr="009438F9" w:rsidRDefault="003E5884">
      <w:pPr>
        <w:widowControl w:val="0"/>
        <w:autoSpaceDE w:val="0"/>
        <w:autoSpaceDN w:val="0"/>
        <w:adjustRightInd w:val="0"/>
        <w:ind w:firstLine="709"/>
        <w:jc w:val="both"/>
        <w:rPr>
          <w:rFonts w:ascii="Times New Roman Cyr" w:hAnsi="Times New Roman Cyr" w:cs="Times New Roman Cyr"/>
        </w:rPr>
      </w:pPr>
      <w:r w:rsidRPr="009438F9">
        <w:rPr>
          <w:rFonts w:ascii="Times New Roman Cyr" w:hAnsi="Times New Roman Cyr" w:cs="Times New Roman Cyr"/>
        </w:rPr>
        <w:t>Вона регулює сус</w:t>
      </w:r>
      <w:r w:rsidR="0068377F" w:rsidRPr="009438F9">
        <w:rPr>
          <w:rFonts w:ascii="Times New Roman Cyr" w:hAnsi="Times New Roman Cyr" w:cs="Times New Roman Cyr"/>
        </w:rPr>
        <w:t xml:space="preserve">пільні відносини </w:t>
      </w:r>
      <w:r w:rsidR="00D63E2E" w:rsidRPr="009438F9">
        <w:rPr>
          <w:rFonts w:ascii="Times New Roman Cyr" w:hAnsi="Times New Roman Cyr" w:cs="Times New Roman Cyr"/>
        </w:rPr>
        <w:t>щодо</w:t>
      </w:r>
      <w:r w:rsidRPr="009438F9">
        <w:rPr>
          <w:rFonts w:ascii="Times New Roman Cyr" w:hAnsi="Times New Roman Cyr" w:cs="Times New Roman Cyr"/>
        </w:rPr>
        <w:t xml:space="preserve"> організаці</w:t>
      </w:r>
      <w:r w:rsidR="001B66D8" w:rsidRPr="009438F9">
        <w:rPr>
          <w:rFonts w:ascii="Times New Roman Cyr" w:hAnsi="Times New Roman Cyr" w:cs="Times New Roman Cyr"/>
        </w:rPr>
        <w:t>ї і діяльності органів держави та</w:t>
      </w:r>
      <w:r w:rsidRPr="009438F9">
        <w:rPr>
          <w:rFonts w:ascii="Times New Roman Cyr" w:hAnsi="Times New Roman Cyr" w:cs="Times New Roman Cyr"/>
        </w:rPr>
        <w:t xml:space="preserve"> органів місцевого самоврядув</w:t>
      </w:r>
      <w:r w:rsidR="001B66D8" w:rsidRPr="009438F9">
        <w:rPr>
          <w:rFonts w:ascii="Times New Roman Cyr" w:hAnsi="Times New Roman Cyr" w:cs="Times New Roman Cyr"/>
        </w:rPr>
        <w:t xml:space="preserve">ання, взаємодії держави і особи, що складають основи </w:t>
      </w:r>
      <w:r w:rsidRPr="009438F9">
        <w:rPr>
          <w:rFonts w:ascii="Times New Roman Cyr" w:hAnsi="Times New Roman Cyr" w:cs="Times New Roman Cyr"/>
        </w:rPr>
        <w:t>правово</w:t>
      </w:r>
      <w:r w:rsidR="001B66D8" w:rsidRPr="009438F9">
        <w:rPr>
          <w:rFonts w:ascii="Times New Roman Cyr" w:hAnsi="Times New Roman Cyr" w:cs="Times New Roman Cyr"/>
        </w:rPr>
        <w:t>го статусу людини і громадянина, відносини,</w:t>
      </w:r>
      <w:r w:rsidR="00F06672">
        <w:rPr>
          <w:rFonts w:ascii="Times New Roman Cyr" w:hAnsi="Times New Roman Cyr" w:cs="Times New Roman Cyr"/>
        </w:rPr>
        <w:t xml:space="preserve"> </w:t>
      </w:r>
      <w:r w:rsidR="001B66D8" w:rsidRPr="009438F9">
        <w:rPr>
          <w:rFonts w:ascii="Times New Roman Cyr" w:hAnsi="Times New Roman Cyr" w:cs="Times New Roman Cyr"/>
        </w:rPr>
        <w:t xml:space="preserve">що пов’язані </w:t>
      </w:r>
      <w:r w:rsidR="009E72E1" w:rsidRPr="009438F9">
        <w:rPr>
          <w:rFonts w:ascii="Times New Roman Cyr" w:hAnsi="Times New Roman Cyr" w:cs="Times New Roman Cyr"/>
        </w:rPr>
        <w:t>з адміністративно-територіальним</w:t>
      </w:r>
      <w:r w:rsidR="000803AF">
        <w:rPr>
          <w:rFonts w:ascii="Times New Roman Cyr" w:hAnsi="Times New Roman Cyr" w:cs="Times New Roman Cyr"/>
        </w:rPr>
        <w:t xml:space="preserve"> </w:t>
      </w:r>
      <w:r w:rsidR="001B66D8" w:rsidRPr="009438F9">
        <w:rPr>
          <w:rFonts w:ascii="Times New Roman Cyr" w:hAnsi="Times New Roman Cyr" w:cs="Times New Roman Cyr"/>
        </w:rPr>
        <w:t>устроєм</w:t>
      </w:r>
      <w:r w:rsidR="009E72E1" w:rsidRPr="009438F9">
        <w:rPr>
          <w:rFonts w:ascii="Times New Roman Cyr" w:hAnsi="Times New Roman Cyr" w:cs="Times New Roman Cyr"/>
        </w:rPr>
        <w:t xml:space="preserve"> держави</w:t>
      </w:r>
      <w:r w:rsidR="001B66D8" w:rsidRPr="009438F9">
        <w:rPr>
          <w:rFonts w:ascii="Times New Roman Cyr" w:hAnsi="Times New Roman Cyr" w:cs="Times New Roman Cyr"/>
        </w:rPr>
        <w:t>,</w:t>
      </w:r>
      <w:r w:rsidR="009E72E1" w:rsidRPr="009438F9">
        <w:rPr>
          <w:rFonts w:ascii="Times New Roman Cyr" w:hAnsi="Times New Roman Cyr" w:cs="Times New Roman Cyr"/>
        </w:rPr>
        <w:t xml:space="preserve"> відносини, що складаються в процесі здійснення влади </w:t>
      </w:r>
      <w:r w:rsidR="00AA4A4A" w:rsidRPr="009438F9">
        <w:rPr>
          <w:rFonts w:ascii="Times New Roman Cyr" w:hAnsi="Times New Roman Cyr" w:cs="Times New Roman Cyr"/>
        </w:rPr>
        <w:t>народом</w:t>
      </w:r>
      <w:r w:rsidR="00593FF6">
        <w:rPr>
          <w:rFonts w:ascii="Times New Roman Cyr" w:hAnsi="Times New Roman Cyr" w:cs="Times New Roman Cyr"/>
        </w:rPr>
        <w:t>.</w:t>
      </w:r>
    </w:p>
    <w:p w:rsidR="003E5884" w:rsidRPr="009438F9" w:rsidRDefault="00DA5AD2">
      <w:pPr>
        <w:widowControl w:val="0"/>
        <w:autoSpaceDE w:val="0"/>
        <w:autoSpaceDN w:val="0"/>
        <w:adjustRightInd w:val="0"/>
        <w:ind w:firstLine="709"/>
        <w:jc w:val="both"/>
        <w:rPr>
          <w:rFonts w:ascii="Times New Roman Cyr" w:hAnsi="Times New Roman Cyr" w:cs="Times New Roman Cyr"/>
          <w:b/>
          <w:bCs/>
          <w:i/>
          <w:iCs/>
        </w:rPr>
      </w:pPr>
      <w:r w:rsidRPr="009438F9">
        <w:rPr>
          <w:rFonts w:ascii="Times New Roman Cyr" w:hAnsi="Times New Roman Cyr" w:cs="Times New Roman Cyr"/>
          <w:b/>
          <w:bCs/>
          <w:i/>
          <w:iCs/>
        </w:rPr>
        <w:t>Завданням</w:t>
      </w:r>
      <w:r w:rsidR="000803AF">
        <w:rPr>
          <w:rFonts w:ascii="Times New Roman Cyr" w:hAnsi="Times New Roman Cyr" w:cs="Times New Roman Cyr"/>
          <w:b/>
          <w:bCs/>
          <w:i/>
          <w:iCs/>
        </w:rPr>
        <w:t xml:space="preserve"> </w:t>
      </w:r>
      <w:r w:rsidR="003E5884" w:rsidRPr="009438F9">
        <w:rPr>
          <w:rFonts w:ascii="Times New Roman Cyr" w:hAnsi="Times New Roman Cyr" w:cs="Times New Roman Cyr"/>
          <w:b/>
          <w:bCs/>
          <w:i/>
          <w:iCs/>
        </w:rPr>
        <w:t>вивчення навчальної дисципліни</w:t>
      </w:r>
      <w:r w:rsidR="000803AF">
        <w:rPr>
          <w:rFonts w:ascii="Times New Roman Cyr" w:hAnsi="Times New Roman Cyr" w:cs="Times New Roman Cyr"/>
          <w:b/>
          <w:bCs/>
          <w:i/>
          <w:iCs/>
        </w:rPr>
        <w:t xml:space="preserve"> </w:t>
      </w:r>
      <w:r w:rsidR="003E5884" w:rsidRPr="009438F9">
        <w:rPr>
          <w:rFonts w:ascii="Times New Roman Cyr" w:hAnsi="Times New Roman Cyr" w:cs="Times New Roman Cyr"/>
          <w:b/>
          <w:bCs/>
          <w:i/>
          <w:iCs/>
        </w:rPr>
        <w:t>на лекціях і семінарах є:</w:t>
      </w:r>
    </w:p>
    <w:p w:rsidR="003E5884" w:rsidRPr="009438F9" w:rsidRDefault="000803AF" w:rsidP="00106F2D">
      <w:pPr>
        <w:widowControl w:val="0"/>
        <w:tabs>
          <w:tab w:val="left" w:pos="993"/>
        </w:tabs>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w:t>
      </w:r>
      <w:r w:rsidR="00106F2D" w:rsidRPr="009438F9">
        <w:rPr>
          <w:rFonts w:ascii="Times New Roman Cyr" w:hAnsi="Times New Roman Cyr" w:cs="Times New Roman Cyr"/>
        </w:rPr>
        <w:t>-</w:t>
      </w:r>
      <w:r>
        <w:rPr>
          <w:rFonts w:ascii="Times New Roman Cyr" w:hAnsi="Times New Roman Cyr" w:cs="Times New Roman Cyr"/>
        </w:rPr>
        <w:t xml:space="preserve"> </w:t>
      </w:r>
      <w:r w:rsidR="003E5884" w:rsidRPr="009438F9">
        <w:rPr>
          <w:rFonts w:ascii="Times New Roman Cyr" w:hAnsi="Times New Roman Cyr" w:cs="Times New Roman Cyr"/>
        </w:rPr>
        <w:t>дати змогу здобути, засвоїти та закріпити основоположні знання в такій важливій галузі як Конституційне право України;</w:t>
      </w:r>
    </w:p>
    <w:p w:rsidR="003E5884" w:rsidRPr="009438F9" w:rsidRDefault="000803AF" w:rsidP="00106F2D">
      <w:pPr>
        <w:widowControl w:val="0"/>
        <w:tabs>
          <w:tab w:val="left" w:pos="993"/>
        </w:tabs>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w:t>
      </w:r>
      <w:r w:rsidR="00106F2D" w:rsidRPr="009438F9">
        <w:rPr>
          <w:rFonts w:ascii="Times New Roman Cyr" w:hAnsi="Times New Roman Cyr" w:cs="Times New Roman Cyr"/>
        </w:rPr>
        <w:t xml:space="preserve">- </w:t>
      </w:r>
      <w:r w:rsidR="003E5884" w:rsidRPr="009438F9">
        <w:rPr>
          <w:rFonts w:ascii="Times New Roman Cyr" w:hAnsi="Times New Roman Cyr" w:cs="Times New Roman Cyr"/>
        </w:rPr>
        <w:t>сприяти опануванню методикою правового аналізу норм Ко</w:t>
      </w:r>
      <w:r w:rsidR="00DA5AD2" w:rsidRPr="009438F9">
        <w:rPr>
          <w:rFonts w:ascii="Times New Roman Cyr" w:hAnsi="Times New Roman Cyr" w:cs="Times New Roman Cyr"/>
        </w:rPr>
        <w:t>нституційного права України;</w:t>
      </w:r>
    </w:p>
    <w:p w:rsidR="002E58A0" w:rsidRPr="009438F9" w:rsidRDefault="000803AF" w:rsidP="00106F2D">
      <w:pPr>
        <w:widowControl w:val="0"/>
        <w:tabs>
          <w:tab w:val="left" w:pos="993"/>
        </w:tabs>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w:t>
      </w:r>
      <w:r w:rsidR="00106F2D" w:rsidRPr="009438F9">
        <w:rPr>
          <w:rFonts w:ascii="Times New Roman Cyr" w:hAnsi="Times New Roman Cyr" w:cs="Times New Roman Cyr"/>
        </w:rPr>
        <w:t xml:space="preserve">- </w:t>
      </w:r>
      <w:r w:rsidR="003E5884" w:rsidRPr="009438F9">
        <w:rPr>
          <w:rFonts w:ascii="Times New Roman Cyr" w:hAnsi="Times New Roman Cyr" w:cs="Times New Roman Cyr"/>
        </w:rPr>
        <w:t>навчити</w:t>
      </w:r>
      <w:r>
        <w:rPr>
          <w:rFonts w:ascii="Times New Roman Cyr" w:hAnsi="Times New Roman Cyr" w:cs="Times New Roman Cyr"/>
        </w:rPr>
        <w:t xml:space="preserve"> </w:t>
      </w:r>
      <w:r w:rsidR="00F44C68" w:rsidRPr="009438F9">
        <w:rPr>
          <w:rFonts w:ascii="Times New Roman Cyr" w:hAnsi="Times New Roman Cyr" w:cs="Times New Roman Cyr"/>
        </w:rPr>
        <w:t xml:space="preserve">ефективно </w:t>
      </w:r>
      <w:r w:rsidR="003E5884" w:rsidRPr="009438F9">
        <w:rPr>
          <w:rFonts w:ascii="Times New Roman Cyr" w:hAnsi="Times New Roman Cyr" w:cs="Times New Roman Cyr"/>
        </w:rPr>
        <w:t>застосовувати отримані теоретичні знання в конкретних умовах суспільного життя та практичній діяльності.</w:t>
      </w:r>
    </w:p>
    <w:p w:rsidR="00DA5AD2" w:rsidRPr="009438F9" w:rsidRDefault="00DA5AD2" w:rsidP="00106F2D">
      <w:pPr>
        <w:widowControl w:val="0"/>
        <w:tabs>
          <w:tab w:val="left" w:pos="993"/>
        </w:tabs>
        <w:autoSpaceDE w:val="0"/>
        <w:autoSpaceDN w:val="0"/>
        <w:adjustRightInd w:val="0"/>
        <w:jc w:val="both"/>
        <w:rPr>
          <w:rFonts w:ascii="Times New Roman Cyr" w:hAnsi="Times New Roman Cyr" w:cs="Times New Roman Cyr"/>
          <w:b/>
        </w:rPr>
      </w:pPr>
      <w:r w:rsidRPr="009438F9">
        <w:rPr>
          <w:rFonts w:ascii="Times New Roman Cyr" w:hAnsi="Times New Roman Cyr" w:cs="Times New Roman Cyr"/>
          <w:b/>
        </w:rPr>
        <w:t>Мета навчальної дисципліни:</w:t>
      </w:r>
    </w:p>
    <w:p w:rsidR="003E5884" w:rsidRPr="009438F9" w:rsidRDefault="003E5884">
      <w:pPr>
        <w:widowControl w:val="0"/>
        <w:autoSpaceDE w:val="0"/>
        <w:autoSpaceDN w:val="0"/>
        <w:adjustRightInd w:val="0"/>
        <w:ind w:firstLine="709"/>
        <w:jc w:val="both"/>
        <w:rPr>
          <w:rFonts w:ascii="Times New Roman Cyr" w:hAnsi="Times New Roman Cyr" w:cs="Times New Roman Cyr"/>
          <w:b/>
          <w:bCs/>
          <w:i/>
          <w:iCs/>
        </w:rPr>
      </w:pPr>
      <w:r w:rsidRPr="009438F9">
        <w:rPr>
          <w:rFonts w:ascii="Times New Roman Cyr" w:hAnsi="Times New Roman Cyr" w:cs="Times New Roman Cyr"/>
          <w:b/>
          <w:bCs/>
          <w:i/>
          <w:iCs/>
        </w:rPr>
        <w:t>Студенти на семінарських заняттях повинні вміти:</w:t>
      </w:r>
    </w:p>
    <w:p w:rsidR="003E5884" w:rsidRPr="009438F9" w:rsidRDefault="00F06672" w:rsidP="008D2336">
      <w:pPr>
        <w:widowControl w:val="0"/>
        <w:numPr>
          <w:ilvl w:val="0"/>
          <w:numId w:val="1"/>
        </w:numPr>
        <w:tabs>
          <w:tab w:val="left" w:pos="1134"/>
        </w:tabs>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А</w:t>
      </w:r>
      <w:r w:rsidR="003E5884" w:rsidRPr="009438F9">
        <w:rPr>
          <w:rFonts w:ascii="Times New Roman Cyr" w:hAnsi="Times New Roman Cyr" w:cs="Times New Roman Cyr"/>
        </w:rPr>
        <w:t>налізувати зміст</w:t>
      </w:r>
      <w:r w:rsidR="00A85257" w:rsidRPr="009438F9">
        <w:rPr>
          <w:rFonts w:ascii="Times New Roman Cyr" w:hAnsi="Times New Roman Cyr" w:cs="Times New Roman Cyr"/>
        </w:rPr>
        <w:t xml:space="preserve"> </w:t>
      </w:r>
      <w:r w:rsidR="003E5884" w:rsidRPr="009438F9">
        <w:rPr>
          <w:rFonts w:ascii="Times New Roman Cyr" w:hAnsi="Times New Roman Cyr" w:cs="Times New Roman Cyr"/>
        </w:rPr>
        <w:t>Конституції України, законів,</w:t>
      </w:r>
      <w:r w:rsidR="00273B01">
        <w:rPr>
          <w:rFonts w:ascii="Times New Roman Cyr" w:hAnsi="Times New Roman Cyr" w:cs="Times New Roman Cyr"/>
        </w:rPr>
        <w:t xml:space="preserve"> міжнародних актів,</w:t>
      </w:r>
      <w:r w:rsidR="003E5884" w:rsidRPr="009438F9">
        <w:rPr>
          <w:rFonts w:ascii="Times New Roman Cyr" w:hAnsi="Times New Roman Cyr" w:cs="Times New Roman Cyr"/>
        </w:rPr>
        <w:t xml:space="preserve"> нормативно-правових актів Верховної Ради України, Кабінету Мініс</w:t>
      </w:r>
      <w:r w:rsidR="00030EBB" w:rsidRPr="009438F9">
        <w:rPr>
          <w:rFonts w:ascii="Times New Roman Cyr" w:hAnsi="Times New Roman Cyr" w:cs="Times New Roman Cyr"/>
        </w:rPr>
        <w:t>трів України, Президента</w:t>
      </w:r>
      <w:r w:rsidR="00533113" w:rsidRPr="009438F9">
        <w:rPr>
          <w:rFonts w:ascii="Times New Roman Cyr" w:hAnsi="Times New Roman Cyr" w:cs="Times New Roman Cyr"/>
        </w:rPr>
        <w:t xml:space="preserve"> України</w:t>
      </w:r>
      <w:r w:rsidR="000803AF">
        <w:rPr>
          <w:rFonts w:ascii="Times New Roman Cyr" w:hAnsi="Times New Roman Cyr" w:cs="Times New Roman Cyr"/>
        </w:rPr>
        <w:t xml:space="preserve"> </w:t>
      </w:r>
      <w:r w:rsidR="00030EBB" w:rsidRPr="009438F9">
        <w:rPr>
          <w:rFonts w:ascii="Times New Roman Cyr" w:hAnsi="Times New Roman Cyr" w:cs="Times New Roman Cyr"/>
        </w:rPr>
        <w:t xml:space="preserve">та міжнародних актів. </w:t>
      </w:r>
    </w:p>
    <w:p w:rsidR="003E5884" w:rsidRPr="009438F9" w:rsidRDefault="00F06672" w:rsidP="008D2336">
      <w:pPr>
        <w:widowControl w:val="0"/>
        <w:numPr>
          <w:ilvl w:val="0"/>
          <w:numId w:val="2"/>
        </w:numPr>
        <w:tabs>
          <w:tab w:val="left" w:pos="1134"/>
        </w:tabs>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К</w:t>
      </w:r>
      <w:r w:rsidR="003E5884" w:rsidRPr="009438F9">
        <w:rPr>
          <w:rFonts w:ascii="Times New Roman Cyr" w:hAnsi="Times New Roman Cyr" w:cs="Times New Roman Cyr"/>
        </w:rPr>
        <w:t>ористу</w:t>
      </w:r>
      <w:r w:rsidR="00273B01">
        <w:rPr>
          <w:rFonts w:ascii="Times New Roman Cyr" w:hAnsi="Times New Roman Cyr" w:cs="Times New Roman Cyr"/>
        </w:rPr>
        <w:t>ватися джерелами галузі</w:t>
      </w:r>
      <w:r w:rsidR="00F73240" w:rsidRPr="009438F9">
        <w:rPr>
          <w:rFonts w:ascii="Times New Roman Cyr" w:hAnsi="Times New Roman Cyr" w:cs="Times New Roman Cyr"/>
        </w:rPr>
        <w:t>, офіційним тлумаченням</w:t>
      </w:r>
      <w:r w:rsidR="003E5884" w:rsidRPr="009438F9">
        <w:rPr>
          <w:rFonts w:ascii="Times New Roman Cyr" w:hAnsi="Times New Roman Cyr" w:cs="Times New Roman Cyr"/>
        </w:rPr>
        <w:t xml:space="preserve"> Конституції</w:t>
      </w:r>
      <w:r w:rsidR="00414E32" w:rsidRPr="009438F9">
        <w:rPr>
          <w:rFonts w:ascii="Times New Roman Cyr" w:hAnsi="Times New Roman Cyr" w:cs="Times New Roman Cyr"/>
        </w:rPr>
        <w:t xml:space="preserve"> України</w:t>
      </w:r>
      <w:r w:rsidR="003E5884" w:rsidRPr="009438F9">
        <w:rPr>
          <w:rFonts w:ascii="Times New Roman Cyr" w:hAnsi="Times New Roman Cyr" w:cs="Times New Roman Cyr"/>
        </w:rPr>
        <w:t>, коментарями і роз’ясненнями при вирішенні конкретних</w:t>
      </w:r>
      <w:r w:rsidR="00273B01">
        <w:rPr>
          <w:rFonts w:ascii="Times New Roman Cyr" w:hAnsi="Times New Roman Cyr" w:cs="Times New Roman Cyr"/>
        </w:rPr>
        <w:t xml:space="preserve"> питань з конституційного права.</w:t>
      </w:r>
    </w:p>
    <w:p w:rsidR="003E5884" w:rsidRPr="009438F9" w:rsidRDefault="00F06672" w:rsidP="008D2336">
      <w:pPr>
        <w:widowControl w:val="0"/>
        <w:numPr>
          <w:ilvl w:val="0"/>
          <w:numId w:val="3"/>
        </w:numPr>
        <w:tabs>
          <w:tab w:val="left" w:pos="1134"/>
        </w:tabs>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Ф</w:t>
      </w:r>
      <w:r w:rsidR="003E5884" w:rsidRPr="009438F9">
        <w:rPr>
          <w:rFonts w:ascii="Times New Roman Cyr" w:hAnsi="Times New Roman Cyr" w:cs="Times New Roman Cyr"/>
        </w:rPr>
        <w:t>ормулювати і аналізувати основні поняття, категорії, наводити приклади з конституційного законодавства інших держав</w:t>
      </w:r>
      <w:r>
        <w:rPr>
          <w:rFonts w:ascii="Times New Roman Cyr" w:hAnsi="Times New Roman Cyr" w:cs="Times New Roman Cyr"/>
        </w:rPr>
        <w:t>.</w:t>
      </w:r>
    </w:p>
    <w:p w:rsidR="003E5884" w:rsidRPr="009438F9" w:rsidRDefault="00F06672" w:rsidP="008D2336">
      <w:pPr>
        <w:widowControl w:val="0"/>
        <w:numPr>
          <w:ilvl w:val="0"/>
          <w:numId w:val="4"/>
        </w:numPr>
        <w:tabs>
          <w:tab w:val="left" w:pos="1134"/>
        </w:tabs>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Х</w:t>
      </w:r>
      <w:r w:rsidR="003E5884" w:rsidRPr="009438F9">
        <w:rPr>
          <w:rFonts w:ascii="Times New Roman Cyr" w:hAnsi="Times New Roman Cyr" w:cs="Times New Roman Cyr"/>
        </w:rPr>
        <w:t>арактеризувати конституційно-правові інститути, давати порівняльний аналіз конституційно-право</w:t>
      </w:r>
      <w:r w:rsidR="00273B01">
        <w:rPr>
          <w:rFonts w:ascii="Times New Roman Cyr" w:hAnsi="Times New Roman Cyr" w:cs="Times New Roman Cyr"/>
        </w:rPr>
        <w:t>вих інститутів</w:t>
      </w:r>
      <w:r w:rsidR="000803AF">
        <w:rPr>
          <w:rFonts w:ascii="Times New Roman Cyr" w:hAnsi="Times New Roman Cyr" w:cs="Times New Roman Cyr"/>
        </w:rPr>
        <w:t xml:space="preserve"> </w:t>
      </w:r>
      <w:r w:rsidR="00273B01">
        <w:rPr>
          <w:rFonts w:ascii="Times New Roman Cyr" w:hAnsi="Times New Roman Cyr" w:cs="Times New Roman Cyr"/>
        </w:rPr>
        <w:t>конституційного права України та конституційного права зарубіжних країн.</w:t>
      </w:r>
    </w:p>
    <w:p w:rsidR="003E5884" w:rsidRPr="009438F9" w:rsidRDefault="00F06672" w:rsidP="008D2336">
      <w:pPr>
        <w:widowControl w:val="0"/>
        <w:numPr>
          <w:ilvl w:val="0"/>
          <w:numId w:val="5"/>
        </w:numPr>
        <w:tabs>
          <w:tab w:val="left" w:pos="1134"/>
        </w:tabs>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Р</w:t>
      </w:r>
      <w:r w:rsidR="003E5884" w:rsidRPr="009438F9">
        <w:rPr>
          <w:rFonts w:ascii="Times New Roman Cyr" w:hAnsi="Times New Roman Cyr" w:cs="Times New Roman Cyr"/>
        </w:rPr>
        <w:t>озв’язувати ситуативні задачі,</w:t>
      </w:r>
      <w:r w:rsidR="00030EBB" w:rsidRPr="009438F9">
        <w:rPr>
          <w:rFonts w:ascii="Times New Roman Cyr" w:hAnsi="Times New Roman Cyr" w:cs="Times New Roman Cyr"/>
        </w:rPr>
        <w:t xml:space="preserve"> кейси, моделювати</w:t>
      </w:r>
      <w:r w:rsidR="00627FDD" w:rsidRPr="009438F9">
        <w:rPr>
          <w:rFonts w:ascii="Times New Roman Cyr" w:hAnsi="Times New Roman Cyr" w:cs="Times New Roman Cyr"/>
        </w:rPr>
        <w:t xml:space="preserve"> процедури, готувати проєкти документів, демонструвати</w:t>
      </w:r>
      <w:r w:rsidR="000803AF">
        <w:rPr>
          <w:rFonts w:ascii="Times New Roman Cyr" w:hAnsi="Times New Roman Cyr" w:cs="Times New Roman Cyr"/>
        </w:rPr>
        <w:t xml:space="preserve"> </w:t>
      </w:r>
      <w:r w:rsidR="00627FDD" w:rsidRPr="009438F9">
        <w:rPr>
          <w:rFonts w:ascii="Times New Roman Cyr" w:hAnsi="Times New Roman Cyr" w:cs="Times New Roman Cyr"/>
        </w:rPr>
        <w:t>комп’ютерну презентацію з певної тематики,</w:t>
      </w:r>
      <w:r w:rsidR="00030EBB" w:rsidRPr="009438F9">
        <w:rPr>
          <w:rFonts w:ascii="Times New Roman Cyr" w:hAnsi="Times New Roman Cyr" w:cs="Times New Roman Cyr"/>
        </w:rPr>
        <w:t xml:space="preserve"> </w:t>
      </w:r>
      <w:r w:rsidR="00627FDD" w:rsidRPr="009438F9">
        <w:rPr>
          <w:rFonts w:ascii="Times New Roman Cyr" w:hAnsi="Times New Roman Cyr" w:cs="Times New Roman Cyr"/>
        </w:rPr>
        <w:t>с</w:t>
      </w:r>
      <w:r w:rsidR="00030EBB" w:rsidRPr="009438F9">
        <w:rPr>
          <w:rFonts w:ascii="Times New Roman Cyr" w:hAnsi="Times New Roman Cyr" w:cs="Times New Roman Cyr"/>
        </w:rPr>
        <w:t>кладати</w:t>
      </w:r>
      <w:r w:rsidR="00627FDD" w:rsidRPr="009438F9">
        <w:rPr>
          <w:rFonts w:ascii="Times New Roman Cyr" w:hAnsi="Times New Roman Cyr" w:cs="Times New Roman Cyr"/>
        </w:rPr>
        <w:t xml:space="preserve"> схеми,</w:t>
      </w:r>
      <w:r w:rsidR="00030EBB" w:rsidRPr="009438F9">
        <w:rPr>
          <w:rFonts w:ascii="Times New Roman Cyr" w:hAnsi="Times New Roman Cyr" w:cs="Times New Roman Cyr"/>
        </w:rPr>
        <w:t xml:space="preserve"> тестові завдання</w:t>
      </w:r>
      <w:r w:rsidR="00627FDD" w:rsidRPr="009438F9">
        <w:rPr>
          <w:rFonts w:ascii="Times New Roman Cyr" w:hAnsi="Times New Roman Cyr" w:cs="Times New Roman Cyr"/>
        </w:rPr>
        <w:t xml:space="preserve">. </w:t>
      </w:r>
    </w:p>
    <w:p w:rsidR="003E5884" w:rsidRPr="009438F9" w:rsidRDefault="00F06672" w:rsidP="008D2336">
      <w:pPr>
        <w:widowControl w:val="0"/>
        <w:numPr>
          <w:ilvl w:val="0"/>
          <w:numId w:val="6"/>
        </w:numPr>
        <w:tabs>
          <w:tab w:val="left" w:pos="1134"/>
        </w:tabs>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П</w:t>
      </w:r>
      <w:r w:rsidR="003E5884" w:rsidRPr="009438F9">
        <w:rPr>
          <w:rFonts w:ascii="Times New Roman Cyr" w:hAnsi="Times New Roman Cyr" w:cs="Times New Roman Cyr"/>
        </w:rPr>
        <w:t>равильно тлумачити чинне конституційне законодавство</w:t>
      </w:r>
      <w:r>
        <w:rPr>
          <w:rFonts w:ascii="Times New Roman Cyr" w:hAnsi="Times New Roman Cyr" w:cs="Times New Roman Cyr"/>
        </w:rPr>
        <w:t>.</w:t>
      </w:r>
    </w:p>
    <w:p w:rsidR="003E5884" w:rsidRPr="009438F9" w:rsidRDefault="00F06672" w:rsidP="008D2336">
      <w:pPr>
        <w:widowControl w:val="0"/>
        <w:numPr>
          <w:ilvl w:val="0"/>
          <w:numId w:val="7"/>
        </w:numPr>
        <w:tabs>
          <w:tab w:val="left" w:pos="1134"/>
        </w:tabs>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З</w:t>
      </w:r>
      <w:r w:rsidR="003E5884" w:rsidRPr="009438F9">
        <w:rPr>
          <w:rFonts w:ascii="Times New Roman Cyr" w:hAnsi="Times New Roman Cyr" w:cs="Times New Roman Cyr"/>
        </w:rPr>
        <w:t>астосовувати одержані знання на практиці.</w:t>
      </w:r>
    </w:p>
    <w:p w:rsidR="000803AF" w:rsidRDefault="000803AF">
      <w:pPr>
        <w:widowControl w:val="0"/>
        <w:autoSpaceDE w:val="0"/>
        <w:autoSpaceDN w:val="0"/>
        <w:adjustRightInd w:val="0"/>
        <w:ind w:firstLine="709"/>
        <w:jc w:val="both"/>
        <w:rPr>
          <w:rFonts w:ascii="Times New Roman Cyr" w:hAnsi="Times New Roman Cyr" w:cs="Times New Roman Cyr"/>
          <w:b/>
          <w:bCs/>
          <w:i/>
          <w:iCs/>
        </w:rPr>
      </w:pPr>
    </w:p>
    <w:p w:rsidR="003E5884" w:rsidRPr="009438F9" w:rsidRDefault="003E5884">
      <w:pPr>
        <w:widowControl w:val="0"/>
        <w:autoSpaceDE w:val="0"/>
        <w:autoSpaceDN w:val="0"/>
        <w:adjustRightInd w:val="0"/>
        <w:ind w:firstLine="709"/>
        <w:jc w:val="both"/>
        <w:rPr>
          <w:rFonts w:ascii="Times New Roman Cyr" w:hAnsi="Times New Roman Cyr" w:cs="Times New Roman Cyr"/>
          <w:b/>
          <w:bCs/>
          <w:i/>
          <w:iCs/>
        </w:rPr>
      </w:pPr>
      <w:r w:rsidRPr="009438F9">
        <w:rPr>
          <w:rFonts w:ascii="Times New Roman Cyr" w:hAnsi="Times New Roman Cyr" w:cs="Times New Roman Cyr"/>
          <w:b/>
          <w:bCs/>
          <w:i/>
          <w:iCs/>
        </w:rPr>
        <w:lastRenderedPageBreak/>
        <w:t>Підготовка студентів до семінарського заняття передбачає:</w:t>
      </w:r>
    </w:p>
    <w:p w:rsidR="003E5884" w:rsidRPr="009438F9" w:rsidRDefault="00DA5AD2" w:rsidP="00F06672">
      <w:pPr>
        <w:widowControl w:val="0"/>
        <w:tabs>
          <w:tab w:val="left" w:pos="993"/>
        </w:tabs>
        <w:autoSpaceDE w:val="0"/>
        <w:autoSpaceDN w:val="0"/>
        <w:adjustRightInd w:val="0"/>
        <w:ind w:firstLine="709"/>
        <w:jc w:val="both"/>
        <w:rPr>
          <w:rFonts w:ascii="Times New Roman Cyr" w:hAnsi="Times New Roman Cyr" w:cs="Times New Roman Cyr"/>
        </w:rPr>
      </w:pPr>
      <w:r w:rsidRPr="009438F9">
        <w:rPr>
          <w:rFonts w:ascii="Times New Roman Cyr" w:hAnsi="Times New Roman Cyr" w:cs="Times New Roman Cyr"/>
        </w:rPr>
        <w:t>-</w:t>
      </w:r>
      <w:r w:rsidRPr="009438F9">
        <w:rPr>
          <w:rFonts w:ascii="Times New Roman Cyr" w:hAnsi="Times New Roman Cyr" w:cs="Times New Roman Cyr"/>
        </w:rPr>
        <w:tab/>
        <w:t xml:space="preserve"> вивчення </w:t>
      </w:r>
      <w:r w:rsidR="003E5884" w:rsidRPr="009438F9">
        <w:rPr>
          <w:rFonts w:ascii="Times New Roman Cyr" w:hAnsi="Times New Roman Cyr" w:cs="Times New Roman Cyr"/>
        </w:rPr>
        <w:t xml:space="preserve">Конституції України, законів України, інших нормативно-правових актів, конспекту лекцій, рекомендованої літератури (наукових джерел, </w:t>
      </w:r>
      <w:r w:rsidR="002F026B" w:rsidRPr="009438F9">
        <w:rPr>
          <w:rFonts w:ascii="Times New Roman Cyr" w:hAnsi="Times New Roman Cyr" w:cs="Times New Roman Cyr"/>
        </w:rPr>
        <w:t>е-</w:t>
      </w:r>
      <w:r w:rsidR="003E5884" w:rsidRPr="009438F9">
        <w:rPr>
          <w:rFonts w:ascii="Times New Roman Cyr" w:hAnsi="Times New Roman Cyr" w:cs="Times New Roman Cyr"/>
        </w:rPr>
        <w:t>підручників, монографій, публікацій</w:t>
      </w:r>
      <w:r w:rsidR="000803AF">
        <w:rPr>
          <w:rFonts w:ascii="Times New Roman Cyr" w:hAnsi="Times New Roman Cyr" w:cs="Times New Roman Cyr"/>
        </w:rPr>
        <w:t xml:space="preserve"> </w:t>
      </w:r>
      <w:r w:rsidR="003E5884" w:rsidRPr="009438F9">
        <w:rPr>
          <w:rFonts w:ascii="Times New Roman Cyr" w:hAnsi="Times New Roman Cyr" w:cs="Times New Roman Cyr"/>
        </w:rPr>
        <w:t>в журналах)</w:t>
      </w:r>
      <w:r w:rsidR="00627FDD" w:rsidRPr="009438F9">
        <w:rPr>
          <w:rFonts w:ascii="Times New Roman Cyr" w:hAnsi="Times New Roman Cyr" w:cs="Times New Roman Cyr"/>
        </w:rPr>
        <w:t>.</w:t>
      </w:r>
    </w:p>
    <w:p w:rsidR="003E5884" w:rsidRPr="009438F9" w:rsidRDefault="003E5884" w:rsidP="00F06672">
      <w:pPr>
        <w:widowControl w:val="0"/>
        <w:autoSpaceDE w:val="0"/>
        <w:autoSpaceDN w:val="0"/>
        <w:adjustRightInd w:val="0"/>
        <w:ind w:firstLine="709"/>
        <w:jc w:val="both"/>
        <w:rPr>
          <w:rFonts w:ascii="Times New Roman Cyr" w:hAnsi="Times New Roman Cyr" w:cs="Times New Roman Cyr"/>
        </w:rPr>
      </w:pPr>
      <w:r w:rsidRPr="009438F9">
        <w:rPr>
          <w:rFonts w:ascii="Times New Roman Cyr" w:hAnsi="Times New Roman Cyr" w:cs="Times New Roman Cyr"/>
        </w:rPr>
        <w:t>Особливу увагу потрі</w:t>
      </w:r>
      <w:r w:rsidR="004E3BBA" w:rsidRPr="009438F9">
        <w:rPr>
          <w:rFonts w:ascii="Times New Roman Cyr" w:hAnsi="Times New Roman Cyr" w:cs="Times New Roman Cyr"/>
        </w:rPr>
        <w:t>бно приділити «Ключовим</w:t>
      </w:r>
      <w:r w:rsidR="000803AF">
        <w:rPr>
          <w:rFonts w:ascii="Times New Roman Cyr" w:hAnsi="Times New Roman Cyr" w:cs="Times New Roman Cyr"/>
        </w:rPr>
        <w:t xml:space="preserve"> </w:t>
      </w:r>
      <w:r w:rsidR="004E3BBA" w:rsidRPr="009438F9">
        <w:rPr>
          <w:rFonts w:ascii="Times New Roman Cyr" w:hAnsi="Times New Roman Cyr" w:cs="Times New Roman Cyr"/>
        </w:rPr>
        <w:t>поняттям»</w:t>
      </w:r>
      <w:r w:rsidRPr="009438F9">
        <w:rPr>
          <w:rFonts w:ascii="Times New Roman Cyr" w:hAnsi="Times New Roman Cyr" w:cs="Times New Roman Cyr"/>
        </w:rPr>
        <w:t>, які зазначені перед планом кожного семінарського</w:t>
      </w:r>
      <w:r w:rsidR="00901A6B" w:rsidRPr="009438F9">
        <w:rPr>
          <w:rFonts w:ascii="Times New Roman Cyr" w:hAnsi="Times New Roman Cyr" w:cs="Times New Roman Cyr"/>
        </w:rPr>
        <w:t xml:space="preserve"> (практичного)</w:t>
      </w:r>
      <w:r w:rsidRPr="009438F9">
        <w:rPr>
          <w:rFonts w:ascii="Times New Roman Cyr" w:hAnsi="Times New Roman Cyr" w:cs="Times New Roman Cyr"/>
        </w:rPr>
        <w:t xml:space="preserve"> заняття.</w:t>
      </w:r>
    </w:p>
    <w:p w:rsidR="003E5884" w:rsidRPr="009438F9" w:rsidRDefault="003E5884" w:rsidP="00F06672">
      <w:pPr>
        <w:widowControl w:val="0"/>
        <w:autoSpaceDE w:val="0"/>
        <w:autoSpaceDN w:val="0"/>
        <w:adjustRightInd w:val="0"/>
        <w:ind w:firstLine="709"/>
        <w:jc w:val="both"/>
        <w:rPr>
          <w:rFonts w:ascii="Times New Roman Cyr" w:hAnsi="Times New Roman Cyr" w:cs="Times New Roman Cyr"/>
        </w:rPr>
      </w:pPr>
      <w:r w:rsidRPr="009438F9">
        <w:rPr>
          <w:rFonts w:ascii="Times New Roman Cyr" w:hAnsi="Times New Roman Cyr" w:cs="Times New Roman Cyr"/>
        </w:rPr>
        <w:t xml:space="preserve">Для самостійної перевірки знань студента в програмі передбачені питання для </w:t>
      </w:r>
      <w:r w:rsidRPr="009438F9">
        <w:rPr>
          <w:rFonts w:ascii="Times New Roman Cyr" w:hAnsi="Times New Roman Cyr" w:cs="Times New Roman Cyr"/>
          <w:b/>
          <w:bCs/>
          <w:i/>
          <w:iCs/>
        </w:rPr>
        <w:t>самоконтролю.</w:t>
      </w:r>
    </w:p>
    <w:p w:rsidR="003E5884" w:rsidRPr="009438F9" w:rsidRDefault="003E5884">
      <w:pPr>
        <w:widowControl w:val="0"/>
        <w:autoSpaceDE w:val="0"/>
        <w:autoSpaceDN w:val="0"/>
        <w:adjustRightInd w:val="0"/>
        <w:ind w:firstLine="709"/>
        <w:jc w:val="both"/>
        <w:rPr>
          <w:rFonts w:ascii="Times New Roman Cyr" w:hAnsi="Times New Roman Cyr" w:cs="Times New Roman Cyr"/>
        </w:rPr>
      </w:pPr>
      <w:r w:rsidRPr="009438F9">
        <w:rPr>
          <w:rFonts w:ascii="Times New Roman Cyr" w:hAnsi="Times New Roman Cyr" w:cs="Times New Roman Cyr"/>
        </w:rPr>
        <w:t>Складовою частиною самостійної роботи студента при вивчені Конституційного права України є написання</w:t>
      </w:r>
      <w:r w:rsidR="00C22E54" w:rsidRPr="009438F9">
        <w:rPr>
          <w:rFonts w:ascii="Times New Roman Cyr" w:hAnsi="Times New Roman Cyr" w:cs="Times New Roman Cyr"/>
        </w:rPr>
        <w:t xml:space="preserve"> </w:t>
      </w:r>
      <w:r w:rsidR="007767ED" w:rsidRPr="009438F9">
        <w:rPr>
          <w:rFonts w:ascii="Times New Roman Cyr" w:hAnsi="Times New Roman Cyr" w:cs="Times New Roman Cyr"/>
          <w:b/>
        </w:rPr>
        <w:t>проєктів-досліджень, або</w:t>
      </w:r>
      <w:r w:rsidR="006C2E37" w:rsidRPr="009438F9">
        <w:rPr>
          <w:rFonts w:ascii="Times New Roman Cyr" w:hAnsi="Times New Roman Cyr" w:cs="Times New Roman Cyr"/>
          <w:b/>
        </w:rPr>
        <w:t xml:space="preserve"> </w:t>
      </w:r>
      <w:r w:rsidRPr="009438F9">
        <w:rPr>
          <w:rFonts w:ascii="Times New Roman Cyr" w:hAnsi="Times New Roman Cyr" w:cs="Times New Roman Cyr"/>
          <w:b/>
        </w:rPr>
        <w:t>рефератів</w:t>
      </w:r>
      <w:r w:rsidRPr="009438F9">
        <w:rPr>
          <w:rFonts w:ascii="Times New Roman Cyr" w:hAnsi="Times New Roman Cyr" w:cs="Times New Roman Cyr"/>
        </w:rPr>
        <w:t>. Підготовка</w:t>
      </w:r>
      <w:r w:rsidR="004E3BBA" w:rsidRPr="009438F9">
        <w:rPr>
          <w:rFonts w:ascii="Times New Roman Cyr" w:hAnsi="Times New Roman Cyr" w:cs="Times New Roman Cyr"/>
        </w:rPr>
        <w:t xml:space="preserve"> проє</w:t>
      </w:r>
      <w:r w:rsidR="007767ED" w:rsidRPr="009438F9">
        <w:rPr>
          <w:rFonts w:ascii="Times New Roman Cyr" w:hAnsi="Times New Roman Cyr" w:cs="Times New Roman Cyr"/>
        </w:rPr>
        <w:t>ктів-досліджень,</w:t>
      </w:r>
      <w:r w:rsidRPr="009438F9">
        <w:rPr>
          <w:rFonts w:ascii="Times New Roman Cyr" w:hAnsi="Times New Roman Cyr" w:cs="Times New Roman Cyr"/>
        </w:rPr>
        <w:t xml:space="preserve"> рефератів має на меті не тільки закріплення набутих знань, але й розширення та поглиблення їх, шляхом детального та всебічного вивчення обраної теми, визначення предмета дослідження та з’ясування актуальності обраної проблематики.</w:t>
      </w:r>
    </w:p>
    <w:p w:rsidR="003E5884" w:rsidRPr="009438F9" w:rsidRDefault="003E5884">
      <w:pPr>
        <w:widowControl w:val="0"/>
        <w:autoSpaceDE w:val="0"/>
        <w:autoSpaceDN w:val="0"/>
        <w:adjustRightInd w:val="0"/>
        <w:ind w:firstLine="709"/>
        <w:jc w:val="both"/>
        <w:rPr>
          <w:rFonts w:ascii="Times New Roman Cyr" w:hAnsi="Times New Roman Cyr" w:cs="Times New Roman Cyr"/>
        </w:rPr>
      </w:pPr>
      <w:r w:rsidRPr="009438F9">
        <w:rPr>
          <w:rFonts w:ascii="Times New Roman Cyr" w:hAnsi="Times New Roman Cyr" w:cs="Times New Roman Cyr"/>
        </w:rPr>
        <w:t>Написання рефератів</w:t>
      </w:r>
      <w:r w:rsidR="007767ED" w:rsidRPr="009438F9">
        <w:rPr>
          <w:rFonts w:ascii="Times New Roman Cyr" w:hAnsi="Times New Roman Cyr" w:cs="Times New Roman Cyr"/>
        </w:rPr>
        <w:t xml:space="preserve"> чи проєктів</w:t>
      </w:r>
      <w:r w:rsidRPr="009438F9">
        <w:rPr>
          <w:rFonts w:ascii="Times New Roman Cyr" w:hAnsi="Times New Roman Cyr" w:cs="Times New Roman Cyr"/>
        </w:rPr>
        <w:t xml:space="preserve"> дасть можливість студентам оволодіти навичками наукового дослідження, що в свою чергу, в майбутньому</w:t>
      </w:r>
      <w:r w:rsidR="00E83BE6" w:rsidRPr="009438F9">
        <w:rPr>
          <w:rFonts w:ascii="Times New Roman Cyr" w:hAnsi="Times New Roman Cyr" w:cs="Times New Roman Cyr"/>
        </w:rPr>
        <w:t xml:space="preserve"> може сприяти написанню магістерських</w:t>
      </w:r>
      <w:r w:rsidR="000803AF">
        <w:rPr>
          <w:rFonts w:ascii="Times New Roman Cyr" w:hAnsi="Times New Roman Cyr" w:cs="Times New Roman Cyr"/>
        </w:rPr>
        <w:t xml:space="preserve"> </w:t>
      </w:r>
      <w:r w:rsidRPr="009438F9">
        <w:rPr>
          <w:rFonts w:ascii="Times New Roman Cyr" w:hAnsi="Times New Roman Cyr" w:cs="Times New Roman Cyr"/>
        </w:rPr>
        <w:t>та</w:t>
      </w:r>
      <w:r w:rsidR="002969EF" w:rsidRPr="009438F9">
        <w:rPr>
          <w:rFonts w:ascii="Times New Roman Cyr" w:hAnsi="Times New Roman Cyr" w:cs="Times New Roman Cyr"/>
        </w:rPr>
        <w:t xml:space="preserve"> інших </w:t>
      </w:r>
      <w:r w:rsidRPr="009438F9">
        <w:rPr>
          <w:rFonts w:ascii="Times New Roman Cyr" w:hAnsi="Times New Roman Cyr" w:cs="Times New Roman Cyr"/>
        </w:rPr>
        <w:t>наукових робіт.</w:t>
      </w:r>
    </w:p>
    <w:p w:rsidR="003E5884" w:rsidRPr="009438F9" w:rsidRDefault="00901A6B">
      <w:pPr>
        <w:widowControl w:val="0"/>
        <w:autoSpaceDE w:val="0"/>
        <w:autoSpaceDN w:val="0"/>
        <w:adjustRightInd w:val="0"/>
        <w:ind w:firstLine="709"/>
        <w:jc w:val="both"/>
        <w:rPr>
          <w:rFonts w:ascii="Times New Roman Cyr" w:hAnsi="Times New Roman Cyr" w:cs="Times New Roman Cyr"/>
        </w:rPr>
      </w:pPr>
      <w:r w:rsidRPr="009438F9">
        <w:rPr>
          <w:rFonts w:ascii="Times New Roman Cyr" w:hAnsi="Times New Roman Cyr" w:cs="Times New Roman Cyr"/>
        </w:rPr>
        <w:t>На</w:t>
      </w:r>
      <w:r w:rsidR="003E5884" w:rsidRPr="009438F9">
        <w:rPr>
          <w:rFonts w:ascii="Times New Roman Cyr" w:hAnsi="Times New Roman Cyr" w:cs="Times New Roman Cyr"/>
        </w:rPr>
        <w:t xml:space="preserve"> (практичних) заняттях передбачено виконання </w:t>
      </w:r>
      <w:r w:rsidR="003E5884" w:rsidRPr="009438F9">
        <w:rPr>
          <w:rFonts w:ascii="Times New Roman Cyr" w:hAnsi="Times New Roman Cyr" w:cs="Times New Roman Cyr"/>
          <w:b/>
          <w:bCs/>
          <w:i/>
          <w:iCs/>
        </w:rPr>
        <w:t xml:space="preserve">творчих завдань </w:t>
      </w:r>
      <w:r w:rsidR="00C22E54" w:rsidRPr="009438F9">
        <w:rPr>
          <w:rFonts w:ascii="Times New Roman Cyr" w:hAnsi="Times New Roman Cyr" w:cs="Times New Roman Cyr"/>
        </w:rPr>
        <w:t xml:space="preserve">у формі </w:t>
      </w:r>
      <w:r w:rsidR="00C22E54" w:rsidRPr="009438F9">
        <w:rPr>
          <w:rFonts w:ascii="Times New Roman Cyr" w:hAnsi="Times New Roman Cyr" w:cs="Times New Roman Cyr"/>
          <w:b/>
        </w:rPr>
        <w:t>комп</w:t>
      </w:r>
      <w:r w:rsidR="00F06672">
        <w:rPr>
          <w:rFonts w:ascii="Times New Roman Cyr" w:hAnsi="Times New Roman Cyr" w:cs="Times New Roman Cyr"/>
          <w:b/>
        </w:rPr>
        <w:t>’</w:t>
      </w:r>
      <w:r w:rsidR="004E3BBA" w:rsidRPr="009438F9">
        <w:rPr>
          <w:rFonts w:ascii="Times New Roman Cyr" w:hAnsi="Times New Roman Cyr" w:cs="Times New Roman Cyr"/>
          <w:b/>
        </w:rPr>
        <w:t xml:space="preserve">ютерної </w:t>
      </w:r>
      <w:r w:rsidR="00F52DE2" w:rsidRPr="009438F9">
        <w:rPr>
          <w:rFonts w:ascii="Times New Roman Cyr" w:hAnsi="Times New Roman Cyr" w:cs="Times New Roman Cyr"/>
          <w:b/>
        </w:rPr>
        <w:t>п</w:t>
      </w:r>
      <w:r w:rsidR="00C22E54" w:rsidRPr="009438F9">
        <w:rPr>
          <w:rFonts w:ascii="Times New Roman Cyr" w:hAnsi="Times New Roman Cyr" w:cs="Times New Roman Cyr"/>
          <w:b/>
        </w:rPr>
        <w:t>резентації,</w:t>
      </w:r>
      <w:r w:rsidR="004E3BBA" w:rsidRPr="009438F9">
        <w:rPr>
          <w:rFonts w:ascii="Times New Roman Cyr" w:hAnsi="Times New Roman Cyr" w:cs="Times New Roman Cyr"/>
          <w:b/>
        </w:rPr>
        <w:t xml:space="preserve"> </w:t>
      </w:r>
      <w:proofErr w:type="spellStart"/>
      <w:r w:rsidR="006C2E37" w:rsidRPr="009438F9">
        <w:rPr>
          <w:rFonts w:ascii="Times New Roman Cyr" w:hAnsi="Times New Roman Cyr" w:cs="Times New Roman Cyr"/>
          <w:b/>
        </w:rPr>
        <w:t>інфографіки</w:t>
      </w:r>
      <w:proofErr w:type="spellEnd"/>
      <w:r w:rsidR="006C2E37" w:rsidRPr="009438F9">
        <w:rPr>
          <w:rFonts w:ascii="Times New Roman Cyr" w:hAnsi="Times New Roman Cyr" w:cs="Times New Roman Cyr"/>
        </w:rPr>
        <w:t>, моделювання процедур,</w:t>
      </w:r>
      <w:r w:rsidR="004E3BBA" w:rsidRPr="009438F9">
        <w:rPr>
          <w:rFonts w:ascii="Times New Roman Cyr" w:hAnsi="Times New Roman Cyr" w:cs="Times New Roman Cyr"/>
        </w:rPr>
        <w:t xml:space="preserve"> </w:t>
      </w:r>
      <w:r w:rsidR="006C2E37" w:rsidRPr="009438F9">
        <w:rPr>
          <w:rFonts w:ascii="Times New Roman Cyr" w:hAnsi="Times New Roman Cyr" w:cs="Times New Roman Cyr"/>
        </w:rPr>
        <w:t>складання</w:t>
      </w:r>
      <w:r w:rsidR="003E5884" w:rsidRPr="009438F9">
        <w:rPr>
          <w:rFonts w:ascii="Times New Roman Cyr" w:hAnsi="Times New Roman Cyr" w:cs="Times New Roman Cyr"/>
        </w:rPr>
        <w:t xml:space="preserve"> порівняльних таблиць з певної тематики ,</w:t>
      </w:r>
      <w:r w:rsidR="006C2E37" w:rsidRPr="009438F9">
        <w:rPr>
          <w:rFonts w:ascii="Times New Roman Cyr" w:hAnsi="Times New Roman Cyr" w:cs="Times New Roman Cyr"/>
        </w:rPr>
        <w:t xml:space="preserve"> </w:t>
      </w:r>
      <w:r w:rsidR="006C2E37" w:rsidRPr="009438F9">
        <w:rPr>
          <w:rFonts w:ascii="Times New Roman Cyr" w:hAnsi="Times New Roman Cyr" w:cs="Times New Roman Cyr"/>
          <w:b/>
        </w:rPr>
        <w:t>робота з кейсами</w:t>
      </w:r>
      <w:r w:rsidR="000136C4" w:rsidRPr="009438F9">
        <w:rPr>
          <w:rFonts w:ascii="Times New Roman Cyr" w:hAnsi="Times New Roman Cyr" w:cs="Times New Roman Cyr"/>
        </w:rPr>
        <w:t>,</w:t>
      </w:r>
      <w:r w:rsidR="000803AF">
        <w:rPr>
          <w:rFonts w:ascii="Times New Roman Cyr" w:hAnsi="Times New Roman Cyr" w:cs="Times New Roman Cyr"/>
        </w:rPr>
        <w:t xml:space="preserve"> </w:t>
      </w:r>
      <w:r w:rsidR="003E5884" w:rsidRPr="009438F9">
        <w:rPr>
          <w:rFonts w:ascii="Times New Roman Cyr" w:hAnsi="Times New Roman Cyr" w:cs="Times New Roman Cyr"/>
          <w:b/>
          <w:bCs/>
          <w:i/>
          <w:iCs/>
        </w:rPr>
        <w:t>ведення сло</w:t>
      </w:r>
      <w:r w:rsidR="00F52DE2" w:rsidRPr="009438F9">
        <w:rPr>
          <w:rFonts w:ascii="Times New Roman Cyr" w:hAnsi="Times New Roman Cyr" w:cs="Times New Roman Cyr"/>
          <w:b/>
          <w:bCs/>
          <w:i/>
          <w:iCs/>
        </w:rPr>
        <w:t xml:space="preserve">вника </w:t>
      </w:r>
      <w:r w:rsidR="003E5884" w:rsidRPr="009438F9">
        <w:rPr>
          <w:rFonts w:ascii="Times New Roman Cyr" w:hAnsi="Times New Roman Cyr" w:cs="Times New Roman Cyr"/>
          <w:b/>
          <w:bCs/>
          <w:i/>
          <w:iCs/>
        </w:rPr>
        <w:t>термінів,</w:t>
      </w:r>
      <w:r w:rsidR="00F52DE2" w:rsidRPr="009438F9">
        <w:rPr>
          <w:rFonts w:ascii="Times New Roman Cyr" w:hAnsi="Times New Roman Cyr" w:cs="Times New Roman Cyr"/>
        </w:rPr>
        <w:t xml:space="preserve"> складання тестових завдань,</w:t>
      </w:r>
      <w:r w:rsidR="00533113" w:rsidRPr="009438F9">
        <w:rPr>
          <w:rFonts w:ascii="Times New Roman Cyr" w:hAnsi="Times New Roman Cyr" w:cs="Times New Roman Cyr"/>
        </w:rPr>
        <w:t xml:space="preserve"> проєктів документів,</w:t>
      </w:r>
      <w:r w:rsidR="00456810" w:rsidRPr="009438F9">
        <w:rPr>
          <w:rFonts w:ascii="Times New Roman Cyr" w:hAnsi="Times New Roman Cyr" w:cs="Times New Roman Cyr"/>
        </w:rPr>
        <w:t xml:space="preserve"> </w:t>
      </w:r>
      <w:r w:rsidR="00F52DE2" w:rsidRPr="009438F9">
        <w:rPr>
          <w:rFonts w:ascii="Times New Roman Cyr" w:hAnsi="Times New Roman Cyr" w:cs="Times New Roman Cyr"/>
          <w:b/>
        </w:rPr>
        <w:t>коміксів</w:t>
      </w:r>
      <w:r w:rsidR="006C2E37" w:rsidRPr="009438F9">
        <w:rPr>
          <w:rFonts w:ascii="Times New Roman Cyr" w:hAnsi="Times New Roman Cyr" w:cs="Times New Roman Cyr"/>
          <w:b/>
        </w:rPr>
        <w:t>,</w:t>
      </w:r>
      <w:r w:rsidR="006C2E37" w:rsidRPr="009438F9">
        <w:rPr>
          <w:rFonts w:ascii="Times New Roman Cyr" w:hAnsi="Times New Roman Cyr" w:cs="Times New Roman Cyr"/>
        </w:rPr>
        <w:t xml:space="preserve"> </w:t>
      </w:r>
      <w:r w:rsidR="00F52DE2" w:rsidRPr="009438F9">
        <w:rPr>
          <w:rFonts w:ascii="Times New Roman Cyr" w:hAnsi="Times New Roman Cyr" w:cs="Times New Roman Cyr"/>
          <w:b/>
          <w:bCs/>
          <w:i/>
          <w:iCs/>
        </w:rPr>
        <w:t>написання ес</w:t>
      </w:r>
      <w:r w:rsidR="003E5884" w:rsidRPr="009438F9">
        <w:rPr>
          <w:rFonts w:ascii="Times New Roman Cyr" w:hAnsi="Times New Roman Cyr" w:cs="Times New Roman Cyr"/>
          <w:b/>
          <w:bCs/>
          <w:i/>
          <w:iCs/>
        </w:rPr>
        <w:t>е</w:t>
      </w:r>
      <w:r w:rsidR="00E83BE6" w:rsidRPr="009438F9">
        <w:rPr>
          <w:rFonts w:ascii="Times New Roman Cyr" w:hAnsi="Times New Roman Cyr" w:cs="Times New Roman Cyr"/>
          <w:b/>
          <w:bCs/>
          <w:i/>
          <w:iCs/>
        </w:rPr>
        <w:t>,</w:t>
      </w:r>
      <w:r w:rsidR="00F06672">
        <w:rPr>
          <w:rFonts w:ascii="Times New Roman Cyr" w:hAnsi="Times New Roman Cyr" w:cs="Times New Roman Cyr"/>
          <w:b/>
          <w:bCs/>
          <w:i/>
          <w:iCs/>
        </w:rPr>
        <w:t xml:space="preserve"> </w:t>
      </w:r>
      <w:r w:rsidR="001B7882" w:rsidRPr="009438F9">
        <w:rPr>
          <w:rFonts w:ascii="Times New Roman Cyr" w:hAnsi="Times New Roman Cyr" w:cs="Times New Roman Cyr"/>
          <w:b/>
          <w:bCs/>
          <w:i/>
          <w:iCs/>
        </w:rPr>
        <w:t>робота з відео-трансляціями засідань КСУ, ВРУ</w:t>
      </w:r>
      <w:r w:rsidR="00533113" w:rsidRPr="009438F9">
        <w:rPr>
          <w:rFonts w:ascii="Times New Roman Cyr" w:hAnsi="Times New Roman Cyr" w:cs="Times New Roman Cyr"/>
          <w:b/>
          <w:bCs/>
          <w:i/>
          <w:iCs/>
        </w:rPr>
        <w:t>.</w:t>
      </w:r>
    </w:p>
    <w:p w:rsidR="00527B3C" w:rsidRPr="00F06672" w:rsidRDefault="00527B3C" w:rsidP="00527B3C">
      <w:pPr>
        <w:widowControl w:val="0"/>
        <w:autoSpaceDE w:val="0"/>
        <w:autoSpaceDN w:val="0"/>
        <w:adjustRightInd w:val="0"/>
        <w:jc w:val="both"/>
        <w:rPr>
          <w:rFonts w:ascii="Times New Roman Cyr" w:hAnsi="Times New Roman Cyr" w:cs="Times New Roman Cyr"/>
          <w:szCs w:val="28"/>
        </w:rPr>
      </w:pPr>
      <w:r w:rsidRPr="00F06672">
        <w:rPr>
          <w:rFonts w:ascii="Times New Roman Cyr" w:hAnsi="Times New Roman Cyr" w:cs="Times New Roman Cyr"/>
          <w:b/>
          <w:szCs w:val="28"/>
        </w:rPr>
        <w:t>За підсумками вивчення навчальної дисципліни студенти набувають наступні фахові компетентності</w:t>
      </w:r>
      <w:r w:rsidRPr="00F06672">
        <w:rPr>
          <w:rFonts w:ascii="Times New Roman Cyr" w:hAnsi="Times New Roman Cyr" w:cs="Times New Roman Cyr"/>
          <w:szCs w:val="28"/>
        </w:rPr>
        <w:t>:</w:t>
      </w:r>
    </w:p>
    <w:p w:rsidR="00527B3C" w:rsidRPr="00F06672" w:rsidRDefault="00527B3C" w:rsidP="00527B3C">
      <w:pPr>
        <w:widowControl w:val="0"/>
        <w:numPr>
          <w:ilvl w:val="0"/>
          <w:numId w:val="166"/>
        </w:numPr>
        <w:tabs>
          <w:tab w:val="clear" w:pos="1579"/>
          <w:tab w:val="num" w:pos="1276"/>
        </w:tabs>
        <w:autoSpaceDE w:val="0"/>
        <w:autoSpaceDN w:val="0"/>
        <w:adjustRightInd w:val="0"/>
        <w:ind w:left="1276" w:hanging="425"/>
        <w:jc w:val="both"/>
        <w:rPr>
          <w:rFonts w:ascii="Times New Roman Cyr" w:hAnsi="Times New Roman Cyr" w:cs="Times New Roman Cyr"/>
          <w:szCs w:val="28"/>
        </w:rPr>
      </w:pPr>
      <w:r>
        <w:rPr>
          <w:rFonts w:ascii="Times New Roman Cyr" w:hAnsi="Times New Roman Cyr" w:cs="Times New Roman Cyr"/>
          <w:szCs w:val="28"/>
        </w:rPr>
        <w:t>з</w:t>
      </w:r>
      <w:r w:rsidRPr="00F06672">
        <w:rPr>
          <w:rFonts w:ascii="Times New Roman Cyr" w:hAnsi="Times New Roman Cyr" w:cs="Times New Roman Cyr"/>
          <w:szCs w:val="28"/>
        </w:rPr>
        <w:t>нання</w:t>
      </w:r>
      <w:r w:rsidR="000803AF">
        <w:rPr>
          <w:rFonts w:ascii="Times New Roman Cyr" w:hAnsi="Times New Roman Cyr" w:cs="Times New Roman Cyr"/>
          <w:szCs w:val="28"/>
        </w:rPr>
        <w:t xml:space="preserve"> </w:t>
      </w:r>
      <w:r w:rsidRPr="00F06672">
        <w:rPr>
          <w:rFonts w:ascii="Times New Roman Cyr" w:hAnsi="Times New Roman Cyr" w:cs="Times New Roman Cyr"/>
          <w:szCs w:val="28"/>
        </w:rPr>
        <w:t>та розуміння</w:t>
      </w:r>
      <w:r w:rsidR="000803AF">
        <w:rPr>
          <w:rFonts w:ascii="Times New Roman Cyr" w:hAnsi="Times New Roman Cyr" w:cs="Times New Roman Cyr"/>
          <w:szCs w:val="28"/>
        </w:rPr>
        <w:t xml:space="preserve"> </w:t>
      </w:r>
      <w:r w:rsidRPr="00F06672">
        <w:rPr>
          <w:rFonts w:ascii="Times New Roman Cyr" w:hAnsi="Times New Roman Cyr" w:cs="Times New Roman Cyr"/>
          <w:szCs w:val="28"/>
        </w:rPr>
        <w:t>правових доктрин, теорій, політико правових ідей,</w:t>
      </w:r>
      <w:r w:rsidR="000803AF">
        <w:rPr>
          <w:rFonts w:ascii="Times New Roman Cyr" w:hAnsi="Times New Roman Cyr" w:cs="Times New Roman Cyr"/>
          <w:szCs w:val="28"/>
        </w:rPr>
        <w:t xml:space="preserve"> </w:t>
      </w:r>
      <w:r w:rsidRPr="00F06672">
        <w:rPr>
          <w:rFonts w:ascii="Times New Roman Cyr" w:hAnsi="Times New Roman Cyr" w:cs="Times New Roman Cyr"/>
          <w:szCs w:val="28"/>
        </w:rPr>
        <w:t>принципів та системи джерел</w:t>
      </w:r>
      <w:r w:rsidR="000803AF">
        <w:rPr>
          <w:rFonts w:ascii="Times New Roman Cyr" w:hAnsi="Times New Roman Cyr" w:cs="Times New Roman Cyr"/>
          <w:szCs w:val="28"/>
        </w:rPr>
        <w:t xml:space="preserve"> </w:t>
      </w:r>
      <w:r w:rsidRPr="00F06672">
        <w:rPr>
          <w:rFonts w:ascii="Times New Roman Cyr" w:hAnsi="Times New Roman Cyr" w:cs="Times New Roman Cyr"/>
          <w:szCs w:val="28"/>
        </w:rPr>
        <w:t>конституційного права , методів правового регулювання, історії виникнення та еволюції конституційно-правових інститутів конституційного права України;</w:t>
      </w:r>
    </w:p>
    <w:p w:rsidR="00527B3C" w:rsidRPr="00F06672" w:rsidRDefault="00527B3C" w:rsidP="00527B3C">
      <w:pPr>
        <w:widowControl w:val="0"/>
        <w:numPr>
          <w:ilvl w:val="0"/>
          <w:numId w:val="166"/>
        </w:numPr>
        <w:tabs>
          <w:tab w:val="clear" w:pos="1579"/>
          <w:tab w:val="num" w:pos="1276"/>
        </w:tabs>
        <w:autoSpaceDE w:val="0"/>
        <w:autoSpaceDN w:val="0"/>
        <w:adjustRightInd w:val="0"/>
        <w:ind w:left="1276" w:hanging="425"/>
        <w:jc w:val="both"/>
        <w:rPr>
          <w:rFonts w:ascii="Times New Roman Cyr" w:hAnsi="Times New Roman Cyr" w:cs="Times New Roman Cyr"/>
          <w:szCs w:val="28"/>
        </w:rPr>
      </w:pPr>
      <w:r>
        <w:rPr>
          <w:rFonts w:ascii="Times New Roman Cyr" w:hAnsi="Times New Roman Cyr" w:cs="Times New Roman Cyr"/>
          <w:szCs w:val="28"/>
        </w:rPr>
        <w:t>в</w:t>
      </w:r>
      <w:r w:rsidRPr="00F06672">
        <w:rPr>
          <w:rFonts w:ascii="Times New Roman Cyr" w:hAnsi="Times New Roman Cyr" w:cs="Times New Roman Cyr"/>
          <w:szCs w:val="28"/>
        </w:rPr>
        <w:t>изначати і розрізняти головні, загальні і початкові інститути конституційного права, конституційні</w:t>
      </w:r>
      <w:r w:rsidR="000803AF">
        <w:rPr>
          <w:rFonts w:ascii="Times New Roman Cyr" w:hAnsi="Times New Roman Cyr" w:cs="Times New Roman Cyr"/>
          <w:szCs w:val="28"/>
        </w:rPr>
        <w:t xml:space="preserve"> </w:t>
      </w:r>
      <w:r w:rsidRPr="00F06672">
        <w:rPr>
          <w:rFonts w:ascii="Times New Roman Cyr" w:hAnsi="Times New Roman Cyr" w:cs="Times New Roman Cyr"/>
          <w:szCs w:val="28"/>
        </w:rPr>
        <w:t>принципи правового статусу людини і громадянина, класифікувати види прав і свобод людини і громадянина;</w:t>
      </w:r>
    </w:p>
    <w:p w:rsidR="00527B3C" w:rsidRPr="00F06672" w:rsidRDefault="00527B3C" w:rsidP="00527B3C">
      <w:pPr>
        <w:widowControl w:val="0"/>
        <w:numPr>
          <w:ilvl w:val="0"/>
          <w:numId w:val="166"/>
        </w:numPr>
        <w:tabs>
          <w:tab w:val="clear" w:pos="1579"/>
          <w:tab w:val="num" w:pos="1276"/>
        </w:tabs>
        <w:autoSpaceDE w:val="0"/>
        <w:autoSpaceDN w:val="0"/>
        <w:adjustRightInd w:val="0"/>
        <w:ind w:left="1276" w:hanging="425"/>
        <w:jc w:val="both"/>
        <w:rPr>
          <w:rFonts w:ascii="Times New Roman Cyr" w:hAnsi="Times New Roman Cyr" w:cs="Times New Roman Cyr"/>
          <w:szCs w:val="28"/>
        </w:rPr>
      </w:pPr>
      <w:r>
        <w:rPr>
          <w:rFonts w:ascii="Times New Roman Cyr" w:hAnsi="Times New Roman Cyr" w:cs="Times New Roman Cyr"/>
          <w:szCs w:val="28"/>
        </w:rPr>
        <w:t>з</w:t>
      </w:r>
      <w:r w:rsidRPr="00F06672">
        <w:rPr>
          <w:rFonts w:ascii="Times New Roman Cyr" w:hAnsi="Times New Roman Cyr" w:cs="Times New Roman Cyr"/>
          <w:szCs w:val="28"/>
        </w:rPr>
        <w:t>датність до формулювання та аналізу</w:t>
      </w:r>
      <w:r w:rsidR="000803AF">
        <w:rPr>
          <w:rFonts w:ascii="Times New Roman Cyr" w:hAnsi="Times New Roman Cyr" w:cs="Times New Roman Cyr"/>
          <w:szCs w:val="28"/>
        </w:rPr>
        <w:t xml:space="preserve"> </w:t>
      </w:r>
      <w:r w:rsidRPr="00F06672">
        <w:rPr>
          <w:rFonts w:ascii="Times New Roman Cyr" w:hAnsi="Times New Roman Cyr" w:cs="Times New Roman Cyr"/>
          <w:szCs w:val="28"/>
        </w:rPr>
        <w:t>різних підходів до регулювання та закріплення правового статусу людини і громадянина в різних країнах, види поколінь прав людини,</w:t>
      </w:r>
      <w:r>
        <w:rPr>
          <w:rFonts w:ascii="Times New Roman Cyr" w:hAnsi="Times New Roman Cyr" w:cs="Times New Roman Cyr"/>
          <w:szCs w:val="28"/>
        </w:rPr>
        <w:t xml:space="preserve"> </w:t>
      </w:r>
      <w:r w:rsidRPr="00F06672">
        <w:rPr>
          <w:rFonts w:ascii="Times New Roman Cyr" w:hAnsi="Times New Roman Cyr" w:cs="Times New Roman Cyr"/>
          <w:szCs w:val="28"/>
        </w:rPr>
        <w:t>інституту демократії, особливостей закріплення системи органів державної влади та місцевого самоврядування,</w:t>
      </w:r>
      <w:r>
        <w:rPr>
          <w:rFonts w:ascii="Times New Roman Cyr" w:hAnsi="Times New Roman Cyr" w:cs="Times New Roman Cyr"/>
          <w:szCs w:val="28"/>
        </w:rPr>
        <w:t xml:space="preserve"> </w:t>
      </w:r>
      <w:r w:rsidRPr="00F06672">
        <w:rPr>
          <w:rFonts w:ascii="Times New Roman Cyr" w:hAnsi="Times New Roman Cyr" w:cs="Times New Roman Cyr"/>
          <w:szCs w:val="28"/>
        </w:rPr>
        <w:t>форми правління, територіального устрою, правового режиму</w:t>
      </w:r>
      <w:r>
        <w:rPr>
          <w:rFonts w:ascii="Times New Roman Cyr" w:hAnsi="Times New Roman Cyr" w:cs="Times New Roman Cyr"/>
          <w:szCs w:val="28"/>
        </w:rPr>
        <w:t>;</w:t>
      </w:r>
    </w:p>
    <w:p w:rsidR="00527B3C" w:rsidRPr="00F06672" w:rsidRDefault="00527B3C" w:rsidP="00527B3C">
      <w:pPr>
        <w:widowControl w:val="0"/>
        <w:numPr>
          <w:ilvl w:val="0"/>
          <w:numId w:val="166"/>
        </w:numPr>
        <w:tabs>
          <w:tab w:val="clear" w:pos="1579"/>
          <w:tab w:val="num" w:pos="1276"/>
        </w:tabs>
        <w:autoSpaceDE w:val="0"/>
        <w:autoSpaceDN w:val="0"/>
        <w:adjustRightInd w:val="0"/>
        <w:ind w:left="1276" w:hanging="425"/>
        <w:jc w:val="both"/>
        <w:rPr>
          <w:rFonts w:ascii="Times New Roman Cyr" w:hAnsi="Times New Roman Cyr" w:cs="Times New Roman Cyr"/>
          <w:szCs w:val="28"/>
        </w:rPr>
      </w:pPr>
      <w:r w:rsidRPr="00F06672">
        <w:rPr>
          <w:rFonts w:ascii="Times New Roman Cyr" w:hAnsi="Times New Roman Cyr" w:cs="Times New Roman Cyr"/>
          <w:szCs w:val="28"/>
        </w:rPr>
        <w:t>здатність характеризувати та структурувати конституційно-правові інститути, види виборчих систем, моделі судової системи та конституційного контролю , систему органів публічної влади</w:t>
      </w:r>
      <w:r>
        <w:rPr>
          <w:rFonts w:ascii="Times New Roman Cyr" w:hAnsi="Times New Roman Cyr" w:cs="Times New Roman Cyr"/>
          <w:szCs w:val="28"/>
        </w:rPr>
        <w:t>;</w:t>
      </w:r>
      <w:r w:rsidR="000803AF">
        <w:rPr>
          <w:rFonts w:ascii="Times New Roman Cyr" w:hAnsi="Times New Roman Cyr" w:cs="Times New Roman Cyr"/>
          <w:szCs w:val="28"/>
        </w:rPr>
        <w:t xml:space="preserve"> </w:t>
      </w:r>
    </w:p>
    <w:p w:rsidR="00527B3C" w:rsidRPr="00F06672" w:rsidRDefault="00527B3C" w:rsidP="00527B3C">
      <w:pPr>
        <w:widowControl w:val="0"/>
        <w:numPr>
          <w:ilvl w:val="0"/>
          <w:numId w:val="166"/>
        </w:numPr>
        <w:tabs>
          <w:tab w:val="clear" w:pos="1579"/>
          <w:tab w:val="num" w:pos="1276"/>
        </w:tabs>
        <w:autoSpaceDE w:val="0"/>
        <w:autoSpaceDN w:val="0"/>
        <w:adjustRightInd w:val="0"/>
        <w:ind w:left="1276" w:hanging="425"/>
        <w:jc w:val="both"/>
        <w:rPr>
          <w:rFonts w:ascii="Times New Roman Cyr" w:hAnsi="Times New Roman Cyr" w:cs="Times New Roman Cyr"/>
          <w:szCs w:val="28"/>
        </w:rPr>
      </w:pPr>
      <w:r>
        <w:rPr>
          <w:rFonts w:ascii="Times New Roman Cyr" w:hAnsi="Times New Roman Cyr" w:cs="Times New Roman Cyr"/>
          <w:szCs w:val="28"/>
        </w:rPr>
        <w:t>з</w:t>
      </w:r>
      <w:r w:rsidRPr="00F06672">
        <w:rPr>
          <w:rFonts w:ascii="Times New Roman Cyr" w:hAnsi="Times New Roman Cyr" w:cs="Times New Roman Cyr"/>
          <w:szCs w:val="28"/>
        </w:rPr>
        <w:t>нання і розуміння</w:t>
      </w:r>
      <w:r w:rsidR="000803AF">
        <w:rPr>
          <w:rFonts w:ascii="Times New Roman Cyr" w:hAnsi="Times New Roman Cyr" w:cs="Times New Roman Cyr"/>
          <w:szCs w:val="28"/>
        </w:rPr>
        <w:t xml:space="preserve"> </w:t>
      </w:r>
      <w:r w:rsidRPr="00F06672">
        <w:rPr>
          <w:rFonts w:ascii="Times New Roman Cyr" w:hAnsi="Times New Roman Cyr" w:cs="Times New Roman Cyr"/>
          <w:szCs w:val="28"/>
        </w:rPr>
        <w:t>міжнародних стандартів прав людини,</w:t>
      </w:r>
      <w:r>
        <w:rPr>
          <w:rFonts w:ascii="Times New Roman Cyr" w:hAnsi="Times New Roman Cyr" w:cs="Times New Roman Cyr"/>
          <w:szCs w:val="28"/>
        </w:rPr>
        <w:t xml:space="preserve"> </w:t>
      </w:r>
      <w:r w:rsidRPr="00F06672">
        <w:rPr>
          <w:rFonts w:ascii="Times New Roman Cyr" w:hAnsi="Times New Roman Cyr" w:cs="Times New Roman Cyr"/>
          <w:szCs w:val="28"/>
        </w:rPr>
        <w:t>положень Конвенції про захист прав людини</w:t>
      </w:r>
      <w:r w:rsidR="000803AF">
        <w:rPr>
          <w:rFonts w:ascii="Times New Roman Cyr" w:hAnsi="Times New Roman Cyr" w:cs="Times New Roman Cyr"/>
          <w:szCs w:val="28"/>
        </w:rPr>
        <w:t xml:space="preserve"> </w:t>
      </w:r>
      <w:r w:rsidRPr="00F06672">
        <w:rPr>
          <w:rFonts w:ascii="Times New Roman Cyr" w:hAnsi="Times New Roman Cyr" w:cs="Times New Roman Cyr"/>
          <w:szCs w:val="28"/>
        </w:rPr>
        <w:t>та основоположних свобод, практики Європейського суду з прав людини, сучасних тенденцій розвитку конституціоналізму;</w:t>
      </w:r>
    </w:p>
    <w:p w:rsidR="00527B3C" w:rsidRPr="00F06672" w:rsidRDefault="00527B3C" w:rsidP="00527B3C">
      <w:pPr>
        <w:widowControl w:val="0"/>
        <w:numPr>
          <w:ilvl w:val="0"/>
          <w:numId w:val="166"/>
        </w:numPr>
        <w:tabs>
          <w:tab w:val="clear" w:pos="1579"/>
          <w:tab w:val="num" w:pos="1276"/>
        </w:tabs>
        <w:autoSpaceDE w:val="0"/>
        <w:autoSpaceDN w:val="0"/>
        <w:adjustRightInd w:val="0"/>
        <w:ind w:left="1276" w:hanging="425"/>
        <w:jc w:val="both"/>
        <w:rPr>
          <w:rFonts w:ascii="Times New Roman Cyr" w:hAnsi="Times New Roman Cyr" w:cs="Times New Roman Cyr"/>
          <w:szCs w:val="28"/>
        </w:rPr>
      </w:pPr>
      <w:r w:rsidRPr="00F06672">
        <w:rPr>
          <w:rFonts w:ascii="Times New Roman Cyr" w:hAnsi="Times New Roman Cyr" w:cs="Times New Roman Cyr"/>
          <w:szCs w:val="28"/>
        </w:rPr>
        <w:t>формулювання та розуміння конституційних цінностей і принципів людської гідності, свободи, рівності, верховенства права, демократії, сучасних концепцій</w:t>
      </w:r>
      <w:r w:rsidR="000803AF">
        <w:rPr>
          <w:rFonts w:ascii="Times New Roman Cyr" w:hAnsi="Times New Roman Cyr" w:cs="Times New Roman Cyr"/>
          <w:szCs w:val="28"/>
        </w:rPr>
        <w:t xml:space="preserve"> </w:t>
      </w:r>
      <w:r w:rsidRPr="00F06672">
        <w:rPr>
          <w:rFonts w:ascii="Times New Roman Cyr" w:hAnsi="Times New Roman Cyr" w:cs="Times New Roman Cyr"/>
          <w:szCs w:val="28"/>
        </w:rPr>
        <w:t>прав людини</w:t>
      </w:r>
      <w:r>
        <w:rPr>
          <w:rFonts w:ascii="Times New Roman Cyr" w:hAnsi="Times New Roman Cyr" w:cs="Times New Roman Cyr"/>
          <w:szCs w:val="28"/>
        </w:rPr>
        <w:t>;</w:t>
      </w:r>
    </w:p>
    <w:p w:rsidR="00527B3C" w:rsidRPr="00F06672" w:rsidRDefault="00527B3C" w:rsidP="00527B3C">
      <w:pPr>
        <w:widowControl w:val="0"/>
        <w:numPr>
          <w:ilvl w:val="0"/>
          <w:numId w:val="166"/>
        </w:numPr>
        <w:tabs>
          <w:tab w:val="clear" w:pos="1579"/>
          <w:tab w:val="num" w:pos="1276"/>
        </w:tabs>
        <w:autoSpaceDE w:val="0"/>
        <w:autoSpaceDN w:val="0"/>
        <w:adjustRightInd w:val="0"/>
        <w:ind w:left="1276" w:hanging="425"/>
        <w:jc w:val="both"/>
        <w:rPr>
          <w:rFonts w:ascii="Times New Roman Cyr" w:hAnsi="Times New Roman Cyr" w:cs="Times New Roman Cyr"/>
          <w:szCs w:val="28"/>
        </w:rPr>
      </w:pPr>
      <w:r w:rsidRPr="00F06672">
        <w:rPr>
          <w:rFonts w:ascii="Times New Roman Cyr" w:hAnsi="Times New Roman Cyr" w:cs="Times New Roman Cyr"/>
          <w:szCs w:val="28"/>
        </w:rPr>
        <w:t>здатність усвідомлювати рівні можливості та гендерні проблеми при оцінюванні</w:t>
      </w:r>
      <w:r w:rsidR="000803AF">
        <w:rPr>
          <w:rFonts w:ascii="Times New Roman Cyr" w:hAnsi="Times New Roman Cyr" w:cs="Times New Roman Cyr"/>
          <w:szCs w:val="28"/>
        </w:rPr>
        <w:t xml:space="preserve"> </w:t>
      </w:r>
      <w:r w:rsidRPr="00F06672">
        <w:rPr>
          <w:rFonts w:ascii="Times New Roman Cyr" w:hAnsi="Times New Roman Cyr" w:cs="Times New Roman Cyr"/>
          <w:szCs w:val="28"/>
        </w:rPr>
        <w:t>різних конституційних актів, що регулюють</w:t>
      </w:r>
      <w:r w:rsidR="000803AF">
        <w:rPr>
          <w:rFonts w:ascii="Times New Roman Cyr" w:hAnsi="Times New Roman Cyr" w:cs="Times New Roman Cyr"/>
          <w:szCs w:val="28"/>
        </w:rPr>
        <w:t xml:space="preserve"> </w:t>
      </w:r>
      <w:r w:rsidRPr="00F06672">
        <w:rPr>
          <w:rFonts w:ascii="Times New Roman Cyr" w:hAnsi="Times New Roman Cyr" w:cs="Times New Roman Cyr"/>
          <w:szCs w:val="28"/>
        </w:rPr>
        <w:t>конституційно-правові відносини</w:t>
      </w:r>
      <w:r>
        <w:rPr>
          <w:rFonts w:ascii="Times New Roman Cyr" w:hAnsi="Times New Roman Cyr" w:cs="Times New Roman Cyr"/>
          <w:szCs w:val="28"/>
        </w:rPr>
        <w:t>;</w:t>
      </w:r>
    </w:p>
    <w:p w:rsidR="00527B3C" w:rsidRDefault="00527B3C" w:rsidP="00527B3C">
      <w:pPr>
        <w:widowControl w:val="0"/>
        <w:numPr>
          <w:ilvl w:val="0"/>
          <w:numId w:val="166"/>
        </w:numPr>
        <w:tabs>
          <w:tab w:val="clear" w:pos="1579"/>
          <w:tab w:val="num" w:pos="1276"/>
        </w:tabs>
        <w:autoSpaceDE w:val="0"/>
        <w:autoSpaceDN w:val="0"/>
        <w:adjustRightInd w:val="0"/>
        <w:ind w:left="1276" w:hanging="425"/>
        <w:jc w:val="both"/>
        <w:rPr>
          <w:rFonts w:ascii="Times New Roman Cyr" w:hAnsi="Times New Roman Cyr" w:cs="Times New Roman Cyr"/>
          <w:szCs w:val="28"/>
        </w:rPr>
      </w:pPr>
      <w:r w:rsidRPr="00F06672">
        <w:rPr>
          <w:rFonts w:ascii="Times New Roman Cyr" w:hAnsi="Times New Roman Cyr" w:cs="Times New Roman Cyr"/>
          <w:szCs w:val="28"/>
        </w:rPr>
        <w:t>здатність аналізувати проблеми правового регулювання конституційно-правових інститутів (або їх відсутність чи неналежне правове регулювання) та вміти формулювати та обґрунтовувати різні правові позиції щодо їх ефективності або потреби</w:t>
      </w:r>
      <w:r w:rsidR="000803AF">
        <w:rPr>
          <w:rFonts w:ascii="Times New Roman Cyr" w:hAnsi="Times New Roman Cyr" w:cs="Times New Roman Cyr"/>
          <w:szCs w:val="28"/>
        </w:rPr>
        <w:t xml:space="preserve"> </w:t>
      </w:r>
      <w:r w:rsidRPr="00F06672">
        <w:rPr>
          <w:rFonts w:ascii="Times New Roman Cyr" w:hAnsi="Times New Roman Cyr" w:cs="Times New Roman Cyr"/>
          <w:szCs w:val="28"/>
        </w:rPr>
        <w:t>в реформуванні</w:t>
      </w:r>
      <w:r>
        <w:rPr>
          <w:rFonts w:ascii="Times New Roman Cyr" w:hAnsi="Times New Roman Cyr" w:cs="Times New Roman Cyr"/>
          <w:szCs w:val="28"/>
        </w:rPr>
        <w:t>;</w:t>
      </w:r>
    </w:p>
    <w:p w:rsidR="00527B3C" w:rsidRDefault="00527B3C" w:rsidP="00527B3C">
      <w:pPr>
        <w:widowControl w:val="0"/>
        <w:numPr>
          <w:ilvl w:val="0"/>
          <w:numId w:val="166"/>
        </w:numPr>
        <w:tabs>
          <w:tab w:val="clear" w:pos="1579"/>
          <w:tab w:val="num" w:pos="1276"/>
        </w:tabs>
        <w:autoSpaceDE w:val="0"/>
        <w:autoSpaceDN w:val="0"/>
        <w:adjustRightInd w:val="0"/>
        <w:ind w:left="1276" w:hanging="425"/>
        <w:jc w:val="both"/>
        <w:rPr>
          <w:rFonts w:ascii="Times New Roman Cyr" w:hAnsi="Times New Roman Cyr" w:cs="Times New Roman Cyr"/>
          <w:szCs w:val="28"/>
        </w:rPr>
      </w:pPr>
      <w:r w:rsidRPr="00F06672">
        <w:rPr>
          <w:rFonts w:ascii="Times New Roman Cyr" w:hAnsi="Times New Roman Cyr" w:cs="Times New Roman Cyr"/>
          <w:szCs w:val="28"/>
        </w:rPr>
        <w:t>цінування та повага різноманітності і мультикультурності при вивченні конституційного законодавства</w:t>
      </w:r>
      <w:r w:rsidR="000803AF">
        <w:rPr>
          <w:rFonts w:ascii="Times New Roman Cyr" w:hAnsi="Times New Roman Cyr" w:cs="Times New Roman Cyr"/>
          <w:szCs w:val="28"/>
        </w:rPr>
        <w:t xml:space="preserve"> </w:t>
      </w:r>
      <w:r w:rsidRPr="00F06672">
        <w:rPr>
          <w:rFonts w:ascii="Times New Roman Cyr" w:hAnsi="Times New Roman Cyr" w:cs="Times New Roman Cyr"/>
          <w:szCs w:val="28"/>
        </w:rPr>
        <w:t>країн, що належать до різних правових систем;</w:t>
      </w:r>
    </w:p>
    <w:p w:rsidR="00527B3C" w:rsidRPr="00F06672" w:rsidRDefault="00527B3C" w:rsidP="00527B3C">
      <w:pPr>
        <w:widowControl w:val="0"/>
        <w:numPr>
          <w:ilvl w:val="0"/>
          <w:numId w:val="166"/>
        </w:numPr>
        <w:tabs>
          <w:tab w:val="clear" w:pos="1579"/>
          <w:tab w:val="num" w:pos="1276"/>
        </w:tabs>
        <w:autoSpaceDE w:val="0"/>
        <w:autoSpaceDN w:val="0"/>
        <w:adjustRightInd w:val="0"/>
        <w:ind w:left="1276" w:hanging="425"/>
        <w:jc w:val="both"/>
        <w:rPr>
          <w:rFonts w:ascii="Times New Roman Cyr" w:hAnsi="Times New Roman Cyr" w:cs="Times New Roman Cyr"/>
          <w:szCs w:val="28"/>
        </w:rPr>
      </w:pPr>
      <w:r w:rsidRPr="00F06672">
        <w:rPr>
          <w:rFonts w:ascii="Times New Roman Cyr" w:hAnsi="Times New Roman Cyr" w:cs="Times New Roman Cyr"/>
          <w:szCs w:val="28"/>
        </w:rPr>
        <w:lastRenderedPageBreak/>
        <w:t>вирішувати практичні завдання з навчальної дисципліни демонструючи застосування набутих теоретичних знань на практиці;</w:t>
      </w:r>
    </w:p>
    <w:p w:rsidR="00527B3C" w:rsidRPr="00F06672" w:rsidRDefault="00527B3C" w:rsidP="00527B3C">
      <w:pPr>
        <w:widowControl w:val="0"/>
        <w:numPr>
          <w:ilvl w:val="0"/>
          <w:numId w:val="166"/>
        </w:numPr>
        <w:tabs>
          <w:tab w:val="clear" w:pos="1579"/>
          <w:tab w:val="num" w:pos="1276"/>
        </w:tabs>
        <w:autoSpaceDE w:val="0"/>
        <w:autoSpaceDN w:val="0"/>
        <w:adjustRightInd w:val="0"/>
        <w:ind w:left="1276" w:hanging="425"/>
        <w:jc w:val="both"/>
        <w:rPr>
          <w:rFonts w:ascii="Times New Roman Cyr" w:hAnsi="Times New Roman Cyr" w:cs="Times New Roman Cyr"/>
          <w:sz w:val="28"/>
          <w:szCs w:val="28"/>
        </w:rPr>
      </w:pPr>
      <w:r w:rsidRPr="00F06672">
        <w:rPr>
          <w:rFonts w:ascii="Times New Roman Cyr" w:hAnsi="Times New Roman Cyr" w:cs="Times New Roman Cyr"/>
          <w:szCs w:val="28"/>
        </w:rPr>
        <w:t>ілюструвати певну проблематику відповідними прикладами з судової практики Конституційного Суду</w:t>
      </w:r>
      <w:r w:rsidR="000803AF">
        <w:rPr>
          <w:rFonts w:ascii="Times New Roman Cyr" w:hAnsi="Times New Roman Cyr" w:cs="Times New Roman Cyr"/>
          <w:szCs w:val="28"/>
        </w:rPr>
        <w:t xml:space="preserve"> </w:t>
      </w:r>
      <w:r w:rsidRPr="00F06672">
        <w:rPr>
          <w:rFonts w:ascii="Times New Roman Cyr" w:hAnsi="Times New Roman Cyr" w:cs="Times New Roman Cyr"/>
          <w:szCs w:val="28"/>
        </w:rPr>
        <w:t>України, Європейського Суду з прав людини</w:t>
      </w:r>
      <w:r w:rsidRPr="00F06672">
        <w:rPr>
          <w:rFonts w:ascii="Times New Roman Cyr" w:hAnsi="Times New Roman Cyr" w:cs="Times New Roman Cyr"/>
          <w:sz w:val="28"/>
          <w:szCs w:val="28"/>
        </w:rPr>
        <w:t>.</w:t>
      </w:r>
    </w:p>
    <w:p w:rsidR="003E5884" w:rsidRPr="009438F9" w:rsidRDefault="003E5884">
      <w:pPr>
        <w:widowControl w:val="0"/>
        <w:autoSpaceDE w:val="0"/>
        <w:autoSpaceDN w:val="0"/>
        <w:adjustRightInd w:val="0"/>
        <w:ind w:firstLine="709"/>
        <w:jc w:val="both"/>
        <w:rPr>
          <w:rFonts w:ascii="Times New Roman Cyr" w:hAnsi="Times New Roman Cyr" w:cs="Times New Roman Cyr"/>
        </w:rPr>
      </w:pPr>
    </w:p>
    <w:p w:rsidR="006274F3" w:rsidRDefault="006274F3" w:rsidP="00E87E49">
      <w:pPr>
        <w:widowControl w:val="0"/>
        <w:autoSpaceDE w:val="0"/>
        <w:autoSpaceDN w:val="0"/>
        <w:adjustRightInd w:val="0"/>
        <w:jc w:val="both"/>
        <w:rPr>
          <w:rFonts w:ascii="Times New Roman Cyr" w:hAnsi="Times New Roman Cyr" w:cs="Times New Roman Cyr"/>
          <w:b/>
          <w:szCs w:val="28"/>
        </w:rPr>
      </w:pPr>
      <w:r>
        <w:rPr>
          <w:rFonts w:ascii="Times New Roman Cyr" w:hAnsi="Times New Roman Cyr" w:cs="Times New Roman Cyr"/>
          <w:b/>
          <w:szCs w:val="28"/>
        </w:rPr>
        <w:t xml:space="preserve">Програмні результати навчання: </w:t>
      </w:r>
    </w:p>
    <w:p w:rsidR="006274F3" w:rsidRPr="006274F3" w:rsidRDefault="006274F3" w:rsidP="006274F3">
      <w:pPr>
        <w:widowControl w:val="0"/>
        <w:numPr>
          <w:ilvl w:val="0"/>
          <w:numId w:val="166"/>
        </w:numPr>
        <w:tabs>
          <w:tab w:val="clear" w:pos="1579"/>
          <w:tab w:val="num" w:pos="1276"/>
        </w:tabs>
        <w:autoSpaceDE w:val="0"/>
        <w:autoSpaceDN w:val="0"/>
        <w:adjustRightInd w:val="0"/>
        <w:ind w:left="1276" w:hanging="425"/>
        <w:jc w:val="both"/>
        <w:rPr>
          <w:rFonts w:ascii="Times New Roman Cyr" w:hAnsi="Times New Roman Cyr" w:cs="Times New Roman Cyr"/>
          <w:szCs w:val="28"/>
        </w:rPr>
      </w:pPr>
      <w:r w:rsidRPr="006274F3">
        <w:rPr>
          <w:rFonts w:ascii="Times New Roman Cyr" w:hAnsi="Times New Roman Cyr" w:cs="Times New Roman Cyr"/>
          <w:szCs w:val="28"/>
        </w:rPr>
        <w:t xml:space="preserve">ПРН-1: Мислити </w:t>
      </w:r>
      <w:proofErr w:type="spellStart"/>
      <w:r w:rsidRPr="006274F3">
        <w:rPr>
          <w:rFonts w:ascii="Times New Roman Cyr" w:hAnsi="Times New Roman Cyr" w:cs="Times New Roman Cyr"/>
          <w:szCs w:val="28"/>
        </w:rPr>
        <w:t>абстрактно</w:t>
      </w:r>
      <w:proofErr w:type="spellEnd"/>
      <w:r w:rsidRPr="006274F3">
        <w:rPr>
          <w:rFonts w:ascii="Times New Roman Cyr" w:hAnsi="Times New Roman Cyr" w:cs="Times New Roman Cyr"/>
          <w:szCs w:val="28"/>
        </w:rPr>
        <w:t xml:space="preserve"> й аналітично, синтезувати загальні знання з конституційного права для досягнення цілей професійної діяльності.</w:t>
      </w:r>
    </w:p>
    <w:p w:rsidR="006274F3" w:rsidRPr="006274F3" w:rsidRDefault="006274F3" w:rsidP="006274F3">
      <w:pPr>
        <w:widowControl w:val="0"/>
        <w:numPr>
          <w:ilvl w:val="0"/>
          <w:numId w:val="166"/>
        </w:numPr>
        <w:tabs>
          <w:tab w:val="clear" w:pos="1579"/>
          <w:tab w:val="num" w:pos="1276"/>
        </w:tabs>
        <w:autoSpaceDE w:val="0"/>
        <w:autoSpaceDN w:val="0"/>
        <w:adjustRightInd w:val="0"/>
        <w:ind w:left="1276" w:hanging="425"/>
        <w:jc w:val="both"/>
        <w:rPr>
          <w:rFonts w:ascii="Times New Roman Cyr" w:hAnsi="Times New Roman Cyr" w:cs="Times New Roman Cyr"/>
          <w:szCs w:val="28"/>
        </w:rPr>
      </w:pPr>
      <w:r w:rsidRPr="006274F3">
        <w:rPr>
          <w:rFonts w:ascii="Times New Roman Cyr" w:hAnsi="Times New Roman Cyr" w:cs="Times New Roman Cyr"/>
          <w:szCs w:val="28"/>
        </w:rPr>
        <w:t>ПРН-2: Вільно оперувати юридичними поняттями та термінами, розуміти базові теоретико-правові підходи, на основі яких здійснюється тлумачення та застосування норм і принципів права, та визначати тенденції його розвитку.</w:t>
      </w:r>
    </w:p>
    <w:p w:rsidR="006274F3" w:rsidRPr="006274F3" w:rsidRDefault="006274F3" w:rsidP="006274F3">
      <w:pPr>
        <w:widowControl w:val="0"/>
        <w:numPr>
          <w:ilvl w:val="0"/>
          <w:numId w:val="166"/>
        </w:numPr>
        <w:tabs>
          <w:tab w:val="clear" w:pos="1579"/>
          <w:tab w:val="num" w:pos="1276"/>
        </w:tabs>
        <w:autoSpaceDE w:val="0"/>
        <w:autoSpaceDN w:val="0"/>
        <w:adjustRightInd w:val="0"/>
        <w:ind w:left="1276" w:hanging="425"/>
        <w:jc w:val="both"/>
        <w:rPr>
          <w:rFonts w:ascii="Times New Roman Cyr" w:hAnsi="Times New Roman Cyr" w:cs="Times New Roman Cyr"/>
          <w:szCs w:val="28"/>
        </w:rPr>
      </w:pPr>
      <w:r w:rsidRPr="006274F3">
        <w:rPr>
          <w:rFonts w:ascii="Times New Roman Cyr" w:hAnsi="Times New Roman Cyr" w:cs="Times New Roman Cyr"/>
          <w:szCs w:val="28"/>
        </w:rPr>
        <w:t>ПРН-3: Проводити збір і інтегрований аналіз матеріалів з різних джерел, аналізувати їх та узагальнювати у відповідності до наукових критеріїв.</w:t>
      </w:r>
    </w:p>
    <w:p w:rsidR="006274F3" w:rsidRPr="006274F3" w:rsidRDefault="006274F3" w:rsidP="006274F3">
      <w:pPr>
        <w:widowControl w:val="0"/>
        <w:numPr>
          <w:ilvl w:val="0"/>
          <w:numId w:val="166"/>
        </w:numPr>
        <w:tabs>
          <w:tab w:val="clear" w:pos="1579"/>
          <w:tab w:val="num" w:pos="1276"/>
        </w:tabs>
        <w:autoSpaceDE w:val="0"/>
        <w:autoSpaceDN w:val="0"/>
        <w:adjustRightInd w:val="0"/>
        <w:ind w:left="1276" w:hanging="425"/>
        <w:jc w:val="both"/>
        <w:rPr>
          <w:rFonts w:ascii="Times New Roman Cyr" w:hAnsi="Times New Roman Cyr" w:cs="Times New Roman Cyr"/>
          <w:szCs w:val="28"/>
        </w:rPr>
      </w:pPr>
      <w:r w:rsidRPr="006274F3">
        <w:rPr>
          <w:rFonts w:ascii="Times New Roman Cyr" w:hAnsi="Times New Roman Cyr" w:cs="Times New Roman Cyr"/>
          <w:szCs w:val="28"/>
        </w:rPr>
        <w:t>ПРН-4: Застосовувати одержані знання й уміння при вирішенні практичних завдань.</w:t>
      </w:r>
    </w:p>
    <w:p w:rsidR="006274F3" w:rsidRDefault="006274F3" w:rsidP="006274F3">
      <w:pPr>
        <w:widowControl w:val="0"/>
        <w:numPr>
          <w:ilvl w:val="0"/>
          <w:numId w:val="166"/>
        </w:numPr>
        <w:tabs>
          <w:tab w:val="clear" w:pos="1579"/>
          <w:tab w:val="num" w:pos="1276"/>
        </w:tabs>
        <w:autoSpaceDE w:val="0"/>
        <w:autoSpaceDN w:val="0"/>
        <w:adjustRightInd w:val="0"/>
        <w:ind w:left="1276" w:hanging="425"/>
        <w:jc w:val="both"/>
        <w:rPr>
          <w:rFonts w:ascii="Times New Roman Cyr" w:hAnsi="Times New Roman Cyr" w:cs="Times New Roman Cyr"/>
          <w:szCs w:val="28"/>
        </w:rPr>
      </w:pPr>
      <w:r w:rsidRPr="006274F3">
        <w:rPr>
          <w:rFonts w:ascii="Times New Roman Cyr" w:hAnsi="Times New Roman Cyr" w:cs="Times New Roman Cyr"/>
          <w:szCs w:val="28"/>
        </w:rPr>
        <w:t>ПРН-10: Виявляти в подіях і фактах міжнародного життя тенденції та закономірності, формулювати їх та визначати пов’язані з ними майбутні можливості й ризики.</w:t>
      </w:r>
    </w:p>
    <w:p w:rsidR="006C2B7B" w:rsidRPr="00F06672" w:rsidRDefault="006C2B7B" w:rsidP="006C2B7B">
      <w:pPr>
        <w:widowControl w:val="0"/>
        <w:numPr>
          <w:ilvl w:val="0"/>
          <w:numId w:val="166"/>
        </w:numPr>
        <w:tabs>
          <w:tab w:val="clear" w:pos="1579"/>
          <w:tab w:val="num" w:pos="1276"/>
        </w:tabs>
        <w:autoSpaceDE w:val="0"/>
        <w:autoSpaceDN w:val="0"/>
        <w:adjustRightInd w:val="0"/>
        <w:ind w:left="1276" w:hanging="425"/>
        <w:jc w:val="both"/>
        <w:rPr>
          <w:rFonts w:ascii="Times New Roman Cyr" w:hAnsi="Times New Roman Cyr" w:cs="Times New Roman Cyr"/>
          <w:szCs w:val="28"/>
        </w:rPr>
      </w:pPr>
      <w:r w:rsidRPr="00F06672">
        <w:rPr>
          <w:rFonts w:ascii="Times New Roman Cyr" w:hAnsi="Times New Roman Cyr" w:cs="Times New Roman Cyr"/>
          <w:szCs w:val="28"/>
        </w:rPr>
        <w:t>самостійно здійснювати аналіз та давати правову оцінку</w:t>
      </w:r>
      <w:r w:rsidR="000803AF">
        <w:rPr>
          <w:rFonts w:ascii="Times New Roman Cyr" w:hAnsi="Times New Roman Cyr" w:cs="Times New Roman Cyr"/>
          <w:szCs w:val="28"/>
        </w:rPr>
        <w:t xml:space="preserve"> </w:t>
      </w:r>
      <w:r w:rsidRPr="00F06672">
        <w:rPr>
          <w:rFonts w:ascii="Times New Roman Cyr" w:hAnsi="Times New Roman Cyr" w:cs="Times New Roman Cyr"/>
          <w:szCs w:val="28"/>
        </w:rPr>
        <w:t>конституційним актам, що регулюють конституційно-правові відносини в Україні та зарубіжних країнах ;</w:t>
      </w:r>
    </w:p>
    <w:p w:rsidR="006C2B7B" w:rsidRPr="00F06672" w:rsidRDefault="006C2B7B" w:rsidP="006C2B7B">
      <w:pPr>
        <w:widowControl w:val="0"/>
        <w:numPr>
          <w:ilvl w:val="0"/>
          <w:numId w:val="166"/>
        </w:numPr>
        <w:tabs>
          <w:tab w:val="clear" w:pos="1579"/>
          <w:tab w:val="num" w:pos="1276"/>
        </w:tabs>
        <w:autoSpaceDE w:val="0"/>
        <w:autoSpaceDN w:val="0"/>
        <w:adjustRightInd w:val="0"/>
        <w:ind w:left="1276" w:hanging="425"/>
        <w:jc w:val="both"/>
        <w:rPr>
          <w:rFonts w:ascii="Times New Roman Cyr" w:hAnsi="Times New Roman Cyr" w:cs="Times New Roman Cyr"/>
          <w:szCs w:val="28"/>
        </w:rPr>
      </w:pPr>
      <w:r w:rsidRPr="00F06672">
        <w:rPr>
          <w:rFonts w:ascii="Times New Roman Cyr" w:hAnsi="Times New Roman Cyr" w:cs="Times New Roman Cyr"/>
          <w:szCs w:val="28"/>
        </w:rPr>
        <w:t>визначати специфіку джерел конституційного права країн,</w:t>
      </w:r>
      <w:r>
        <w:rPr>
          <w:rFonts w:ascii="Times New Roman Cyr" w:hAnsi="Times New Roman Cyr" w:cs="Times New Roman Cyr"/>
          <w:szCs w:val="28"/>
        </w:rPr>
        <w:t xml:space="preserve"> </w:t>
      </w:r>
      <w:r w:rsidRPr="00F06672">
        <w:rPr>
          <w:rFonts w:ascii="Times New Roman Cyr" w:hAnsi="Times New Roman Cyr" w:cs="Times New Roman Cyr"/>
          <w:szCs w:val="28"/>
        </w:rPr>
        <w:t>що належать до різних правових систем;</w:t>
      </w:r>
    </w:p>
    <w:p w:rsidR="006C2B7B" w:rsidRPr="00F06672" w:rsidRDefault="006C2B7B" w:rsidP="006C2B7B">
      <w:pPr>
        <w:widowControl w:val="0"/>
        <w:numPr>
          <w:ilvl w:val="0"/>
          <w:numId w:val="166"/>
        </w:numPr>
        <w:tabs>
          <w:tab w:val="clear" w:pos="1579"/>
          <w:tab w:val="num" w:pos="1276"/>
        </w:tabs>
        <w:autoSpaceDE w:val="0"/>
        <w:autoSpaceDN w:val="0"/>
        <w:adjustRightInd w:val="0"/>
        <w:ind w:left="1276" w:hanging="425"/>
        <w:jc w:val="both"/>
        <w:rPr>
          <w:rFonts w:ascii="Times New Roman Cyr" w:hAnsi="Times New Roman Cyr" w:cs="Times New Roman Cyr"/>
          <w:szCs w:val="28"/>
        </w:rPr>
      </w:pPr>
      <w:r w:rsidRPr="00F06672">
        <w:rPr>
          <w:rFonts w:ascii="Times New Roman Cyr" w:hAnsi="Times New Roman Cyr" w:cs="Times New Roman Cyr"/>
          <w:szCs w:val="28"/>
        </w:rPr>
        <w:t>давати короткий висновок щодо реформування</w:t>
      </w:r>
      <w:r w:rsidR="000803AF">
        <w:rPr>
          <w:rFonts w:ascii="Times New Roman Cyr" w:hAnsi="Times New Roman Cyr" w:cs="Times New Roman Cyr"/>
          <w:szCs w:val="28"/>
        </w:rPr>
        <w:t xml:space="preserve"> </w:t>
      </w:r>
      <w:r w:rsidRPr="00F06672">
        <w:rPr>
          <w:rFonts w:ascii="Times New Roman Cyr" w:hAnsi="Times New Roman Cyr" w:cs="Times New Roman Cyr"/>
          <w:szCs w:val="28"/>
        </w:rPr>
        <w:t>конституційно правових інститутів, демонструвати власне бачення шляхів розв’язання проблемних питань конституційного регулювання;</w:t>
      </w:r>
    </w:p>
    <w:p w:rsidR="006C2B7B" w:rsidRPr="00F06672" w:rsidRDefault="006C2B7B" w:rsidP="006C2B7B">
      <w:pPr>
        <w:widowControl w:val="0"/>
        <w:numPr>
          <w:ilvl w:val="0"/>
          <w:numId w:val="166"/>
        </w:numPr>
        <w:tabs>
          <w:tab w:val="clear" w:pos="1579"/>
          <w:tab w:val="num" w:pos="1276"/>
        </w:tabs>
        <w:autoSpaceDE w:val="0"/>
        <w:autoSpaceDN w:val="0"/>
        <w:adjustRightInd w:val="0"/>
        <w:ind w:left="1276" w:hanging="425"/>
        <w:jc w:val="both"/>
        <w:rPr>
          <w:rFonts w:ascii="Times New Roman Cyr" w:hAnsi="Times New Roman Cyr" w:cs="Times New Roman Cyr"/>
          <w:szCs w:val="28"/>
        </w:rPr>
      </w:pPr>
      <w:r w:rsidRPr="00F06672">
        <w:rPr>
          <w:rFonts w:ascii="Times New Roman Cyr" w:hAnsi="Times New Roman Cyr" w:cs="Times New Roman Cyr"/>
          <w:szCs w:val="28"/>
        </w:rPr>
        <w:t>виявляти знання і розуміння щодо сучасних тенденцій розвитку конституціоналізму;</w:t>
      </w:r>
    </w:p>
    <w:p w:rsidR="006C2B7B" w:rsidRPr="00F06672" w:rsidRDefault="006C2B7B" w:rsidP="006C2B7B">
      <w:pPr>
        <w:widowControl w:val="0"/>
        <w:numPr>
          <w:ilvl w:val="0"/>
          <w:numId w:val="166"/>
        </w:numPr>
        <w:tabs>
          <w:tab w:val="clear" w:pos="1579"/>
          <w:tab w:val="num" w:pos="1276"/>
        </w:tabs>
        <w:autoSpaceDE w:val="0"/>
        <w:autoSpaceDN w:val="0"/>
        <w:adjustRightInd w:val="0"/>
        <w:ind w:left="1276" w:hanging="425"/>
        <w:jc w:val="both"/>
        <w:rPr>
          <w:rFonts w:ascii="Times New Roman Cyr" w:hAnsi="Times New Roman Cyr" w:cs="Times New Roman Cyr"/>
          <w:szCs w:val="28"/>
        </w:rPr>
      </w:pPr>
      <w:r w:rsidRPr="00F06672">
        <w:rPr>
          <w:rFonts w:ascii="Times New Roman Cyr" w:hAnsi="Times New Roman Cyr" w:cs="Times New Roman Cyr"/>
          <w:szCs w:val="28"/>
        </w:rPr>
        <w:t>пояснювати особливості порядку формування органів державної влади і місцевого самоврядування</w:t>
      </w:r>
      <w:r>
        <w:rPr>
          <w:rFonts w:ascii="Times New Roman Cyr" w:hAnsi="Times New Roman Cyr" w:cs="Times New Roman Cyr"/>
          <w:szCs w:val="28"/>
        </w:rPr>
        <w:t>;</w:t>
      </w:r>
    </w:p>
    <w:p w:rsidR="006C2B7B" w:rsidRPr="00F06672" w:rsidRDefault="006C2B7B" w:rsidP="006C2B7B">
      <w:pPr>
        <w:widowControl w:val="0"/>
        <w:numPr>
          <w:ilvl w:val="0"/>
          <w:numId w:val="166"/>
        </w:numPr>
        <w:tabs>
          <w:tab w:val="clear" w:pos="1579"/>
          <w:tab w:val="num" w:pos="1276"/>
        </w:tabs>
        <w:autoSpaceDE w:val="0"/>
        <w:autoSpaceDN w:val="0"/>
        <w:adjustRightInd w:val="0"/>
        <w:ind w:left="1276" w:hanging="425"/>
        <w:jc w:val="both"/>
        <w:rPr>
          <w:rFonts w:ascii="Times New Roman Cyr" w:hAnsi="Times New Roman Cyr" w:cs="Times New Roman Cyr"/>
          <w:szCs w:val="28"/>
        </w:rPr>
      </w:pPr>
      <w:r w:rsidRPr="00F06672">
        <w:rPr>
          <w:rFonts w:ascii="Times New Roman Cyr" w:hAnsi="Times New Roman Cyr" w:cs="Times New Roman Cyr"/>
          <w:szCs w:val="28"/>
        </w:rPr>
        <w:t>дослідити та пояснити спільні риси та відмінності між політико-правовими інститутами в різних країнах, оцінити їхні переваги та визначити недоліки правового регулювання з огляду на еволюцію сучасних конституційних систем</w:t>
      </w:r>
      <w:r>
        <w:rPr>
          <w:rFonts w:ascii="Times New Roman Cyr" w:hAnsi="Times New Roman Cyr" w:cs="Times New Roman Cyr"/>
          <w:szCs w:val="28"/>
        </w:rPr>
        <w:t>;</w:t>
      </w:r>
    </w:p>
    <w:p w:rsidR="006C2B7B" w:rsidRPr="00F06672" w:rsidRDefault="006C2B7B" w:rsidP="006C2B7B">
      <w:pPr>
        <w:widowControl w:val="0"/>
        <w:numPr>
          <w:ilvl w:val="0"/>
          <w:numId w:val="166"/>
        </w:numPr>
        <w:tabs>
          <w:tab w:val="clear" w:pos="1579"/>
          <w:tab w:val="num" w:pos="1276"/>
        </w:tabs>
        <w:autoSpaceDE w:val="0"/>
        <w:autoSpaceDN w:val="0"/>
        <w:adjustRightInd w:val="0"/>
        <w:ind w:left="1276" w:hanging="425"/>
        <w:jc w:val="both"/>
        <w:rPr>
          <w:rFonts w:ascii="Times New Roman Cyr" w:hAnsi="Times New Roman Cyr" w:cs="Times New Roman Cyr"/>
          <w:szCs w:val="28"/>
        </w:rPr>
      </w:pPr>
      <w:r w:rsidRPr="00F06672">
        <w:rPr>
          <w:rFonts w:ascii="Times New Roman Cyr" w:hAnsi="Times New Roman Cyr" w:cs="Times New Roman Cyr"/>
          <w:szCs w:val="28"/>
        </w:rPr>
        <w:t>вміти вести дискусію з актуальних проблем конституційного права, працювати в команді , бути критичним , цінувати і поважати різноманіття думок;</w:t>
      </w:r>
    </w:p>
    <w:p w:rsidR="006C2B7B" w:rsidRPr="00F06672" w:rsidRDefault="006C2B7B" w:rsidP="006C2B7B">
      <w:pPr>
        <w:widowControl w:val="0"/>
        <w:numPr>
          <w:ilvl w:val="0"/>
          <w:numId w:val="166"/>
        </w:numPr>
        <w:tabs>
          <w:tab w:val="clear" w:pos="1579"/>
          <w:tab w:val="num" w:pos="1276"/>
        </w:tabs>
        <w:autoSpaceDE w:val="0"/>
        <w:autoSpaceDN w:val="0"/>
        <w:adjustRightInd w:val="0"/>
        <w:ind w:left="1276" w:hanging="425"/>
        <w:jc w:val="both"/>
        <w:rPr>
          <w:rFonts w:ascii="Times New Roman Cyr" w:hAnsi="Times New Roman Cyr" w:cs="Times New Roman Cyr"/>
          <w:szCs w:val="28"/>
        </w:rPr>
      </w:pPr>
      <w:r w:rsidRPr="00F06672">
        <w:rPr>
          <w:rFonts w:ascii="Times New Roman Cyr" w:hAnsi="Times New Roman Cyr" w:cs="Times New Roman Cyr"/>
          <w:szCs w:val="28"/>
        </w:rPr>
        <w:t>давати правову оцінку особливостям закріплення в Україні парламентсько-президентської форми правління, виборчої системи, європейської моделі конституційного контролю, системи судової влади, організації публічної влади враховуючи сучасні тенденції розвитку конституціоналізму.</w:t>
      </w:r>
    </w:p>
    <w:p w:rsidR="006C2B7B" w:rsidRPr="00F06672" w:rsidRDefault="006C2B7B" w:rsidP="006C2B7B">
      <w:pPr>
        <w:widowControl w:val="0"/>
        <w:numPr>
          <w:ilvl w:val="0"/>
          <w:numId w:val="166"/>
        </w:numPr>
        <w:tabs>
          <w:tab w:val="clear" w:pos="1579"/>
          <w:tab w:val="num" w:pos="1276"/>
        </w:tabs>
        <w:autoSpaceDE w:val="0"/>
        <w:autoSpaceDN w:val="0"/>
        <w:adjustRightInd w:val="0"/>
        <w:ind w:left="1276" w:hanging="425"/>
        <w:jc w:val="both"/>
        <w:rPr>
          <w:rFonts w:ascii="Times New Roman Cyr" w:hAnsi="Times New Roman Cyr" w:cs="Times New Roman Cyr"/>
          <w:szCs w:val="28"/>
        </w:rPr>
      </w:pPr>
      <w:r w:rsidRPr="00F06672">
        <w:rPr>
          <w:rFonts w:ascii="Times New Roman Cyr" w:hAnsi="Times New Roman Cyr" w:cs="Times New Roman Cyr"/>
          <w:szCs w:val="28"/>
        </w:rPr>
        <w:t>складати та узгоджувати план власного дослідження</w:t>
      </w:r>
      <w:r w:rsidR="000803AF">
        <w:rPr>
          <w:rFonts w:ascii="Times New Roman Cyr" w:hAnsi="Times New Roman Cyr" w:cs="Times New Roman Cyr"/>
          <w:szCs w:val="28"/>
        </w:rPr>
        <w:t xml:space="preserve"> </w:t>
      </w:r>
      <w:r w:rsidRPr="00F06672">
        <w:rPr>
          <w:rFonts w:ascii="Times New Roman Cyr" w:hAnsi="Times New Roman Cyr" w:cs="Times New Roman Cyr"/>
          <w:szCs w:val="28"/>
        </w:rPr>
        <w:t>щодо тенденцій розвитку та динаміки конституційних змін в конституційному законодавстві України та зарубіжних країнах;</w:t>
      </w:r>
    </w:p>
    <w:p w:rsidR="006C2B7B" w:rsidRPr="00F06672" w:rsidRDefault="006C2B7B" w:rsidP="006C2B7B">
      <w:pPr>
        <w:widowControl w:val="0"/>
        <w:numPr>
          <w:ilvl w:val="0"/>
          <w:numId w:val="166"/>
        </w:numPr>
        <w:tabs>
          <w:tab w:val="clear" w:pos="1579"/>
          <w:tab w:val="num" w:pos="1276"/>
        </w:tabs>
        <w:autoSpaceDE w:val="0"/>
        <w:autoSpaceDN w:val="0"/>
        <w:adjustRightInd w:val="0"/>
        <w:ind w:left="1276" w:hanging="425"/>
        <w:jc w:val="both"/>
        <w:rPr>
          <w:rFonts w:ascii="Times New Roman Cyr" w:hAnsi="Times New Roman Cyr" w:cs="Times New Roman Cyr"/>
          <w:szCs w:val="28"/>
        </w:rPr>
      </w:pPr>
      <w:r w:rsidRPr="00F06672">
        <w:rPr>
          <w:rFonts w:ascii="Times New Roman Cyr" w:hAnsi="Times New Roman Cyr" w:cs="Times New Roman Cyr"/>
          <w:szCs w:val="28"/>
        </w:rPr>
        <w:t>володіти базовими навичками риторики, та вміти доносити інформацію з певної проблематики доступно та зрозуміло;</w:t>
      </w:r>
    </w:p>
    <w:p w:rsidR="006C2B7B" w:rsidRPr="00F06672" w:rsidRDefault="006C2B7B" w:rsidP="006C2B7B">
      <w:pPr>
        <w:widowControl w:val="0"/>
        <w:numPr>
          <w:ilvl w:val="0"/>
          <w:numId w:val="166"/>
        </w:numPr>
        <w:tabs>
          <w:tab w:val="clear" w:pos="1579"/>
          <w:tab w:val="num" w:pos="1276"/>
        </w:tabs>
        <w:autoSpaceDE w:val="0"/>
        <w:autoSpaceDN w:val="0"/>
        <w:adjustRightInd w:val="0"/>
        <w:ind w:left="1276" w:hanging="425"/>
        <w:jc w:val="both"/>
        <w:rPr>
          <w:rFonts w:ascii="Times New Roman Cyr" w:hAnsi="Times New Roman Cyr" w:cs="Times New Roman Cyr"/>
          <w:szCs w:val="28"/>
        </w:rPr>
      </w:pPr>
      <w:r w:rsidRPr="00F06672">
        <w:rPr>
          <w:rFonts w:ascii="Times New Roman Cyr" w:hAnsi="Times New Roman Cyr" w:cs="Times New Roman Cyr"/>
          <w:szCs w:val="28"/>
        </w:rPr>
        <w:t>застосовувати набуті знання у різних правових ситуаціях і формувати правові висновки</w:t>
      </w:r>
      <w:r>
        <w:rPr>
          <w:rFonts w:ascii="Times New Roman Cyr" w:hAnsi="Times New Roman Cyr" w:cs="Times New Roman Cyr"/>
          <w:szCs w:val="28"/>
        </w:rPr>
        <w:t>;</w:t>
      </w:r>
    </w:p>
    <w:p w:rsidR="006C2B7B" w:rsidRDefault="006C2B7B" w:rsidP="006C2B7B">
      <w:pPr>
        <w:widowControl w:val="0"/>
        <w:numPr>
          <w:ilvl w:val="0"/>
          <w:numId w:val="166"/>
        </w:numPr>
        <w:tabs>
          <w:tab w:val="clear" w:pos="1579"/>
          <w:tab w:val="num" w:pos="1276"/>
        </w:tabs>
        <w:autoSpaceDE w:val="0"/>
        <w:autoSpaceDN w:val="0"/>
        <w:adjustRightInd w:val="0"/>
        <w:ind w:left="1276" w:hanging="425"/>
        <w:jc w:val="both"/>
        <w:rPr>
          <w:rFonts w:ascii="Times New Roman Cyr" w:hAnsi="Times New Roman Cyr" w:cs="Times New Roman Cyr"/>
          <w:szCs w:val="28"/>
        </w:rPr>
      </w:pPr>
      <w:r w:rsidRPr="00F06672">
        <w:rPr>
          <w:rFonts w:ascii="Times New Roman Cyr" w:hAnsi="Times New Roman Cyr" w:cs="Times New Roman Cyr"/>
          <w:szCs w:val="28"/>
        </w:rPr>
        <w:t>критично оцінювати тенденції і перспективи розвитку конституційного процесу в Україні.</w:t>
      </w:r>
    </w:p>
    <w:p w:rsidR="000803AF" w:rsidRDefault="000803AF">
      <w:pPr>
        <w:spacing w:after="160" w:line="259" w:lineRule="auto"/>
        <w:rPr>
          <w:rFonts w:ascii="Times New Roman Cyr" w:hAnsi="Times New Roman Cyr" w:cs="Times New Roman Cyr"/>
          <w:szCs w:val="28"/>
        </w:rPr>
      </w:pPr>
      <w:r>
        <w:rPr>
          <w:rFonts w:ascii="Times New Roman Cyr" w:hAnsi="Times New Roman Cyr" w:cs="Times New Roman Cyr"/>
          <w:szCs w:val="28"/>
        </w:rPr>
        <w:br w:type="page"/>
      </w:r>
    </w:p>
    <w:p w:rsidR="003E5884" w:rsidRPr="00F06672" w:rsidRDefault="002E58A0" w:rsidP="00F06672">
      <w:pPr>
        <w:widowControl w:val="0"/>
        <w:autoSpaceDE w:val="0"/>
        <w:autoSpaceDN w:val="0"/>
        <w:adjustRightInd w:val="0"/>
        <w:jc w:val="center"/>
        <w:rPr>
          <w:rFonts w:ascii="Times New Roman Cyr" w:hAnsi="Times New Roman Cyr" w:cs="Times New Roman Cyr"/>
          <w:b/>
          <w:sz w:val="28"/>
          <w:szCs w:val="28"/>
        </w:rPr>
      </w:pPr>
      <w:r w:rsidRPr="00F06672">
        <w:rPr>
          <w:rFonts w:ascii="Times New Roman Cyr" w:hAnsi="Times New Roman Cyr" w:cs="Times New Roman Cyr"/>
          <w:b/>
          <w:sz w:val="28"/>
          <w:szCs w:val="28"/>
        </w:rPr>
        <w:lastRenderedPageBreak/>
        <w:t>Структура навчальної дисципліни</w:t>
      </w:r>
    </w:p>
    <w:p w:rsidR="003E5884" w:rsidRPr="00F06672" w:rsidRDefault="003E5884">
      <w:pPr>
        <w:widowControl w:val="0"/>
        <w:autoSpaceDE w:val="0"/>
        <w:autoSpaceDN w:val="0"/>
        <w:adjustRightInd w:val="0"/>
        <w:jc w:val="center"/>
        <w:rPr>
          <w:rFonts w:ascii="Times New Roman Cyr" w:hAnsi="Times New Roman Cyr" w:cs="Times New Roman Cyr"/>
          <w:b/>
          <w:bCs/>
          <w:sz w:val="28"/>
          <w:szCs w:val="28"/>
        </w:rPr>
      </w:pPr>
    </w:p>
    <w:tbl>
      <w:tblPr>
        <w:tblW w:w="481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2"/>
        <w:gridCol w:w="920"/>
        <w:gridCol w:w="431"/>
        <w:gridCol w:w="803"/>
        <w:gridCol w:w="1348"/>
        <w:gridCol w:w="1028"/>
        <w:gridCol w:w="683"/>
        <w:gridCol w:w="913"/>
        <w:gridCol w:w="748"/>
      </w:tblGrid>
      <w:tr w:rsidR="00B13E5E" w:rsidRPr="009438F9" w:rsidTr="00CB6CF8">
        <w:trPr>
          <w:cantSplit/>
        </w:trPr>
        <w:tc>
          <w:tcPr>
            <w:tcW w:w="1415" w:type="pct"/>
            <w:vMerge w:val="restart"/>
            <w:vAlign w:val="center"/>
          </w:tcPr>
          <w:p w:rsidR="00B13E5E" w:rsidRPr="00F06672" w:rsidRDefault="00B13E5E" w:rsidP="00A82BDC">
            <w:pPr>
              <w:tabs>
                <w:tab w:val="left" w:pos="1134"/>
              </w:tabs>
              <w:jc w:val="center"/>
              <w:rPr>
                <w:sz w:val="20"/>
                <w:lang w:eastAsia="ru-RU"/>
              </w:rPr>
            </w:pPr>
            <w:bookmarkStart w:id="1" w:name="_Hlk31032562"/>
            <w:r w:rsidRPr="00F06672">
              <w:rPr>
                <w:sz w:val="20"/>
                <w:lang w:eastAsia="ru-RU"/>
              </w:rPr>
              <w:t>Назви змістових модулів і тем</w:t>
            </w:r>
          </w:p>
        </w:tc>
        <w:tc>
          <w:tcPr>
            <w:tcW w:w="3585" w:type="pct"/>
            <w:gridSpan w:val="8"/>
            <w:vAlign w:val="center"/>
          </w:tcPr>
          <w:p w:rsidR="00B13E5E" w:rsidRPr="00F06672" w:rsidRDefault="00B13E5E" w:rsidP="00A82BDC">
            <w:pPr>
              <w:tabs>
                <w:tab w:val="left" w:pos="1134"/>
              </w:tabs>
              <w:ind w:firstLine="567"/>
              <w:jc w:val="center"/>
              <w:rPr>
                <w:sz w:val="20"/>
                <w:lang w:eastAsia="ru-RU"/>
              </w:rPr>
            </w:pPr>
            <w:r w:rsidRPr="00F06672">
              <w:rPr>
                <w:sz w:val="20"/>
                <w:lang w:eastAsia="ru-RU"/>
              </w:rPr>
              <w:t>Кількість годин</w:t>
            </w:r>
          </w:p>
        </w:tc>
      </w:tr>
      <w:tr w:rsidR="00B13E5E" w:rsidRPr="009438F9" w:rsidTr="00D73CC9">
        <w:trPr>
          <w:cantSplit/>
        </w:trPr>
        <w:tc>
          <w:tcPr>
            <w:tcW w:w="0" w:type="auto"/>
            <w:vMerge/>
            <w:vAlign w:val="center"/>
          </w:tcPr>
          <w:p w:rsidR="00B13E5E" w:rsidRPr="00F06672" w:rsidRDefault="00B13E5E" w:rsidP="00A82BDC">
            <w:pPr>
              <w:jc w:val="center"/>
              <w:rPr>
                <w:sz w:val="20"/>
                <w:lang w:eastAsia="ru-RU"/>
              </w:rPr>
            </w:pPr>
          </w:p>
        </w:tc>
        <w:tc>
          <w:tcPr>
            <w:tcW w:w="1827" w:type="pct"/>
            <w:gridSpan w:val="4"/>
            <w:vAlign w:val="center"/>
          </w:tcPr>
          <w:p w:rsidR="00B13E5E" w:rsidRPr="00F06672" w:rsidRDefault="00B13E5E" w:rsidP="00A82BDC">
            <w:pPr>
              <w:tabs>
                <w:tab w:val="left" w:pos="1134"/>
              </w:tabs>
              <w:ind w:firstLine="567"/>
              <w:jc w:val="center"/>
              <w:rPr>
                <w:sz w:val="20"/>
                <w:lang w:eastAsia="ru-RU"/>
              </w:rPr>
            </w:pPr>
            <w:r w:rsidRPr="00F06672">
              <w:rPr>
                <w:sz w:val="20"/>
                <w:lang w:eastAsia="ru-RU"/>
              </w:rPr>
              <w:t>Денна форма</w:t>
            </w:r>
          </w:p>
        </w:tc>
        <w:tc>
          <w:tcPr>
            <w:tcW w:w="1759" w:type="pct"/>
            <w:gridSpan w:val="4"/>
            <w:vAlign w:val="center"/>
          </w:tcPr>
          <w:p w:rsidR="00B13E5E" w:rsidRPr="00F06672" w:rsidRDefault="00B13E5E" w:rsidP="00A82BDC">
            <w:pPr>
              <w:tabs>
                <w:tab w:val="left" w:pos="1134"/>
              </w:tabs>
              <w:ind w:firstLine="567"/>
              <w:jc w:val="center"/>
              <w:rPr>
                <w:sz w:val="20"/>
                <w:lang w:eastAsia="ru-RU"/>
              </w:rPr>
            </w:pPr>
            <w:r w:rsidRPr="00F06672">
              <w:rPr>
                <w:sz w:val="20"/>
                <w:lang w:eastAsia="ru-RU"/>
              </w:rPr>
              <w:t>Заочна форма</w:t>
            </w:r>
          </w:p>
        </w:tc>
      </w:tr>
      <w:tr w:rsidR="00B13E5E" w:rsidRPr="009438F9" w:rsidTr="00D73CC9">
        <w:trPr>
          <w:cantSplit/>
        </w:trPr>
        <w:tc>
          <w:tcPr>
            <w:tcW w:w="0" w:type="auto"/>
            <w:vMerge/>
            <w:vAlign w:val="center"/>
          </w:tcPr>
          <w:p w:rsidR="00B13E5E" w:rsidRPr="00F06672" w:rsidRDefault="00B13E5E" w:rsidP="00A82BDC">
            <w:pPr>
              <w:jc w:val="center"/>
              <w:rPr>
                <w:sz w:val="20"/>
                <w:lang w:eastAsia="ru-RU"/>
              </w:rPr>
            </w:pPr>
          </w:p>
        </w:tc>
        <w:tc>
          <w:tcPr>
            <w:tcW w:w="480" w:type="pct"/>
            <w:vMerge w:val="restart"/>
            <w:vAlign w:val="center"/>
          </w:tcPr>
          <w:p w:rsidR="00B13E5E" w:rsidRPr="00F06672" w:rsidRDefault="00B13E5E" w:rsidP="00A82BDC">
            <w:pPr>
              <w:tabs>
                <w:tab w:val="left" w:pos="1134"/>
              </w:tabs>
              <w:jc w:val="center"/>
              <w:rPr>
                <w:sz w:val="20"/>
                <w:lang w:eastAsia="ru-RU"/>
              </w:rPr>
            </w:pPr>
            <w:r w:rsidRPr="00F06672">
              <w:rPr>
                <w:sz w:val="20"/>
                <w:lang w:eastAsia="ru-RU"/>
              </w:rPr>
              <w:t>Усього</w:t>
            </w:r>
          </w:p>
        </w:tc>
        <w:tc>
          <w:tcPr>
            <w:tcW w:w="1347" w:type="pct"/>
            <w:gridSpan w:val="3"/>
            <w:vAlign w:val="center"/>
          </w:tcPr>
          <w:p w:rsidR="00B13E5E" w:rsidRPr="00F06672" w:rsidRDefault="00B13E5E" w:rsidP="00A82BDC">
            <w:pPr>
              <w:tabs>
                <w:tab w:val="left" w:pos="1134"/>
              </w:tabs>
              <w:jc w:val="center"/>
              <w:rPr>
                <w:sz w:val="20"/>
                <w:lang w:eastAsia="ru-RU"/>
              </w:rPr>
            </w:pPr>
            <w:r w:rsidRPr="00F06672">
              <w:rPr>
                <w:sz w:val="20"/>
                <w:lang w:eastAsia="ru-RU"/>
              </w:rPr>
              <w:t>у тому числі</w:t>
            </w:r>
          </w:p>
        </w:tc>
        <w:tc>
          <w:tcPr>
            <w:tcW w:w="536" w:type="pct"/>
            <w:vMerge w:val="restart"/>
            <w:vAlign w:val="center"/>
          </w:tcPr>
          <w:p w:rsidR="00B13E5E" w:rsidRPr="00F06672" w:rsidRDefault="00B13E5E" w:rsidP="00A82BDC">
            <w:pPr>
              <w:tabs>
                <w:tab w:val="left" w:pos="1134"/>
              </w:tabs>
              <w:jc w:val="center"/>
              <w:rPr>
                <w:sz w:val="20"/>
                <w:lang w:eastAsia="ru-RU"/>
              </w:rPr>
            </w:pPr>
            <w:r w:rsidRPr="00F06672">
              <w:rPr>
                <w:sz w:val="20"/>
                <w:lang w:eastAsia="ru-RU"/>
              </w:rPr>
              <w:t>Усього</w:t>
            </w:r>
          </w:p>
        </w:tc>
        <w:tc>
          <w:tcPr>
            <w:tcW w:w="1223" w:type="pct"/>
            <w:gridSpan w:val="3"/>
            <w:vAlign w:val="center"/>
          </w:tcPr>
          <w:p w:rsidR="00B13E5E" w:rsidRPr="00F06672" w:rsidRDefault="00B13E5E" w:rsidP="00A82BDC">
            <w:pPr>
              <w:tabs>
                <w:tab w:val="left" w:pos="1134"/>
              </w:tabs>
              <w:jc w:val="center"/>
              <w:rPr>
                <w:sz w:val="20"/>
                <w:lang w:eastAsia="ru-RU"/>
              </w:rPr>
            </w:pPr>
            <w:r w:rsidRPr="00F06672">
              <w:rPr>
                <w:sz w:val="20"/>
                <w:lang w:eastAsia="ru-RU"/>
              </w:rPr>
              <w:t>у тому числі</w:t>
            </w:r>
          </w:p>
        </w:tc>
      </w:tr>
      <w:tr w:rsidR="00B13E5E" w:rsidRPr="009438F9" w:rsidTr="00CB6CF8">
        <w:trPr>
          <w:cantSplit/>
        </w:trPr>
        <w:tc>
          <w:tcPr>
            <w:tcW w:w="0" w:type="auto"/>
            <w:vMerge/>
            <w:vAlign w:val="center"/>
          </w:tcPr>
          <w:p w:rsidR="00B13E5E" w:rsidRPr="00F06672" w:rsidRDefault="00B13E5E" w:rsidP="00A82BDC">
            <w:pPr>
              <w:jc w:val="center"/>
              <w:rPr>
                <w:sz w:val="20"/>
                <w:lang w:eastAsia="ru-RU"/>
              </w:rPr>
            </w:pPr>
          </w:p>
        </w:tc>
        <w:tc>
          <w:tcPr>
            <w:tcW w:w="480" w:type="pct"/>
            <w:vMerge/>
            <w:vAlign w:val="center"/>
          </w:tcPr>
          <w:p w:rsidR="00B13E5E" w:rsidRPr="00F06672" w:rsidRDefault="00B13E5E" w:rsidP="00A82BDC">
            <w:pPr>
              <w:jc w:val="center"/>
              <w:rPr>
                <w:sz w:val="20"/>
                <w:lang w:eastAsia="ru-RU"/>
              </w:rPr>
            </w:pPr>
          </w:p>
        </w:tc>
        <w:tc>
          <w:tcPr>
            <w:tcW w:w="225" w:type="pct"/>
            <w:vAlign w:val="center"/>
          </w:tcPr>
          <w:p w:rsidR="00B13E5E" w:rsidRPr="00F06672" w:rsidRDefault="00B13E5E" w:rsidP="00A82BDC">
            <w:pPr>
              <w:tabs>
                <w:tab w:val="left" w:pos="1134"/>
              </w:tabs>
              <w:jc w:val="center"/>
              <w:rPr>
                <w:sz w:val="20"/>
                <w:lang w:eastAsia="ru-RU"/>
              </w:rPr>
            </w:pPr>
            <w:r w:rsidRPr="00F06672">
              <w:rPr>
                <w:sz w:val="20"/>
                <w:lang w:eastAsia="ru-RU"/>
              </w:rPr>
              <w:t>Л</w:t>
            </w:r>
          </w:p>
        </w:tc>
        <w:tc>
          <w:tcPr>
            <w:tcW w:w="419" w:type="pct"/>
            <w:vAlign w:val="center"/>
          </w:tcPr>
          <w:p w:rsidR="00B13E5E" w:rsidRPr="00F06672" w:rsidRDefault="00B13E5E" w:rsidP="00A82BDC">
            <w:pPr>
              <w:jc w:val="center"/>
              <w:rPr>
                <w:sz w:val="20"/>
                <w:lang w:eastAsia="ru-RU"/>
              </w:rPr>
            </w:pPr>
            <w:proofErr w:type="spellStart"/>
            <w:r w:rsidRPr="00F06672">
              <w:rPr>
                <w:sz w:val="20"/>
                <w:lang w:eastAsia="ru-RU"/>
              </w:rPr>
              <w:t>С</w:t>
            </w:r>
            <w:r w:rsidR="00F06672" w:rsidRPr="00F06672">
              <w:rPr>
                <w:sz w:val="20"/>
                <w:lang w:eastAsia="ru-RU"/>
              </w:rPr>
              <w:t>+П</w:t>
            </w:r>
            <w:r w:rsidR="00E474EF" w:rsidRPr="00F06672">
              <w:rPr>
                <w:sz w:val="20"/>
                <w:lang w:eastAsia="ru-RU"/>
              </w:rPr>
              <w:t>р</w:t>
            </w:r>
            <w:proofErr w:type="spellEnd"/>
            <w:r w:rsidR="00E474EF" w:rsidRPr="00F06672">
              <w:rPr>
                <w:sz w:val="20"/>
                <w:lang w:eastAsia="ru-RU"/>
              </w:rPr>
              <w:t>.</w:t>
            </w:r>
          </w:p>
        </w:tc>
        <w:tc>
          <w:tcPr>
            <w:tcW w:w="703" w:type="pct"/>
            <w:vAlign w:val="center"/>
          </w:tcPr>
          <w:p w:rsidR="00B13E5E" w:rsidRPr="00F06672" w:rsidRDefault="00B13E5E" w:rsidP="00A82BDC">
            <w:pPr>
              <w:tabs>
                <w:tab w:val="left" w:pos="1134"/>
              </w:tabs>
              <w:jc w:val="center"/>
              <w:rPr>
                <w:sz w:val="20"/>
                <w:lang w:eastAsia="ru-RU"/>
              </w:rPr>
            </w:pPr>
            <w:r w:rsidRPr="00F06672">
              <w:rPr>
                <w:sz w:val="20"/>
                <w:lang w:eastAsia="ru-RU"/>
              </w:rPr>
              <w:t>С</w:t>
            </w:r>
          </w:p>
        </w:tc>
        <w:tc>
          <w:tcPr>
            <w:tcW w:w="0" w:type="auto"/>
            <w:vMerge/>
            <w:vAlign w:val="center"/>
          </w:tcPr>
          <w:p w:rsidR="00B13E5E" w:rsidRPr="00F06672" w:rsidRDefault="00B13E5E" w:rsidP="00A82BDC">
            <w:pPr>
              <w:jc w:val="center"/>
              <w:rPr>
                <w:sz w:val="20"/>
                <w:lang w:eastAsia="ru-RU"/>
              </w:rPr>
            </w:pPr>
          </w:p>
        </w:tc>
        <w:tc>
          <w:tcPr>
            <w:tcW w:w="356" w:type="pct"/>
            <w:vAlign w:val="center"/>
          </w:tcPr>
          <w:p w:rsidR="00B13E5E" w:rsidRPr="00F06672" w:rsidRDefault="00B13E5E" w:rsidP="00A82BDC">
            <w:pPr>
              <w:tabs>
                <w:tab w:val="left" w:pos="1134"/>
              </w:tabs>
              <w:jc w:val="center"/>
              <w:rPr>
                <w:sz w:val="20"/>
                <w:lang w:eastAsia="ru-RU"/>
              </w:rPr>
            </w:pPr>
            <w:r w:rsidRPr="00F06672">
              <w:rPr>
                <w:sz w:val="20"/>
                <w:lang w:eastAsia="ru-RU"/>
              </w:rPr>
              <w:t>Л</w:t>
            </w:r>
          </w:p>
        </w:tc>
        <w:tc>
          <w:tcPr>
            <w:tcW w:w="476" w:type="pct"/>
            <w:vAlign w:val="center"/>
          </w:tcPr>
          <w:p w:rsidR="00B13E5E" w:rsidRPr="00F06672" w:rsidRDefault="00B13E5E" w:rsidP="00A82BDC">
            <w:pPr>
              <w:tabs>
                <w:tab w:val="left" w:pos="1134"/>
              </w:tabs>
              <w:jc w:val="center"/>
              <w:rPr>
                <w:sz w:val="20"/>
                <w:lang w:eastAsia="ru-RU"/>
              </w:rPr>
            </w:pPr>
            <w:r w:rsidRPr="00F06672">
              <w:rPr>
                <w:sz w:val="20"/>
                <w:lang w:eastAsia="ru-RU"/>
              </w:rPr>
              <w:t>С</w:t>
            </w:r>
          </w:p>
        </w:tc>
        <w:tc>
          <w:tcPr>
            <w:tcW w:w="390" w:type="pct"/>
            <w:vAlign w:val="center"/>
          </w:tcPr>
          <w:p w:rsidR="00B13E5E" w:rsidRPr="00F06672" w:rsidRDefault="00B13E5E" w:rsidP="00A82BDC">
            <w:pPr>
              <w:tabs>
                <w:tab w:val="left" w:pos="1134"/>
              </w:tabs>
              <w:jc w:val="center"/>
              <w:rPr>
                <w:sz w:val="20"/>
                <w:lang w:eastAsia="ru-RU"/>
              </w:rPr>
            </w:pPr>
            <w:r w:rsidRPr="00F06672">
              <w:rPr>
                <w:sz w:val="20"/>
                <w:lang w:eastAsia="ru-RU"/>
              </w:rPr>
              <w:t>С</w:t>
            </w:r>
          </w:p>
        </w:tc>
      </w:tr>
      <w:tr w:rsidR="00B13E5E" w:rsidRPr="009438F9" w:rsidTr="00CB6CF8">
        <w:trPr>
          <w:cantSplit/>
          <w:trHeight w:val="313"/>
        </w:trPr>
        <w:tc>
          <w:tcPr>
            <w:tcW w:w="5000" w:type="pct"/>
            <w:gridSpan w:val="9"/>
          </w:tcPr>
          <w:p w:rsidR="00B13E5E" w:rsidRPr="00F06672" w:rsidRDefault="00B13E5E" w:rsidP="00EC332B">
            <w:pPr>
              <w:tabs>
                <w:tab w:val="left" w:pos="1134"/>
              </w:tabs>
              <w:ind w:firstLine="650"/>
              <w:jc w:val="center"/>
              <w:rPr>
                <w:b/>
                <w:bCs/>
                <w:sz w:val="22"/>
                <w:lang w:eastAsia="ru-RU"/>
              </w:rPr>
            </w:pPr>
            <w:r w:rsidRPr="00F06672">
              <w:rPr>
                <w:b/>
                <w:bCs/>
                <w:sz w:val="22"/>
                <w:lang w:eastAsia="ru-RU"/>
              </w:rPr>
              <w:t>Модуль 1.</w:t>
            </w:r>
          </w:p>
        </w:tc>
      </w:tr>
      <w:tr w:rsidR="00B13E5E" w:rsidRPr="009438F9" w:rsidTr="00CB6CF8">
        <w:trPr>
          <w:cantSplit/>
        </w:trPr>
        <w:tc>
          <w:tcPr>
            <w:tcW w:w="5000" w:type="pct"/>
            <w:gridSpan w:val="9"/>
          </w:tcPr>
          <w:p w:rsidR="00B13E5E" w:rsidRPr="00F06672" w:rsidRDefault="00B13E5E" w:rsidP="00EC332B">
            <w:pPr>
              <w:tabs>
                <w:tab w:val="left" w:pos="1134"/>
              </w:tabs>
              <w:ind w:firstLine="650"/>
              <w:jc w:val="center"/>
              <w:rPr>
                <w:sz w:val="22"/>
                <w:lang w:eastAsia="ru-RU"/>
              </w:rPr>
            </w:pPr>
            <w:r w:rsidRPr="00F06672">
              <w:rPr>
                <w:b/>
                <w:bCs/>
                <w:sz w:val="22"/>
                <w:lang w:eastAsia="ru-RU"/>
              </w:rPr>
              <w:t>Змістовий модуль 1.</w:t>
            </w:r>
          </w:p>
        </w:tc>
      </w:tr>
      <w:tr w:rsidR="00B13E5E" w:rsidRPr="009438F9" w:rsidTr="00CB6CF8">
        <w:tc>
          <w:tcPr>
            <w:tcW w:w="1415" w:type="pct"/>
            <w:vAlign w:val="center"/>
          </w:tcPr>
          <w:p w:rsidR="00B13E5E" w:rsidRPr="009438F9" w:rsidRDefault="00B13E5E" w:rsidP="00D73CC9">
            <w:pPr>
              <w:widowControl w:val="0"/>
              <w:autoSpaceDE w:val="0"/>
              <w:autoSpaceDN w:val="0"/>
              <w:adjustRightInd w:val="0"/>
              <w:jc w:val="center"/>
              <w:rPr>
                <w:rFonts w:ascii="Times New Roman Cyr" w:hAnsi="Times New Roman Cyr" w:cs="Times New Roman Cyr"/>
                <w:sz w:val="20"/>
                <w:szCs w:val="20"/>
              </w:rPr>
            </w:pPr>
            <w:r w:rsidRPr="009438F9">
              <w:rPr>
                <w:rFonts w:ascii="Times New Roman Cyr" w:hAnsi="Times New Roman Cyr" w:cs="Times New Roman Cyr"/>
                <w:sz w:val="20"/>
                <w:szCs w:val="20"/>
              </w:rPr>
              <w:t>Тема 1. Конституційне</w:t>
            </w:r>
            <w:r w:rsidR="000803AF">
              <w:rPr>
                <w:rFonts w:ascii="Times New Roman Cyr" w:hAnsi="Times New Roman Cyr" w:cs="Times New Roman Cyr"/>
                <w:sz w:val="20"/>
                <w:szCs w:val="20"/>
              </w:rPr>
              <w:t xml:space="preserve"> </w:t>
            </w:r>
            <w:r w:rsidRPr="009438F9">
              <w:rPr>
                <w:rFonts w:ascii="Times New Roman Cyr" w:hAnsi="Times New Roman Cyr" w:cs="Times New Roman Cyr"/>
                <w:sz w:val="20"/>
                <w:szCs w:val="20"/>
              </w:rPr>
              <w:t>право – провідна галузь права України</w:t>
            </w:r>
          </w:p>
        </w:tc>
        <w:tc>
          <w:tcPr>
            <w:tcW w:w="480" w:type="pct"/>
            <w:vAlign w:val="center"/>
          </w:tcPr>
          <w:p w:rsidR="00B13E5E" w:rsidRPr="009438F9" w:rsidRDefault="00B13E5E" w:rsidP="00EC332B">
            <w:pPr>
              <w:widowControl w:val="0"/>
              <w:autoSpaceDE w:val="0"/>
              <w:autoSpaceDN w:val="0"/>
              <w:adjustRightInd w:val="0"/>
              <w:spacing w:line="360" w:lineRule="auto"/>
              <w:jc w:val="center"/>
              <w:rPr>
                <w:rFonts w:ascii="Times New Roman Cyr" w:hAnsi="Times New Roman Cyr" w:cs="Times New Roman Cyr"/>
                <w:sz w:val="20"/>
                <w:szCs w:val="20"/>
              </w:rPr>
            </w:pPr>
          </w:p>
        </w:tc>
        <w:tc>
          <w:tcPr>
            <w:tcW w:w="225" w:type="pct"/>
            <w:vAlign w:val="center"/>
          </w:tcPr>
          <w:p w:rsidR="00B13E5E" w:rsidRPr="009438F9" w:rsidRDefault="008B2918" w:rsidP="00A82BDC">
            <w:pPr>
              <w:widowControl w:val="0"/>
              <w:autoSpaceDE w:val="0"/>
              <w:autoSpaceDN w:val="0"/>
              <w:adjustRightInd w:val="0"/>
              <w:jc w:val="center"/>
              <w:rPr>
                <w:rFonts w:ascii="Times New Roman Cyr" w:hAnsi="Times New Roman Cyr" w:cs="Times New Roman Cyr"/>
                <w:sz w:val="20"/>
                <w:szCs w:val="20"/>
              </w:rPr>
            </w:pPr>
            <w:r w:rsidRPr="009438F9">
              <w:rPr>
                <w:rFonts w:ascii="Times New Roman Cyr" w:hAnsi="Times New Roman Cyr" w:cs="Times New Roman Cyr"/>
                <w:sz w:val="20"/>
                <w:szCs w:val="20"/>
              </w:rPr>
              <w:t>4</w:t>
            </w:r>
          </w:p>
        </w:tc>
        <w:tc>
          <w:tcPr>
            <w:tcW w:w="419" w:type="pct"/>
            <w:vAlign w:val="center"/>
          </w:tcPr>
          <w:p w:rsidR="00B13E5E" w:rsidRPr="009438F9" w:rsidRDefault="009C42D9" w:rsidP="00A82BDC">
            <w:pPr>
              <w:widowControl w:val="0"/>
              <w:autoSpaceDE w:val="0"/>
              <w:autoSpaceDN w:val="0"/>
              <w:adjustRightInd w:val="0"/>
              <w:spacing w:line="360" w:lineRule="auto"/>
              <w:jc w:val="center"/>
              <w:rPr>
                <w:rFonts w:ascii="Times New Roman Cyr" w:hAnsi="Times New Roman Cyr" w:cs="Times New Roman Cyr"/>
                <w:sz w:val="20"/>
                <w:szCs w:val="20"/>
              </w:rPr>
            </w:pPr>
            <w:r w:rsidRPr="009438F9">
              <w:rPr>
                <w:rFonts w:ascii="Times New Roman Cyr" w:hAnsi="Times New Roman Cyr" w:cs="Times New Roman Cyr"/>
                <w:sz w:val="20"/>
                <w:szCs w:val="20"/>
              </w:rPr>
              <w:t>2</w:t>
            </w:r>
          </w:p>
        </w:tc>
        <w:tc>
          <w:tcPr>
            <w:tcW w:w="703" w:type="pct"/>
            <w:vAlign w:val="center"/>
          </w:tcPr>
          <w:p w:rsidR="00B13E5E" w:rsidRPr="009438F9" w:rsidRDefault="00D97612" w:rsidP="00A82BDC">
            <w:pPr>
              <w:widowControl w:val="0"/>
              <w:autoSpaceDE w:val="0"/>
              <w:autoSpaceDN w:val="0"/>
              <w:adjustRightInd w:val="0"/>
              <w:spacing w:line="360" w:lineRule="auto"/>
              <w:jc w:val="center"/>
              <w:rPr>
                <w:rFonts w:ascii="Times New Roman Cyr" w:hAnsi="Times New Roman Cyr" w:cs="Times New Roman Cyr"/>
                <w:sz w:val="20"/>
                <w:szCs w:val="20"/>
              </w:rPr>
            </w:pPr>
            <w:r w:rsidRPr="009438F9">
              <w:rPr>
                <w:rFonts w:ascii="Times New Roman Cyr" w:hAnsi="Times New Roman Cyr" w:cs="Times New Roman Cyr"/>
                <w:sz w:val="20"/>
                <w:szCs w:val="20"/>
              </w:rPr>
              <w:t>6</w:t>
            </w:r>
          </w:p>
        </w:tc>
        <w:tc>
          <w:tcPr>
            <w:tcW w:w="536" w:type="pct"/>
            <w:vAlign w:val="center"/>
          </w:tcPr>
          <w:p w:rsidR="00B13E5E" w:rsidRPr="009438F9" w:rsidRDefault="00B13E5E" w:rsidP="00A82BDC">
            <w:pPr>
              <w:widowControl w:val="0"/>
              <w:autoSpaceDE w:val="0"/>
              <w:autoSpaceDN w:val="0"/>
              <w:adjustRightInd w:val="0"/>
              <w:jc w:val="center"/>
              <w:rPr>
                <w:rFonts w:ascii="Times New Roman Cyr" w:hAnsi="Times New Roman Cyr" w:cs="Times New Roman Cyr"/>
                <w:sz w:val="20"/>
                <w:szCs w:val="20"/>
              </w:rPr>
            </w:pPr>
          </w:p>
        </w:tc>
        <w:tc>
          <w:tcPr>
            <w:tcW w:w="356" w:type="pct"/>
            <w:vAlign w:val="center"/>
          </w:tcPr>
          <w:p w:rsidR="00B13E5E" w:rsidRPr="009438F9" w:rsidRDefault="009C42D9" w:rsidP="00A82BDC">
            <w:pPr>
              <w:widowControl w:val="0"/>
              <w:autoSpaceDE w:val="0"/>
              <w:autoSpaceDN w:val="0"/>
              <w:adjustRightInd w:val="0"/>
              <w:spacing w:line="360" w:lineRule="auto"/>
              <w:jc w:val="center"/>
              <w:rPr>
                <w:rFonts w:ascii="Times New Roman Cyr" w:hAnsi="Times New Roman Cyr" w:cs="Times New Roman Cyr"/>
                <w:sz w:val="20"/>
                <w:szCs w:val="20"/>
              </w:rPr>
            </w:pPr>
            <w:r w:rsidRPr="009438F9">
              <w:rPr>
                <w:rFonts w:ascii="Times New Roman Cyr" w:hAnsi="Times New Roman Cyr" w:cs="Times New Roman Cyr"/>
                <w:sz w:val="20"/>
                <w:szCs w:val="20"/>
              </w:rPr>
              <w:t>2</w:t>
            </w:r>
          </w:p>
        </w:tc>
        <w:tc>
          <w:tcPr>
            <w:tcW w:w="476" w:type="pct"/>
            <w:vAlign w:val="center"/>
          </w:tcPr>
          <w:p w:rsidR="00B13E5E" w:rsidRPr="009438F9" w:rsidRDefault="00B13E5E" w:rsidP="00A82BDC">
            <w:pPr>
              <w:tabs>
                <w:tab w:val="left" w:pos="1134"/>
              </w:tabs>
              <w:ind w:firstLine="31"/>
              <w:jc w:val="center"/>
              <w:rPr>
                <w:lang w:eastAsia="ru-RU"/>
              </w:rPr>
            </w:pPr>
          </w:p>
        </w:tc>
        <w:tc>
          <w:tcPr>
            <w:tcW w:w="390" w:type="pct"/>
            <w:vAlign w:val="center"/>
          </w:tcPr>
          <w:p w:rsidR="00B13E5E" w:rsidRPr="009438F9" w:rsidRDefault="00B13E5E" w:rsidP="00A82BDC">
            <w:pPr>
              <w:tabs>
                <w:tab w:val="left" w:pos="1134"/>
              </w:tabs>
              <w:ind w:firstLine="29"/>
              <w:jc w:val="center"/>
              <w:rPr>
                <w:lang w:eastAsia="ru-RU"/>
              </w:rPr>
            </w:pPr>
          </w:p>
        </w:tc>
      </w:tr>
      <w:tr w:rsidR="00B13E5E" w:rsidRPr="009438F9" w:rsidTr="00CB6CF8">
        <w:tc>
          <w:tcPr>
            <w:tcW w:w="1415" w:type="pct"/>
            <w:vAlign w:val="center"/>
          </w:tcPr>
          <w:p w:rsidR="00B13E5E" w:rsidRPr="009438F9" w:rsidRDefault="00B13E5E" w:rsidP="00D73CC9">
            <w:pPr>
              <w:widowControl w:val="0"/>
              <w:autoSpaceDE w:val="0"/>
              <w:autoSpaceDN w:val="0"/>
              <w:adjustRightInd w:val="0"/>
              <w:jc w:val="center"/>
              <w:rPr>
                <w:rFonts w:ascii="Times New Roman Cyr" w:hAnsi="Times New Roman Cyr" w:cs="Times New Roman Cyr"/>
                <w:sz w:val="20"/>
                <w:szCs w:val="20"/>
              </w:rPr>
            </w:pPr>
            <w:r w:rsidRPr="009438F9">
              <w:rPr>
                <w:rFonts w:ascii="Times New Roman Cyr" w:hAnsi="Times New Roman Cyr" w:cs="Times New Roman Cyr"/>
                <w:sz w:val="20"/>
                <w:szCs w:val="20"/>
              </w:rPr>
              <w:t>Тема 2.Наука конституційного права України</w:t>
            </w:r>
          </w:p>
        </w:tc>
        <w:tc>
          <w:tcPr>
            <w:tcW w:w="480" w:type="pct"/>
            <w:vAlign w:val="center"/>
          </w:tcPr>
          <w:p w:rsidR="00B13E5E" w:rsidRPr="009438F9" w:rsidRDefault="00B13E5E" w:rsidP="00EC332B">
            <w:pPr>
              <w:widowControl w:val="0"/>
              <w:autoSpaceDE w:val="0"/>
              <w:autoSpaceDN w:val="0"/>
              <w:adjustRightInd w:val="0"/>
              <w:spacing w:line="360" w:lineRule="auto"/>
              <w:jc w:val="center"/>
              <w:rPr>
                <w:rFonts w:ascii="Times New Roman Cyr" w:hAnsi="Times New Roman Cyr" w:cs="Times New Roman Cyr"/>
                <w:sz w:val="20"/>
                <w:szCs w:val="20"/>
              </w:rPr>
            </w:pPr>
          </w:p>
        </w:tc>
        <w:tc>
          <w:tcPr>
            <w:tcW w:w="225" w:type="pct"/>
            <w:vAlign w:val="center"/>
          </w:tcPr>
          <w:p w:rsidR="00B13E5E" w:rsidRPr="009438F9" w:rsidRDefault="009C42D9" w:rsidP="00A82BDC">
            <w:pPr>
              <w:widowControl w:val="0"/>
              <w:autoSpaceDE w:val="0"/>
              <w:autoSpaceDN w:val="0"/>
              <w:adjustRightInd w:val="0"/>
              <w:spacing w:line="360" w:lineRule="auto"/>
              <w:jc w:val="center"/>
              <w:rPr>
                <w:rFonts w:ascii="Times New Roman Cyr" w:hAnsi="Times New Roman Cyr" w:cs="Times New Roman Cyr"/>
                <w:sz w:val="20"/>
                <w:szCs w:val="20"/>
              </w:rPr>
            </w:pPr>
            <w:r w:rsidRPr="009438F9">
              <w:rPr>
                <w:rFonts w:ascii="Times New Roman Cyr" w:hAnsi="Times New Roman Cyr" w:cs="Times New Roman Cyr"/>
                <w:sz w:val="20"/>
                <w:szCs w:val="20"/>
              </w:rPr>
              <w:t>--</w:t>
            </w:r>
          </w:p>
        </w:tc>
        <w:tc>
          <w:tcPr>
            <w:tcW w:w="419" w:type="pct"/>
            <w:vAlign w:val="center"/>
          </w:tcPr>
          <w:p w:rsidR="00B13E5E" w:rsidRPr="009438F9" w:rsidRDefault="009C42D9" w:rsidP="00A82BDC">
            <w:pPr>
              <w:widowControl w:val="0"/>
              <w:autoSpaceDE w:val="0"/>
              <w:autoSpaceDN w:val="0"/>
              <w:adjustRightInd w:val="0"/>
              <w:spacing w:line="360" w:lineRule="auto"/>
              <w:jc w:val="center"/>
              <w:rPr>
                <w:rFonts w:ascii="Times New Roman Cyr" w:hAnsi="Times New Roman Cyr" w:cs="Times New Roman Cyr"/>
                <w:sz w:val="20"/>
                <w:szCs w:val="20"/>
              </w:rPr>
            </w:pPr>
            <w:r w:rsidRPr="009438F9">
              <w:rPr>
                <w:rFonts w:ascii="Times New Roman Cyr" w:hAnsi="Times New Roman Cyr" w:cs="Times New Roman Cyr"/>
                <w:sz w:val="20"/>
                <w:szCs w:val="20"/>
              </w:rPr>
              <w:t>-</w:t>
            </w:r>
          </w:p>
        </w:tc>
        <w:tc>
          <w:tcPr>
            <w:tcW w:w="703" w:type="pct"/>
            <w:vAlign w:val="center"/>
          </w:tcPr>
          <w:p w:rsidR="00B13E5E" w:rsidRPr="009438F9" w:rsidRDefault="00D97612" w:rsidP="00A82BDC">
            <w:pPr>
              <w:widowControl w:val="0"/>
              <w:autoSpaceDE w:val="0"/>
              <w:autoSpaceDN w:val="0"/>
              <w:adjustRightInd w:val="0"/>
              <w:spacing w:line="360" w:lineRule="auto"/>
              <w:jc w:val="center"/>
              <w:rPr>
                <w:rFonts w:ascii="Times New Roman Cyr" w:hAnsi="Times New Roman Cyr" w:cs="Times New Roman Cyr"/>
                <w:sz w:val="20"/>
                <w:szCs w:val="20"/>
              </w:rPr>
            </w:pPr>
            <w:r w:rsidRPr="009438F9">
              <w:rPr>
                <w:rFonts w:ascii="Times New Roman Cyr" w:hAnsi="Times New Roman Cyr" w:cs="Times New Roman Cyr"/>
                <w:sz w:val="20"/>
                <w:szCs w:val="20"/>
              </w:rPr>
              <w:t>4</w:t>
            </w:r>
          </w:p>
        </w:tc>
        <w:tc>
          <w:tcPr>
            <w:tcW w:w="536" w:type="pct"/>
            <w:vAlign w:val="center"/>
          </w:tcPr>
          <w:p w:rsidR="00B13E5E" w:rsidRPr="009438F9" w:rsidRDefault="00B13E5E" w:rsidP="00A82BDC">
            <w:pPr>
              <w:widowControl w:val="0"/>
              <w:autoSpaceDE w:val="0"/>
              <w:autoSpaceDN w:val="0"/>
              <w:adjustRightInd w:val="0"/>
              <w:spacing w:line="360" w:lineRule="auto"/>
              <w:jc w:val="center"/>
              <w:rPr>
                <w:rFonts w:ascii="Times New Roman Cyr" w:hAnsi="Times New Roman Cyr" w:cs="Times New Roman Cyr"/>
                <w:sz w:val="20"/>
                <w:szCs w:val="20"/>
              </w:rPr>
            </w:pPr>
          </w:p>
        </w:tc>
        <w:tc>
          <w:tcPr>
            <w:tcW w:w="356" w:type="pct"/>
            <w:vAlign w:val="center"/>
          </w:tcPr>
          <w:p w:rsidR="00B13E5E" w:rsidRPr="009438F9" w:rsidRDefault="00B13E5E" w:rsidP="00A82BDC">
            <w:pPr>
              <w:widowControl w:val="0"/>
              <w:autoSpaceDE w:val="0"/>
              <w:autoSpaceDN w:val="0"/>
              <w:adjustRightInd w:val="0"/>
              <w:spacing w:line="360" w:lineRule="auto"/>
              <w:jc w:val="center"/>
              <w:rPr>
                <w:rFonts w:ascii="Times New Roman Cyr" w:hAnsi="Times New Roman Cyr" w:cs="Times New Roman Cyr"/>
                <w:sz w:val="20"/>
                <w:szCs w:val="20"/>
              </w:rPr>
            </w:pPr>
          </w:p>
        </w:tc>
        <w:tc>
          <w:tcPr>
            <w:tcW w:w="476" w:type="pct"/>
            <w:vAlign w:val="center"/>
          </w:tcPr>
          <w:p w:rsidR="00B13E5E" w:rsidRPr="009438F9" w:rsidRDefault="00B13E5E" w:rsidP="00A82BDC">
            <w:pPr>
              <w:tabs>
                <w:tab w:val="left" w:pos="1134"/>
              </w:tabs>
              <w:ind w:firstLine="31"/>
              <w:jc w:val="center"/>
              <w:rPr>
                <w:lang w:eastAsia="ru-RU"/>
              </w:rPr>
            </w:pPr>
          </w:p>
        </w:tc>
        <w:tc>
          <w:tcPr>
            <w:tcW w:w="390" w:type="pct"/>
            <w:vAlign w:val="center"/>
          </w:tcPr>
          <w:p w:rsidR="00B13E5E" w:rsidRPr="009438F9" w:rsidRDefault="00B13E5E" w:rsidP="00A82BDC">
            <w:pPr>
              <w:tabs>
                <w:tab w:val="left" w:pos="1134"/>
              </w:tabs>
              <w:ind w:firstLine="29"/>
              <w:jc w:val="center"/>
              <w:rPr>
                <w:lang w:eastAsia="ru-RU"/>
              </w:rPr>
            </w:pPr>
          </w:p>
        </w:tc>
      </w:tr>
      <w:tr w:rsidR="00B13E5E" w:rsidRPr="009438F9" w:rsidTr="00CB6CF8">
        <w:tc>
          <w:tcPr>
            <w:tcW w:w="1415" w:type="pct"/>
            <w:vAlign w:val="center"/>
          </w:tcPr>
          <w:p w:rsidR="00B13E5E" w:rsidRPr="009438F9" w:rsidRDefault="00B13E5E" w:rsidP="00EC332B">
            <w:pPr>
              <w:widowControl w:val="0"/>
              <w:autoSpaceDE w:val="0"/>
              <w:autoSpaceDN w:val="0"/>
              <w:adjustRightInd w:val="0"/>
              <w:jc w:val="center"/>
              <w:rPr>
                <w:rFonts w:ascii="Times New Roman Cyr" w:hAnsi="Times New Roman Cyr" w:cs="Times New Roman Cyr"/>
                <w:sz w:val="20"/>
                <w:szCs w:val="20"/>
              </w:rPr>
            </w:pPr>
            <w:r w:rsidRPr="009438F9">
              <w:rPr>
                <w:rFonts w:ascii="Times New Roman Cyr" w:hAnsi="Times New Roman Cyr" w:cs="Times New Roman Cyr"/>
                <w:sz w:val="20"/>
                <w:szCs w:val="20"/>
              </w:rPr>
              <w:t>Тема 3 Конституція України : поняття і юридичні властивості</w:t>
            </w:r>
          </w:p>
        </w:tc>
        <w:tc>
          <w:tcPr>
            <w:tcW w:w="480" w:type="pct"/>
            <w:vAlign w:val="center"/>
          </w:tcPr>
          <w:p w:rsidR="00B13E5E" w:rsidRPr="009438F9" w:rsidRDefault="00B13E5E" w:rsidP="00EC332B">
            <w:pPr>
              <w:widowControl w:val="0"/>
              <w:autoSpaceDE w:val="0"/>
              <w:autoSpaceDN w:val="0"/>
              <w:adjustRightInd w:val="0"/>
              <w:spacing w:line="360" w:lineRule="auto"/>
              <w:jc w:val="center"/>
              <w:rPr>
                <w:rFonts w:ascii="Times New Roman Cyr" w:hAnsi="Times New Roman Cyr" w:cs="Times New Roman Cyr"/>
                <w:sz w:val="20"/>
                <w:szCs w:val="20"/>
              </w:rPr>
            </w:pPr>
          </w:p>
        </w:tc>
        <w:tc>
          <w:tcPr>
            <w:tcW w:w="225" w:type="pct"/>
            <w:vAlign w:val="center"/>
          </w:tcPr>
          <w:p w:rsidR="00B13E5E" w:rsidRPr="009438F9" w:rsidRDefault="009C42D9" w:rsidP="00A82BDC">
            <w:pPr>
              <w:widowControl w:val="0"/>
              <w:autoSpaceDE w:val="0"/>
              <w:autoSpaceDN w:val="0"/>
              <w:adjustRightInd w:val="0"/>
              <w:spacing w:line="360" w:lineRule="auto"/>
              <w:jc w:val="center"/>
              <w:rPr>
                <w:rFonts w:ascii="Times New Roman Cyr" w:hAnsi="Times New Roman Cyr" w:cs="Times New Roman Cyr"/>
                <w:sz w:val="20"/>
                <w:szCs w:val="20"/>
              </w:rPr>
            </w:pPr>
            <w:r w:rsidRPr="009438F9">
              <w:rPr>
                <w:rFonts w:ascii="Times New Roman Cyr" w:hAnsi="Times New Roman Cyr" w:cs="Times New Roman Cyr"/>
                <w:sz w:val="20"/>
                <w:szCs w:val="20"/>
              </w:rPr>
              <w:t>4</w:t>
            </w:r>
          </w:p>
        </w:tc>
        <w:tc>
          <w:tcPr>
            <w:tcW w:w="419" w:type="pct"/>
            <w:vAlign w:val="center"/>
          </w:tcPr>
          <w:p w:rsidR="00B13E5E" w:rsidRPr="009438F9" w:rsidRDefault="009C42D9" w:rsidP="00A82BDC">
            <w:pPr>
              <w:widowControl w:val="0"/>
              <w:autoSpaceDE w:val="0"/>
              <w:autoSpaceDN w:val="0"/>
              <w:adjustRightInd w:val="0"/>
              <w:spacing w:line="360" w:lineRule="auto"/>
              <w:jc w:val="center"/>
              <w:rPr>
                <w:rFonts w:ascii="Times New Roman Cyr" w:hAnsi="Times New Roman Cyr" w:cs="Times New Roman Cyr"/>
                <w:sz w:val="20"/>
                <w:szCs w:val="20"/>
              </w:rPr>
            </w:pPr>
            <w:r w:rsidRPr="009438F9">
              <w:rPr>
                <w:rFonts w:ascii="Times New Roman Cyr" w:hAnsi="Times New Roman Cyr" w:cs="Times New Roman Cyr"/>
                <w:sz w:val="20"/>
                <w:szCs w:val="20"/>
              </w:rPr>
              <w:t>2</w:t>
            </w:r>
            <w:r w:rsidR="00E474EF" w:rsidRPr="009438F9">
              <w:rPr>
                <w:rFonts w:ascii="Times New Roman Cyr" w:hAnsi="Times New Roman Cyr" w:cs="Times New Roman Cyr"/>
                <w:sz w:val="20"/>
                <w:szCs w:val="20"/>
              </w:rPr>
              <w:t>+2</w:t>
            </w:r>
          </w:p>
        </w:tc>
        <w:tc>
          <w:tcPr>
            <w:tcW w:w="703" w:type="pct"/>
            <w:vAlign w:val="center"/>
          </w:tcPr>
          <w:p w:rsidR="00B13E5E" w:rsidRPr="009438F9" w:rsidRDefault="00D97612" w:rsidP="00A82BDC">
            <w:pPr>
              <w:widowControl w:val="0"/>
              <w:autoSpaceDE w:val="0"/>
              <w:autoSpaceDN w:val="0"/>
              <w:adjustRightInd w:val="0"/>
              <w:spacing w:line="360" w:lineRule="auto"/>
              <w:jc w:val="center"/>
              <w:rPr>
                <w:rFonts w:ascii="Times New Roman Cyr" w:hAnsi="Times New Roman Cyr" w:cs="Times New Roman Cyr"/>
                <w:sz w:val="20"/>
                <w:szCs w:val="20"/>
              </w:rPr>
            </w:pPr>
            <w:r w:rsidRPr="009438F9">
              <w:rPr>
                <w:rFonts w:ascii="Times New Roman Cyr" w:hAnsi="Times New Roman Cyr" w:cs="Times New Roman Cyr"/>
                <w:sz w:val="20"/>
                <w:szCs w:val="20"/>
              </w:rPr>
              <w:t>5</w:t>
            </w:r>
          </w:p>
        </w:tc>
        <w:tc>
          <w:tcPr>
            <w:tcW w:w="536" w:type="pct"/>
            <w:vAlign w:val="center"/>
          </w:tcPr>
          <w:p w:rsidR="00B13E5E" w:rsidRPr="009438F9" w:rsidRDefault="00B13E5E" w:rsidP="00A82BDC">
            <w:pPr>
              <w:widowControl w:val="0"/>
              <w:autoSpaceDE w:val="0"/>
              <w:autoSpaceDN w:val="0"/>
              <w:adjustRightInd w:val="0"/>
              <w:spacing w:line="360" w:lineRule="auto"/>
              <w:jc w:val="center"/>
              <w:rPr>
                <w:rFonts w:ascii="Times New Roman Cyr" w:hAnsi="Times New Roman Cyr" w:cs="Times New Roman Cyr"/>
                <w:sz w:val="20"/>
                <w:szCs w:val="20"/>
              </w:rPr>
            </w:pPr>
          </w:p>
        </w:tc>
        <w:tc>
          <w:tcPr>
            <w:tcW w:w="356" w:type="pct"/>
            <w:vAlign w:val="center"/>
          </w:tcPr>
          <w:p w:rsidR="00B13E5E" w:rsidRPr="009438F9" w:rsidRDefault="009C42D9" w:rsidP="00A82BDC">
            <w:pPr>
              <w:widowControl w:val="0"/>
              <w:autoSpaceDE w:val="0"/>
              <w:autoSpaceDN w:val="0"/>
              <w:adjustRightInd w:val="0"/>
              <w:spacing w:line="360" w:lineRule="auto"/>
              <w:jc w:val="center"/>
              <w:rPr>
                <w:rFonts w:ascii="Times New Roman Cyr" w:hAnsi="Times New Roman Cyr" w:cs="Times New Roman Cyr"/>
                <w:sz w:val="20"/>
                <w:szCs w:val="20"/>
              </w:rPr>
            </w:pPr>
            <w:r w:rsidRPr="009438F9">
              <w:rPr>
                <w:rFonts w:ascii="Times New Roman Cyr" w:hAnsi="Times New Roman Cyr" w:cs="Times New Roman Cyr"/>
                <w:sz w:val="20"/>
                <w:szCs w:val="20"/>
              </w:rPr>
              <w:t>2</w:t>
            </w:r>
          </w:p>
        </w:tc>
        <w:tc>
          <w:tcPr>
            <w:tcW w:w="476" w:type="pct"/>
            <w:vAlign w:val="center"/>
          </w:tcPr>
          <w:p w:rsidR="00B13E5E" w:rsidRPr="009438F9" w:rsidRDefault="009C42D9" w:rsidP="00A82BDC">
            <w:pPr>
              <w:widowControl w:val="0"/>
              <w:autoSpaceDE w:val="0"/>
              <w:autoSpaceDN w:val="0"/>
              <w:adjustRightInd w:val="0"/>
              <w:spacing w:line="360" w:lineRule="auto"/>
              <w:jc w:val="center"/>
              <w:rPr>
                <w:rFonts w:ascii="Times New Roman Cyr" w:hAnsi="Times New Roman Cyr" w:cs="Times New Roman Cyr"/>
                <w:sz w:val="20"/>
                <w:szCs w:val="20"/>
              </w:rPr>
            </w:pPr>
            <w:r w:rsidRPr="009438F9">
              <w:rPr>
                <w:rFonts w:ascii="Times New Roman Cyr" w:hAnsi="Times New Roman Cyr" w:cs="Times New Roman Cyr"/>
                <w:sz w:val="20"/>
                <w:szCs w:val="20"/>
              </w:rPr>
              <w:t>2</w:t>
            </w:r>
          </w:p>
        </w:tc>
        <w:tc>
          <w:tcPr>
            <w:tcW w:w="390" w:type="pct"/>
            <w:vAlign w:val="center"/>
          </w:tcPr>
          <w:p w:rsidR="00B13E5E" w:rsidRPr="009438F9" w:rsidRDefault="00B13E5E" w:rsidP="00A82BDC">
            <w:pPr>
              <w:tabs>
                <w:tab w:val="left" w:pos="1134"/>
              </w:tabs>
              <w:ind w:firstLine="29"/>
              <w:jc w:val="center"/>
              <w:rPr>
                <w:lang w:eastAsia="ru-RU"/>
              </w:rPr>
            </w:pPr>
          </w:p>
        </w:tc>
      </w:tr>
      <w:tr w:rsidR="00B13E5E" w:rsidRPr="009438F9" w:rsidTr="00CB6CF8">
        <w:tc>
          <w:tcPr>
            <w:tcW w:w="1415" w:type="pct"/>
            <w:vAlign w:val="center"/>
          </w:tcPr>
          <w:p w:rsidR="00B13E5E" w:rsidRPr="009438F9" w:rsidRDefault="00B13E5E" w:rsidP="00D73CC9">
            <w:pPr>
              <w:widowControl w:val="0"/>
              <w:autoSpaceDE w:val="0"/>
              <w:autoSpaceDN w:val="0"/>
              <w:adjustRightInd w:val="0"/>
              <w:jc w:val="center"/>
              <w:rPr>
                <w:rFonts w:ascii="Times New Roman Cyr" w:hAnsi="Times New Roman Cyr" w:cs="Times New Roman Cyr"/>
                <w:sz w:val="20"/>
                <w:szCs w:val="20"/>
              </w:rPr>
            </w:pPr>
            <w:r w:rsidRPr="009438F9">
              <w:rPr>
                <w:rFonts w:ascii="Times New Roman Cyr" w:hAnsi="Times New Roman Cyr" w:cs="Times New Roman Cyr"/>
                <w:sz w:val="20"/>
                <w:szCs w:val="20"/>
              </w:rPr>
              <w:t>Тема 4.Загальні засади</w:t>
            </w:r>
            <w:r w:rsidR="000803AF">
              <w:rPr>
                <w:rFonts w:ascii="Times New Roman Cyr" w:hAnsi="Times New Roman Cyr" w:cs="Times New Roman Cyr"/>
                <w:sz w:val="20"/>
                <w:szCs w:val="20"/>
              </w:rPr>
              <w:t xml:space="preserve"> </w:t>
            </w:r>
            <w:r w:rsidRPr="009438F9">
              <w:rPr>
                <w:rFonts w:ascii="Times New Roman Cyr" w:hAnsi="Times New Roman Cyr" w:cs="Times New Roman Cyr"/>
                <w:sz w:val="20"/>
                <w:szCs w:val="20"/>
              </w:rPr>
              <w:t>конституційного ладу України</w:t>
            </w:r>
          </w:p>
        </w:tc>
        <w:tc>
          <w:tcPr>
            <w:tcW w:w="480" w:type="pct"/>
            <w:vAlign w:val="center"/>
          </w:tcPr>
          <w:p w:rsidR="00B13E5E" w:rsidRPr="009438F9" w:rsidRDefault="00B13E5E" w:rsidP="00EC332B">
            <w:pPr>
              <w:widowControl w:val="0"/>
              <w:autoSpaceDE w:val="0"/>
              <w:autoSpaceDN w:val="0"/>
              <w:adjustRightInd w:val="0"/>
              <w:spacing w:line="360" w:lineRule="auto"/>
              <w:jc w:val="center"/>
              <w:rPr>
                <w:rFonts w:ascii="Times New Roman Cyr" w:hAnsi="Times New Roman Cyr" w:cs="Times New Roman Cyr"/>
                <w:sz w:val="20"/>
                <w:szCs w:val="20"/>
              </w:rPr>
            </w:pPr>
          </w:p>
        </w:tc>
        <w:tc>
          <w:tcPr>
            <w:tcW w:w="225" w:type="pct"/>
            <w:vAlign w:val="center"/>
          </w:tcPr>
          <w:p w:rsidR="00B13E5E" w:rsidRPr="009438F9" w:rsidRDefault="0091420B" w:rsidP="00A82BDC">
            <w:pPr>
              <w:widowControl w:val="0"/>
              <w:autoSpaceDE w:val="0"/>
              <w:autoSpaceDN w:val="0"/>
              <w:adjustRightInd w:val="0"/>
              <w:spacing w:line="360" w:lineRule="auto"/>
              <w:jc w:val="center"/>
              <w:rPr>
                <w:rFonts w:ascii="Times New Roman Cyr" w:hAnsi="Times New Roman Cyr" w:cs="Times New Roman Cyr"/>
                <w:sz w:val="20"/>
                <w:szCs w:val="20"/>
              </w:rPr>
            </w:pPr>
            <w:r w:rsidRPr="009438F9">
              <w:rPr>
                <w:rFonts w:ascii="Times New Roman Cyr" w:hAnsi="Times New Roman Cyr" w:cs="Times New Roman Cyr"/>
                <w:sz w:val="20"/>
                <w:szCs w:val="20"/>
              </w:rPr>
              <w:t>4</w:t>
            </w:r>
          </w:p>
        </w:tc>
        <w:tc>
          <w:tcPr>
            <w:tcW w:w="419" w:type="pct"/>
            <w:vAlign w:val="center"/>
          </w:tcPr>
          <w:p w:rsidR="00B13E5E" w:rsidRPr="009438F9" w:rsidRDefault="009C42D9" w:rsidP="00A82BDC">
            <w:pPr>
              <w:widowControl w:val="0"/>
              <w:autoSpaceDE w:val="0"/>
              <w:autoSpaceDN w:val="0"/>
              <w:adjustRightInd w:val="0"/>
              <w:spacing w:line="360" w:lineRule="auto"/>
              <w:jc w:val="center"/>
              <w:rPr>
                <w:rFonts w:ascii="Times New Roman Cyr" w:hAnsi="Times New Roman Cyr" w:cs="Times New Roman Cyr"/>
                <w:sz w:val="20"/>
                <w:szCs w:val="20"/>
              </w:rPr>
            </w:pPr>
            <w:r w:rsidRPr="009438F9">
              <w:rPr>
                <w:rFonts w:ascii="Times New Roman Cyr" w:hAnsi="Times New Roman Cyr" w:cs="Times New Roman Cyr"/>
                <w:sz w:val="20"/>
                <w:szCs w:val="20"/>
              </w:rPr>
              <w:t>2</w:t>
            </w:r>
            <w:r w:rsidR="00E474EF" w:rsidRPr="009438F9">
              <w:rPr>
                <w:rFonts w:ascii="Times New Roman Cyr" w:hAnsi="Times New Roman Cyr" w:cs="Times New Roman Cyr"/>
                <w:sz w:val="20"/>
                <w:szCs w:val="20"/>
              </w:rPr>
              <w:t>+2</w:t>
            </w:r>
          </w:p>
        </w:tc>
        <w:tc>
          <w:tcPr>
            <w:tcW w:w="703" w:type="pct"/>
            <w:vAlign w:val="center"/>
          </w:tcPr>
          <w:p w:rsidR="00B13E5E" w:rsidRPr="009438F9" w:rsidRDefault="00D97612" w:rsidP="00A82BDC">
            <w:pPr>
              <w:widowControl w:val="0"/>
              <w:autoSpaceDE w:val="0"/>
              <w:autoSpaceDN w:val="0"/>
              <w:adjustRightInd w:val="0"/>
              <w:spacing w:line="360" w:lineRule="auto"/>
              <w:jc w:val="center"/>
              <w:rPr>
                <w:rFonts w:ascii="Times New Roman Cyr" w:hAnsi="Times New Roman Cyr" w:cs="Times New Roman Cyr"/>
                <w:sz w:val="20"/>
                <w:szCs w:val="20"/>
              </w:rPr>
            </w:pPr>
            <w:r w:rsidRPr="009438F9">
              <w:rPr>
                <w:rFonts w:ascii="Times New Roman Cyr" w:hAnsi="Times New Roman Cyr" w:cs="Times New Roman Cyr"/>
                <w:sz w:val="20"/>
                <w:szCs w:val="20"/>
              </w:rPr>
              <w:t>5</w:t>
            </w:r>
          </w:p>
        </w:tc>
        <w:tc>
          <w:tcPr>
            <w:tcW w:w="536" w:type="pct"/>
            <w:vAlign w:val="center"/>
          </w:tcPr>
          <w:p w:rsidR="00B13E5E" w:rsidRPr="009438F9" w:rsidRDefault="00B13E5E" w:rsidP="00A82BDC">
            <w:pPr>
              <w:widowControl w:val="0"/>
              <w:autoSpaceDE w:val="0"/>
              <w:autoSpaceDN w:val="0"/>
              <w:adjustRightInd w:val="0"/>
              <w:spacing w:line="360" w:lineRule="auto"/>
              <w:jc w:val="center"/>
              <w:rPr>
                <w:rFonts w:ascii="Times New Roman Cyr" w:hAnsi="Times New Roman Cyr" w:cs="Times New Roman Cyr"/>
                <w:sz w:val="20"/>
                <w:szCs w:val="20"/>
              </w:rPr>
            </w:pPr>
          </w:p>
        </w:tc>
        <w:tc>
          <w:tcPr>
            <w:tcW w:w="356" w:type="pct"/>
            <w:vAlign w:val="center"/>
          </w:tcPr>
          <w:p w:rsidR="00B13E5E" w:rsidRPr="009438F9" w:rsidRDefault="00B13E5E" w:rsidP="00A82BDC">
            <w:pPr>
              <w:widowControl w:val="0"/>
              <w:autoSpaceDE w:val="0"/>
              <w:autoSpaceDN w:val="0"/>
              <w:adjustRightInd w:val="0"/>
              <w:spacing w:line="360" w:lineRule="auto"/>
              <w:jc w:val="center"/>
              <w:rPr>
                <w:rFonts w:ascii="Times New Roman Cyr" w:hAnsi="Times New Roman Cyr" w:cs="Times New Roman Cyr"/>
                <w:sz w:val="20"/>
                <w:szCs w:val="20"/>
              </w:rPr>
            </w:pPr>
          </w:p>
        </w:tc>
        <w:tc>
          <w:tcPr>
            <w:tcW w:w="476" w:type="pct"/>
            <w:vAlign w:val="center"/>
          </w:tcPr>
          <w:p w:rsidR="00B13E5E" w:rsidRPr="009438F9" w:rsidRDefault="00B13E5E" w:rsidP="00A82BDC">
            <w:pPr>
              <w:tabs>
                <w:tab w:val="left" w:pos="1134"/>
              </w:tabs>
              <w:ind w:firstLine="31"/>
              <w:jc w:val="center"/>
              <w:rPr>
                <w:lang w:eastAsia="ru-RU"/>
              </w:rPr>
            </w:pPr>
          </w:p>
        </w:tc>
        <w:tc>
          <w:tcPr>
            <w:tcW w:w="390" w:type="pct"/>
            <w:vAlign w:val="center"/>
          </w:tcPr>
          <w:p w:rsidR="00B13E5E" w:rsidRPr="009438F9" w:rsidRDefault="00B13E5E" w:rsidP="00A82BDC">
            <w:pPr>
              <w:tabs>
                <w:tab w:val="left" w:pos="1134"/>
              </w:tabs>
              <w:ind w:firstLine="29"/>
              <w:jc w:val="center"/>
              <w:rPr>
                <w:lang w:eastAsia="ru-RU"/>
              </w:rPr>
            </w:pPr>
          </w:p>
        </w:tc>
      </w:tr>
      <w:tr w:rsidR="00B13E5E" w:rsidRPr="009438F9" w:rsidTr="00CB6CF8">
        <w:tc>
          <w:tcPr>
            <w:tcW w:w="1415" w:type="pct"/>
            <w:vAlign w:val="center"/>
          </w:tcPr>
          <w:p w:rsidR="00B13E5E" w:rsidRPr="009438F9" w:rsidRDefault="00B13E5E" w:rsidP="00D73CC9">
            <w:pPr>
              <w:widowControl w:val="0"/>
              <w:autoSpaceDE w:val="0"/>
              <w:autoSpaceDN w:val="0"/>
              <w:adjustRightInd w:val="0"/>
              <w:jc w:val="center"/>
              <w:rPr>
                <w:rFonts w:ascii="Times New Roman Cyr" w:hAnsi="Times New Roman Cyr" w:cs="Times New Roman Cyr"/>
                <w:sz w:val="20"/>
                <w:szCs w:val="20"/>
              </w:rPr>
            </w:pPr>
            <w:r w:rsidRPr="009438F9">
              <w:rPr>
                <w:rFonts w:ascii="Times New Roman Cyr" w:hAnsi="Times New Roman Cyr" w:cs="Times New Roman Cyr"/>
                <w:sz w:val="20"/>
                <w:szCs w:val="20"/>
              </w:rPr>
              <w:t>Тема 5.Конституційні права, свободи і обов’язки людини і громадянина в Україні</w:t>
            </w:r>
          </w:p>
        </w:tc>
        <w:tc>
          <w:tcPr>
            <w:tcW w:w="480" w:type="pct"/>
            <w:vAlign w:val="center"/>
          </w:tcPr>
          <w:p w:rsidR="00B13E5E" w:rsidRPr="009438F9" w:rsidRDefault="00B13E5E" w:rsidP="00EC332B">
            <w:pPr>
              <w:widowControl w:val="0"/>
              <w:autoSpaceDE w:val="0"/>
              <w:autoSpaceDN w:val="0"/>
              <w:adjustRightInd w:val="0"/>
              <w:spacing w:line="360" w:lineRule="auto"/>
              <w:jc w:val="center"/>
              <w:rPr>
                <w:rFonts w:ascii="Times New Roman Cyr" w:hAnsi="Times New Roman Cyr" w:cs="Times New Roman Cyr"/>
                <w:sz w:val="20"/>
                <w:szCs w:val="20"/>
              </w:rPr>
            </w:pPr>
          </w:p>
        </w:tc>
        <w:tc>
          <w:tcPr>
            <w:tcW w:w="225" w:type="pct"/>
            <w:vAlign w:val="center"/>
          </w:tcPr>
          <w:p w:rsidR="00B13E5E" w:rsidRPr="009438F9" w:rsidRDefault="009C42D9" w:rsidP="00A82BDC">
            <w:pPr>
              <w:widowControl w:val="0"/>
              <w:autoSpaceDE w:val="0"/>
              <w:autoSpaceDN w:val="0"/>
              <w:adjustRightInd w:val="0"/>
              <w:spacing w:line="360" w:lineRule="auto"/>
              <w:jc w:val="center"/>
              <w:rPr>
                <w:rFonts w:ascii="Times New Roman Cyr" w:hAnsi="Times New Roman Cyr" w:cs="Times New Roman Cyr"/>
                <w:sz w:val="20"/>
                <w:szCs w:val="20"/>
              </w:rPr>
            </w:pPr>
            <w:r w:rsidRPr="009438F9">
              <w:rPr>
                <w:rFonts w:ascii="Times New Roman Cyr" w:hAnsi="Times New Roman Cyr" w:cs="Times New Roman Cyr"/>
                <w:sz w:val="20"/>
                <w:szCs w:val="20"/>
              </w:rPr>
              <w:t>4</w:t>
            </w:r>
          </w:p>
        </w:tc>
        <w:tc>
          <w:tcPr>
            <w:tcW w:w="419" w:type="pct"/>
            <w:vAlign w:val="center"/>
          </w:tcPr>
          <w:p w:rsidR="00B13E5E" w:rsidRPr="009438F9" w:rsidRDefault="009C42D9" w:rsidP="00A82BDC">
            <w:pPr>
              <w:widowControl w:val="0"/>
              <w:autoSpaceDE w:val="0"/>
              <w:autoSpaceDN w:val="0"/>
              <w:adjustRightInd w:val="0"/>
              <w:spacing w:line="360" w:lineRule="auto"/>
              <w:jc w:val="center"/>
              <w:rPr>
                <w:rFonts w:ascii="Times New Roman Cyr" w:hAnsi="Times New Roman Cyr" w:cs="Times New Roman Cyr"/>
                <w:sz w:val="20"/>
                <w:szCs w:val="20"/>
              </w:rPr>
            </w:pPr>
            <w:r w:rsidRPr="009438F9">
              <w:rPr>
                <w:rFonts w:ascii="Times New Roman Cyr" w:hAnsi="Times New Roman Cyr" w:cs="Times New Roman Cyr"/>
                <w:sz w:val="20"/>
                <w:szCs w:val="20"/>
              </w:rPr>
              <w:t>4</w:t>
            </w:r>
            <w:r w:rsidR="000E04DC" w:rsidRPr="009438F9">
              <w:rPr>
                <w:rFonts w:ascii="Times New Roman Cyr" w:hAnsi="Times New Roman Cyr" w:cs="Times New Roman Cyr"/>
                <w:sz w:val="20"/>
                <w:szCs w:val="20"/>
              </w:rPr>
              <w:t xml:space="preserve"> +2</w:t>
            </w:r>
          </w:p>
        </w:tc>
        <w:tc>
          <w:tcPr>
            <w:tcW w:w="703" w:type="pct"/>
            <w:vAlign w:val="center"/>
          </w:tcPr>
          <w:p w:rsidR="00B13E5E" w:rsidRPr="009438F9" w:rsidRDefault="009C42D9" w:rsidP="00A82BDC">
            <w:pPr>
              <w:widowControl w:val="0"/>
              <w:autoSpaceDE w:val="0"/>
              <w:autoSpaceDN w:val="0"/>
              <w:adjustRightInd w:val="0"/>
              <w:spacing w:line="360" w:lineRule="auto"/>
              <w:jc w:val="center"/>
              <w:rPr>
                <w:rFonts w:ascii="Times New Roman Cyr" w:hAnsi="Times New Roman Cyr" w:cs="Times New Roman Cyr"/>
                <w:sz w:val="20"/>
                <w:szCs w:val="20"/>
              </w:rPr>
            </w:pPr>
            <w:r w:rsidRPr="009438F9">
              <w:rPr>
                <w:rFonts w:ascii="Times New Roman Cyr" w:hAnsi="Times New Roman Cyr" w:cs="Times New Roman Cyr"/>
                <w:sz w:val="20"/>
                <w:szCs w:val="20"/>
              </w:rPr>
              <w:t>10</w:t>
            </w:r>
          </w:p>
        </w:tc>
        <w:tc>
          <w:tcPr>
            <w:tcW w:w="536" w:type="pct"/>
            <w:vAlign w:val="center"/>
          </w:tcPr>
          <w:p w:rsidR="00B13E5E" w:rsidRPr="009438F9" w:rsidRDefault="00B13E5E" w:rsidP="00A82BDC">
            <w:pPr>
              <w:tabs>
                <w:tab w:val="left" w:pos="1134"/>
              </w:tabs>
              <w:ind w:firstLine="31"/>
              <w:jc w:val="center"/>
              <w:rPr>
                <w:lang w:eastAsia="ru-RU"/>
              </w:rPr>
            </w:pPr>
          </w:p>
        </w:tc>
        <w:tc>
          <w:tcPr>
            <w:tcW w:w="356" w:type="pct"/>
            <w:vAlign w:val="center"/>
          </w:tcPr>
          <w:p w:rsidR="00B13E5E" w:rsidRPr="009438F9" w:rsidRDefault="009C42D9" w:rsidP="00A82BDC">
            <w:pPr>
              <w:widowControl w:val="0"/>
              <w:autoSpaceDE w:val="0"/>
              <w:autoSpaceDN w:val="0"/>
              <w:adjustRightInd w:val="0"/>
              <w:spacing w:line="360" w:lineRule="auto"/>
              <w:jc w:val="center"/>
              <w:rPr>
                <w:rFonts w:ascii="Times New Roman Cyr" w:hAnsi="Times New Roman Cyr" w:cs="Times New Roman Cyr"/>
                <w:sz w:val="20"/>
                <w:szCs w:val="20"/>
              </w:rPr>
            </w:pPr>
            <w:r w:rsidRPr="009438F9">
              <w:rPr>
                <w:rFonts w:ascii="Times New Roman Cyr" w:hAnsi="Times New Roman Cyr" w:cs="Times New Roman Cyr"/>
                <w:sz w:val="20"/>
                <w:szCs w:val="20"/>
              </w:rPr>
              <w:t>2</w:t>
            </w:r>
          </w:p>
        </w:tc>
        <w:tc>
          <w:tcPr>
            <w:tcW w:w="476" w:type="pct"/>
            <w:vAlign w:val="center"/>
          </w:tcPr>
          <w:p w:rsidR="00B13E5E" w:rsidRPr="009438F9" w:rsidRDefault="00B13E5E" w:rsidP="00A82BDC">
            <w:pPr>
              <w:tabs>
                <w:tab w:val="left" w:pos="1134"/>
              </w:tabs>
              <w:ind w:firstLine="31"/>
              <w:jc w:val="center"/>
              <w:rPr>
                <w:lang w:eastAsia="ru-RU"/>
              </w:rPr>
            </w:pPr>
          </w:p>
        </w:tc>
        <w:tc>
          <w:tcPr>
            <w:tcW w:w="390" w:type="pct"/>
            <w:vAlign w:val="center"/>
          </w:tcPr>
          <w:p w:rsidR="00B13E5E" w:rsidRPr="009438F9" w:rsidRDefault="00B13E5E" w:rsidP="00A82BDC">
            <w:pPr>
              <w:tabs>
                <w:tab w:val="left" w:pos="1134"/>
              </w:tabs>
              <w:ind w:firstLine="29"/>
              <w:jc w:val="center"/>
              <w:rPr>
                <w:lang w:eastAsia="ru-RU"/>
              </w:rPr>
            </w:pPr>
          </w:p>
        </w:tc>
      </w:tr>
      <w:tr w:rsidR="00B13E5E" w:rsidRPr="009438F9" w:rsidTr="00CB6CF8">
        <w:tc>
          <w:tcPr>
            <w:tcW w:w="5000" w:type="pct"/>
            <w:gridSpan w:val="9"/>
            <w:vAlign w:val="center"/>
          </w:tcPr>
          <w:p w:rsidR="00B13E5E" w:rsidRPr="00A82BDC" w:rsidRDefault="00B13E5E" w:rsidP="00A82BDC">
            <w:pPr>
              <w:tabs>
                <w:tab w:val="left" w:pos="1134"/>
              </w:tabs>
              <w:ind w:firstLine="650"/>
              <w:jc w:val="center"/>
              <w:rPr>
                <w:sz w:val="22"/>
                <w:lang w:eastAsia="ru-RU"/>
              </w:rPr>
            </w:pPr>
            <w:r w:rsidRPr="00A82BDC">
              <w:rPr>
                <w:b/>
                <w:sz w:val="22"/>
                <w:lang w:eastAsia="ru-RU"/>
              </w:rPr>
              <w:t>Змістовий модуль 2.</w:t>
            </w:r>
          </w:p>
        </w:tc>
      </w:tr>
      <w:tr w:rsidR="00B13E5E" w:rsidRPr="009438F9" w:rsidTr="00CB6CF8">
        <w:tc>
          <w:tcPr>
            <w:tcW w:w="1415" w:type="pct"/>
            <w:vAlign w:val="center"/>
          </w:tcPr>
          <w:p w:rsidR="00B13E5E" w:rsidRPr="009438F9" w:rsidRDefault="00B13E5E" w:rsidP="00D73CC9">
            <w:pPr>
              <w:widowControl w:val="0"/>
              <w:autoSpaceDE w:val="0"/>
              <w:autoSpaceDN w:val="0"/>
              <w:adjustRightInd w:val="0"/>
              <w:jc w:val="center"/>
              <w:rPr>
                <w:rFonts w:ascii="Times New Roman Cyr" w:hAnsi="Times New Roman Cyr" w:cs="Times New Roman Cyr"/>
                <w:sz w:val="20"/>
                <w:szCs w:val="20"/>
              </w:rPr>
            </w:pPr>
            <w:r w:rsidRPr="009438F9">
              <w:rPr>
                <w:rFonts w:ascii="Times New Roman Cyr" w:hAnsi="Times New Roman Cyr" w:cs="Times New Roman Cyr"/>
                <w:sz w:val="20"/>
                <w:szCs w:val="20"/>
              </w:rPr>
              <w:t>Тема 6.</w:t>
            </w:r>
            <w:r w:rsidR="00D73CC9">
              <w:rPr>
                <w:rFonts w:ascii="Times New Roman Cyr" w:hAnsi="Times New Roman Cyr" w:cs="Times New Roman Cyr"/>
                <w:sz w:val="20"/>
                <w:szCs w:val="20"/>
              </w:rPr>
              <w:t xml:space="preserve"> </w:t>
            </w:r>
            <w:r w:rsidRPr="009438F9">
              <w:rPr>
                <w:rFonts w:ascii="Times New Roman Cyr" w:hAnsi="Times New Roman Cyr" w:cs="Times New Roman Cyr"/>
                <w:sz w:val="20"/>
                <w:szCs w:val="20"/>
              </w:rPr>
              <w:t>Конституційні основи народного волевиявлення в Україні</w:t>
            </w:r>
          </w:p>
        </w:tc>
        <w:tc>
          <w:tcPr>
            <w:tcW w:w="480" w:type="pct"/>
            <w:vAlign w:val="center"/>
          </w:tcPr>
          <w:p w:rsidR="00B13E5E" w:rsidRPr="009438F9" w:rsidRDefault="00B13E5E" w:rsidP="00EC332B">
            <w:pPr>
              <w:widowControl w:val="0"/>
              <w:autoSpaceDE w:val="0"/>
              <w:autoSpaceDN w:val="0"/>
              <w:adjustRightInd w:val="0"/>
              <w:spacing w:line="360" w:lineRule="auto"/>
              <w:jc w:val="center"/>
              <w:rPr>
                <w:rFonts w:ascii="Times New Roman Cyr" w:hAnsi="Times New Roman Cyr" w:cs="Times New Roman Cyr"/>
                <w:sz w:val="20"/>
                <w:szCs w:val="20"/>
              </w:rPr>
            </w:pPr>
          </w:p>
        </w:tc>
        <w:tc>
          <w:tcPr>
            <w:tcW w:w="225" w:type="pct"/>
            <w:vAlign w:val="center"/>
          </w:tcPr>
          <w:p w:rsidR="00B13E5E" w:rsidRPr="009438F9" w:rsidRDefault="00B808B0" w:rsidP="00A82BDC">
            <w:pPr>
              <w:widowControl w:val="0"/>
              <w:autoSpaceDE w:val="0"/>
              <w:autoSpaceDN w:val="0"/>
              <w:adjustRightInd w:val="0"/>
              <w:spacing w:line="360" w:lineRule="auto"/>
              <w:jc w:val="center"/>
              <w:rPr>
                <w:rFonts w:ascii="Times New Roman Cyr" w:hAnsi="Times New Roman Cyr" w:cs="Times New Roman Cyr"/>
                <w:sz w:val="20"/>
                <w:szCs w:val="20"/>
              </w:rPr>
            </w:pPr>
            <w:r w:rsidRPr="009438F9">
              <w:rPr>
                <w:rFonts w:ascii="Times New Roman Cyr" w:hAnsi="Times New Roman Cyr" w:cs="Times New Roman Cyr"/>
                <w:sz w:val="20"/>
                <w:szCs w:val="20"/>
              </w:rPr>
              <w:t>4</w:t>
            </w:r>
          </w:p>
        </w:tc>
        <w:tc>
          <w:tcPr>
            <w:tcW w:w="419" w:type="pct"/>
            <w:vAlign w:val="center"/>
          </w:tcPr>
          <w:p w:rsidR="00B13E5E" w:rsidRPr="009438F9" w:rsidRDefault="009C42D9" w:rsidP="00A82BDC">
            <w:pPr>
              <w:widowControl w:val="0"/>
              <w:autoSpaceDE w:val="0"/>
              <w:autoSpaceDN w:val="0"/>
              <w:adjustRightInd w:val="0"/>
              <w:spacing w:line="360" w:lineRule="auto"/>
              <w:jc w:val="center"/>
              <w:rPr>
                <w:rFonts w:ascii="Times New Roman Cyr" w:hAnsi="Times New Roman Cyr" w:cs="Times New Roman Cyr"/>
                <w:sz w:val="20"/>
                <w:szCs w:val="20"/>
              </w:rPr>
            </w:pPr>
            <w:r w:rsidRPr="009438F9">
              <w:rPr>
                <w:rFonts w:ascii="Times New Roman Cyr" w:hAnsi="Times New Roman Cyr" w:cs="Times New Roman Cyr"/>
                <w:sz w:val="20"/>
                <w:szCs w:val="20"/>
              </w:rPr>
              <w:t>2</w:t>
            </w:r>
            <w:r w:rsidR="00E474EF" w:rsidRPr="009438F9">
              <w:rPr>
                <w:rFonts w:ascii="Times New Roman Cyr" w:hAnsi="Times New Roman Cyr" w:cs="Times New Roman Cyr"/>
                <w:sz w:val="20"/>
                <w:szCs w:val="20"/>
              </w:rPr>
              <w:t>+2</w:t>
            </w:r>
          </w:p>
        </w:tc>
        <w:tc>
          <w:tcPr>
            <w:tcW w:w="703" w:type="pct"/>
            <w:vAlign w:val="center"/>
          </w:tcPr>
          <w:p w:rsidR="00B13E5E" w:rsidRPr="009438F9" w:rsidRDefault="00D97612" w:rsidP="00A82BDC">
            <w:pPr>
              <w:widowControl w:val="0"/>
              <w:autoSpaceDE w:val="0"/>
              <w:autoSpaceDN w:val="0"/>
              <w:adjustRightInd w:val="0"/>
              <w:spacing w:line="360" w:lineRule="auto"/>
              <w:jc w:val="center"/>
              <w:rPr>
                <w:rFonts w:ascii="Times New Roman Cyr" w:hAnsi="Times New Roman Cyr" w:cs="Times New Roman Cyr"/>
                <w:sz w:val="20"/>
                <w:szCs w:val="20"/>
              </w:rPr>
            </w:pPr>
            <w:r w:rsidRPr="009438F9">
              <w:rPr>
                <w:rFonts w:ascii="Times New Roman Cyr" w:hAnsi="Times New Roman Cyr" w:cs="Times New Roman Cyr"/>
                <w:sz w:val="20"/>
                <w:szCs w:val="20"/>
              </w:rPr>
              <w:t>4</w:t>
            </w:r>
          </w:p>
        </w:tc>
        <w:tc>
          <w:tcPr>
            <w:tcW w:w="536" w:type="pct"/>
            <w:vAlign w:val="center"/>
          </w:tcPr>
          <w:p w:rsidR="00B13E5E" w:rsidRPr="009438F9" w:rsidRDefault="00B13E5E" w:rsidP="00A82BDC">
            <w:pPr>
              <w:widowControl w:val="0"/>
              <w:autoSpaceDE w:val="0"/>
              <w:autoSpaceDN w:val="0"/>
              <w:adjustRightInd w:val="0"/>
              <w:spacing w:line="360" w:lineRule="auto"/>
              <w:jc w:val="center"/>
              <w:rPr>
                <w:rFonts w:ascii="Times New Roman Cyr" w:hAnsi="Times New Roman Cyr" w:cs="Times New Roman Cyr"/>
                <w:sz w:val="20"/>
                <w:szCs w:val="20"/>
              </w:rPr>
            </w:pPr>
          </w:p>
        </w:tc>
        <w:tc>
          <w:tcPr>
            <w:tcW w:w="356" w:type="pct"/>
            <w:vAlign w:val="center"/>
          </w:tcPr>
          <w:p w:rsidR="00B13E5E" w:rsidRPr="009438F9" w:rsidRDefault="00B13E5E" w:rsidP="00A82BDC">
            <w:pPr>
              <w:widowControl w:val="0"/>
              <w:autoSpaceDE w:val="0"/>
              <w:autoSpaceDN w:val="0"/>
              <w:adjustRightInd w:val="0"/>
              <w:spacing w:line="360" w:lineRule="auto"/>
              <w:jc w:val="center"/>
              <w:rPr>
                <w:rFonts w:ascii="Times New Roman Cyr" w:hAnsi="Times New Roman Cyr" w:cs="Times New Roman Cyr"/>
                <w:sz w:val="20"/>
                <w:szCs w:val="20"/>
              </w:rPr>
            </w:pPr>
          </w:p>
        </w:tc>
        <w:tc>
          <w:tcPr>
            <w:tcW w:w="476" w:type="pct"/>
            <w:vAlign w:val="center"/>
          </w:tcPr>
          <w:p w:rsidR="00B13E5E" w:rsidRPr="009438F9" w:rsidRDefault="00B13E5E" w:rsidP="00A82BDC">
            <w:pPr>
              <w:tabs>
                <w:tab w:val="left" w:pos="1134"/>
              </w:tabs>
              <w:ind w:firstLine="31"/>
              <w:jc w:val="center"/>
              <w:rPr>
                <w:lang w:eastAsia="ru-RU"/>
              </w:rPr>
            </w:pPr>
          </w:p>
        </w:tc>
        <w:tc>
          <w:tcPr>
            <w:tcW w:w="390" w:type="pct"/>
            <w:vAlign w:val="center"/>
          </w:tcPr>
          <w:p w:rsidR="00B13E5E" w:rsidRPr="009438F9" w:rsidRDefault="00B13E5E" w:rsidP="00A82BDC">
            <w:pPr>
              <w:tabs>
                <w:tab w:val="left" w:pos="1134"/>
              </w:tabs>
              <w:ind w:firstLine="29"/>
              <w:jc w:val="center"/>
              <w:rPr>
                <w:lang w:eastAsia="ru-RU"/>
              </w:rPr>
            </w:pPr>
          </w:p>
        </w:tc>
      </w:tr>
      <w:tr w:rsidR="00B13E5E" w:rsidRPr="009438F9" w:rsidTr="00CB6CF8">
        <w:tc>
          <w:tcPr>
            <w:tcW w:w="1415" w:type="pct"/>
            <w:vAlign w:val="center"/>
          </w:tcPr>
          <w:p w:rsidR="00B13E5E" w:rsidRPr="009438F9" w:rsidRDefault="00B13E5E" w:rsidP="00D73CC9">
            <w:pPr>
              <w:widowControl w:val="0"/>
              <w:autoSpaceDE w:val="0"/>
              <w:autoSpaceDN w:val="0"/>
              <w:adjustRightInd w:val="0"/>
              <w:jc w:val="center"/>
              <w:rPr>
                <w:rFonts w:ascii="Times New Roman Cyr" w:hAnsi="Times New Roman Cyr" w:cs="Times New Roman Cyr"/>
                <w:sz w:val="20"/>
                <w:szCs w:val="20"/>
              </w:rPr>
            </w:pPr>
            <w:r w:rsidRPr="009438F9">
              <w:rPr>
                <w:rFonts w:ascii="Times New Roman Cyr" w:hAnsi="Times New Roman Cyr" w:cs="Times New Roman Cyr"/>
                <w:sz w:val="20"/>
                <w:szCs w:val="20"/>
              </w:rPr>
              <w:t>Тема 7.</w:t>
            </w:r>
            <w:r w:rsidR="00D73CC9">
              <w:rPr>
                <w:rFonts w:ascii="Times New Roman Cyr" w:hAnsi="Times New Roman Cyr" w:cs="Times New Roman Cyr"/>
                <w:sz w:val="20"/>
                <w:szCs w:val="20"/>
              </w:rPr>
              <w:t xml:space="preserve"> </w:t>
            </w:r>
            <w:r w:rsidRPr="009438F9">
              <w:rPr>
                <w:rFonts w:ascii="Times New Roman Cyr" w:hAnsi="Times New Roman Cyr" w:cs="Times New Roman Cyr"/>
                <w:sz w:val="20"/>
                <w:szCs w:val="20"/>
              </w:rPr>
              <w:t>Конституційні основи</w:t>
            </w:r>
            <w:r w:rsidR="000803AF">
              <w:rPr>
                <w:rFonts w:ascii="Times New Roman Cyr" w:hAnsi="Times New Roman Cyr" w:cs="Times New Roman Cyr"/>
                <w:sz w:val="20"/>
                <w:szCs w:val="20"/>
              </w:rPr>
              <w:t xml:space="preserve"> </w:t>
            </w:r>
            <w:r w:rsidRPr="009438F9">
              <w:rPr>
                <w:rFonts w:ascii="Times New Roman Cyr" w:hAnsi="Times New Roman Cyr" w:cs="Times New Roman Cyr"/>
                <w:sz w:val="20"/>
                <w:szCs w:val="20"/>
              </w:rPr>
              <w:t>системи державних органів України</w:t>
            </w:r>
          </w:p>
        </w:tc>
        <w:tc>
          <w:tcPr>
            <w:tcW w:w="480" w:type="pct"/>
            <w:vAlign w:val="center"/>
          </w:tcPr>
          <w:p w:rsidR="00B13E5E" w:rsidRPr="009438F9" w:rsidRDefault="00B13E5E" w:rsidP="00EC332B">
            <w:pPr>
              <w:widowControl w:val="0"/>
              <w:autoSpaceDE w:val="0"/>
              <w:autoSpaceDN w:val="0"/>
              <w:adjustRightInd w:val="0"/>
              <w:spacing w:line="360" w:lineRule="auto"/>
              <w:jc w:val="center"/>
              <w:rPr>
                <w:rFonts w:ascii="Times New Roman Cyr" w:hAnsi="Times New Roman Cyr" w:cs="Times New Roman Cyr"/>
                <w:sz w:val="20"/>
                <w:szCs w:val="20"/>
              </w:rPr>
            </w:pPr>
          </w:p>
        </w:tc>
        <w:tc>
          <w:tcPr>
            <w:tcW w:w="225" w:type="pct"/>
            <w:vAlign w:val="center"/>
          </w:tcPr>
          <w:p w:rsidR="00B13E5E" w:rsidRPr="009438F9" w:rsidRDefault="009C42D9" w:rsidP="00A82BDC">
            <w:pPr>
              <w:widowControl w:val="0"/>
              <w:autoSpaceDE w:val="0"/>
              <w:autoSpaceDN w:val="0"/>
              <w:adjustRightInd w:val="0"/>
              <w:spacing w:line="360" w:lineRule="auto"/>
              <w:jc w:val="center"/>
              <w:rPr>
                <w:rFonts w:ascii="Times New Roman Cyr" w:hAnsi="Times New Roman Cyr" w:cs="Times New Roman Cyr"/>
                <w:sz w:val="20"/>
                <w:szCs w:val="20"/>
              </w:rPr>
            </w:pPr>
            <w:r w:rsidRPr="009438F9">
              <w:rPr>
                <w:rFonts w:ascii="Times New Roman Cyr" w:hAnsi="Times New Roman Cyr" w:cs="Times New Roman Cyr"/>
                <w:sz w:val="20"/>
                <w:szCs w:val="20"/>
              </w:rPr>
              <w:t>2</w:t>
            </w:r>
          </w:p>
        </w:tc>
        <w:tc>
          <w:tcPr>
            <w:tcW w:w="419" w:type="pct"/>
            <w:vAlign w:val="center"/>
          </w:tcPr>
          <w:p w:rsidR="00B13E5E" w:rsidRPr="009438F9" w:rsidRDefault="009C42D9" w:rsidP="00A82BDC">
            <w:pPr>
              <w:widowControl w:val="0"/>
              <w:autoSpaceDE w:val="0"/>
              <w:autoSpaceDN w:val="0"/>
              <w:adjustRightInd w:val="0"/>
              <w:spacing w:line="360" w:lineRule="auto"/>
              <w:jc w:val="center"/>
              <w:rPr>
                <w:rFonts w:ascii="Times New Roman Cyr" w:hAnsi="Times New Roman Cyr" w:cs="Times New Roman Cyr"/>
                <w:sz w:val="20"/>
                <w:szCs w:val="20"/>
              </w:rPr>
            </w:pPr>
            <w:r w:rsidRPr="009438F9">
              <w:rPr>
                <w:rFonts w:ascii="Times New Roman Cyr" w:hAnsi="Times New Roman Cyr" w:cs="Times New Roman Cyr"/>
                <w:sz w:val="20"/>
                <w:szCs w:val="20"/>
              </w:rPr>
              <w:t>-</w:t>
            </w:r>
          </w:p>
        </w:tc>
        <w:tc>
          <w:tcPr>
            <w:tcW w:w="703" w:type="pct"/>
            <w:vAlign w:val="center"/>
          </w:tcPr>
          <w:p w:rsidR="00B13E5E" w:rsidRPr="009438F9" w:rsidRDefault="00B808B0" w:rsidP="00A82BDC">
            <w:pPr>
              <w:widowControl w:val="0"/>
              <w:autoSpaceDE w:val="0"/>
              <w:autoSpaceDN w:val="0"/>
              <w:adjustRightInd w:val="0"/>
              <w:spacing w:line="360" w:lineRule="auto"/>
              <w:jc w:val="center"/>
              <w:rPr>
                <w:rFonts w:ascii="Times New Roman Cyr" w:hAnsi="Times New Roman Cyr" w:cs="Times New Roman Cyr"/>
                <w:sz w:val="20"/>
                <w:szCs w:val="20"/>
              </w:rPr>
            </w:pPr>
            <w:r w:rsidRPr="009438F9">
              <w:rPr>
                <w:rFonts w:ascii="Times New Roman Cyr" w:hAnsi="Times New Roman Cyr" w:cs="Times New Roman Cyr"/>
                <w:sz w:val="20"/>
                <w:szCs w:val="20"/>
              </w:rPr>
              <w:t>4</w:t>
            </w:r>
          </w:p>
        </w:tc>
        <w:tc>
          <w:tcPr>
            <w:tcW w:w="536" w:type="pct"/>
            <w:vAlign w:val="center"/>
          </w:tcPr>
          <w:p w:rsidR="00B13E5E" w:rsidRPr="009438F9" w:rsidRDefault="00B13E5E" w:rsidP="00A82BDC">
            <w:pPr>
              <w:widowControl w:val="0"/>
              <w:autoSpaceDE w:val="0"/>
              <w:autoSpaceDN w:val="0"/>
              <w:adjustRightInd w:val="0"/>
              <w:spacing w:line="360" w:lineRule="auto"/>
              <w:jc w:val="center"/>
              <w:rPr>
                <w:rFonts w:ascii="Times New Roman Cyr" w:hAnsi="Times New Roman Cyr" w:cs="Times New Roman Cyr"/>
                <w:sz w:val="20"/>
                <w:szCs w:val="20"/>
              </w:rPr>
            </w:pPr>
          </w:p>
        </w:tc>
        <w:tc>
          <w:tcPr>
            <w:tcW w:w="356" w:type="pct"/>
            <w:vAlign w:val="center"/>
          </w:tcPr>
          <w:p w:rsidR="00B13E5E" w:rsidRPr="009438F9" w:rsidRDefault="00B13E5E" w:rsidP="00A82BDC">
            <w:pPr>
              <w:widowControl w:val="0"/>
              <w:autoSpaceDE w:val="0"/>
              <w:autoSpaceDN w:val="0"/>
              <w:adjustRightInd w:val="0"/>
              <w:spacing w:line="360" w:lineRule="auto"/>
              <w:jc w:val="center"/>
              <w:rPr>
                <w:rFonts w:ascii="Times New Roman Cyr" w:hAnsi="Times New Roman Cyr" w:cs="Times New Roman Cyr"/>
                <w:sz w:val="20"/>
                <w:szCs w:val="20"/>
              </w:rPr>
            </w:pPr>
          </w:p>
        </w:tc>
        <w:tc>
          <w:tcPr>
            <w:tcW w:w="476" w:type="pct"/>
            <w:vAlign w:val="center"/>
          </w:tcPr>
          <w:p w:rsidR="00B13E5E" w:rsidRPr="009438F9" w:rsidRDefault="008C06C5" w:rsidP="00A82BDC">
            <w:pPr>
              <w:tabs>
                <w:tab w:val="left" w:pos="1134"/>
              </w:tabs>
              <w:ind w:firstLine="31"/>
              <w:jc w:val="center"/>
              <w:rPr>
                <w:lang w:eastAsia="ru-RU"/>
              </w:rPr>
            </w:pPr>
            <w:r w:rsidRPr="004F0EB1">
              <w:rPr>
                <w:sz w:val="20"/>
                <w:lang w:eastAsia="ru-RU"/>
              </w:rPr>
              <w:t>2</w:t>
            </w:r>
          </w:p>
        </w:tc>
        <w:tc>
          <w:tcPr>
            <w:tcW w:w="390" w:type="pct"/>
            <w:vAlign w:val="center"/>
          </w:tcPr>
          <w:p w:rsidR="00B13E5E" w:rsidRPr="009438F9" w:rsidRDefault="00B13E5E" w:rsidP="00A82BDC">
            <w:pPr>
              <w:tabs>
                <w:tab w:val="left" w:pos="1134"/>
              </w:tabs>
              <w:ind w:firstLine="29"/>
              <w:jc w:val="center"/>
              <w:rPr>
                <w:lang w:eastAsia="ru-RU"/>
              </w:rPr>
            </w:pPr>
          </w:p>
        </w:tc>
      </w:tr>
      <w:tr w:rsidR="00B13E5E" w:rsidRPr="009438F9" w:rsidTr="00CB6CF8">
        <w:trPr>
          <w:trHeight w:val="352"/>
        </w:trPr>
        <w:tc>
          <w:tcPr>
            <w:tcW w:w="1415" w:type="pct"/>
            <w:vAlign w:val="center"/>
          </w:tcPr>
          <w:p w:rsidR="00B13E5E" w:rsidRPr="009438F9" w:rsidRDefault="00B13E5E" w:rsidP="00D73CC9">
            <w:pPr>
              <w:widowControl w:val="0"/>
              <w:autoSpaceDE w:val="0"/>
              <w:autoSpaceDN w:val="0"/>
              <w:adjustRightInd w:val="0"/>
              <w:jc w:val="center"/>
              <w:rPr>
                <w:rFonts w:ascii="Times New Roman Cyr" w:hAnsi="Times New Roman Cyr" w:cs="Times New Roman Cyr"/>
                <w:sz w:val="20"/>
                <w:szCs w:val="20"/>
              </w:rPr>
            </w:pPr>
            <w:r w:rsidRPr="009438F9">
              <w:rPr>
                <w:rFonts w:ascii="Times New Roman Cyr" w:hAnsi="Times New Roman Cyr" w:cs="Times New Roman Cyr"/>
                <w:sz w:val="20"/>
                <w:szCs w:val="20"/>
              </w:rPr>
              <w:t>Тема 8.</w:t>
            </w:r>
            <w:r w:rsidR="00D73CC9">
              <w:rPr>
                <w:rFonts w:ascii="Times New Roman Cyr" w:hAnsi="Times New Roman Cyr" w:cs="Times New Roman Cyr"/>
                <w:sz w:val="20"/>
                <w:szCs w:val="20"/>
              </w:rPr>
              <w:t xml:space="preserve"> </w:t>
            </w:r>
            <w:r w:rsidRPr="009438F9">
              <w:rPr>
                <w:rFonts w:ascii="Times New Roman Cyr" w:hAnsi="Times New Roman Cyr" w:cs="Times New Roman Cyr"/>
                <w:sz w:val="20"/>
                <w:szCs w:val="20"/>
              </w:rPr>
              <w:t>Верховна Рада України</w:t>
            </w:r>
          </w:p>
        </w:tc>
        <w:tc>
          <w:tcPr>
            <w:tcW w:w="480" w:type="pct"/>
            <w:vAlign w:val="center"/>
          </w:tcPr>
          <w:p w:rsidR="00B13E5E" w:rsidRPr="009438F9" w:rsidRDefault="00B13E5E" w:rsidP="00EC332B">
            <w:pPr>
              <w:widowControl w:val="0"/>
              <w:autoSpaceDE w:val="0"/>
              <w:autoSpaceDN w:val="0"/>
              <w:adjustRightInd w:val="0"/>
              <w:spacing w:line="360" w:lineRule="auto"/>
              <w:jc w:val="center"/>
              <w:rPr>
                <w:rFonts w:ascii="Times New Roman Cyr" w:hAnsi="Times New Roman Cyr" w:cs="Times New Roman Cyr"/>
                <w:sz w:val="20"/>
                <w:szCs w:val="20"/>
              </w:rPr>
            </w:pPr>
          </w:p>
        </w:tc>
        <w:tc>
          <w:tcPr>
            <w:tcW w:w="225" w:type="pct"/>
            <w:vAlign w:val="center"/>
          </w:tcPr>
          <w:p w:rsidR="00B13E5E" w:rsidRPr="009438F9" w:rsidRDefault="009C42D9" w:rsidP="00A82BDC">
            <w:pPr>
              <w:widowControl w:val="0"/>
              <w:autoSpaceDE w:val="0"/>
              <w:autoSpaceDN w:val="0"/>
              <w:adjustRightInd w:val="0"/>
              <w:spacing w:line="360" w:lineRule="auto"/>
              <w:jc w:val="center"/>
              <w:rPr>
                <w:rFonts w:ascii="Times New Roman Cyr" w:hAnsi="Times New Roman Cyr" w:cs="Times New Roman Cyr"/>
                <w:sz w:val="20"/>
                <w:szCs w:val="20"/>
              </w:rPr>
            </w:pPr>
            <w:r w:rsidRPr="009438F9">
              <w:rPr>
                <w:rFonts w:ascii="Times New Roman Cyr" w:hAnsi="Times New Roman Cyr" w:cs="Times New Roman Cyr"/>
                <w:sz w:val="20"/>
                <w:szCs w:val="20"/>
              </w:rPr>
              <w:t>4</w:t>
            </w:r>
          </w:p>
        </w:tc>
        <w:tc>
          <w:tcPr>
            <w:tcW w:w="419" w:type="pct"/>
            <w:vAlign w:val="center"/>
          </w:tcPr>
          <w:p w:rsidR="00B13E5E" w:rsidRPr="009438F9" w:rsidRDefault="00E474EF" w:rsidP="00A82BDC">
            <w:pPr>
              <w:widowControl w:val="0"/>
              <w:autoSpaceDE w:val="0"/>
              <w:autoSpaceDN w:val="0"/>
              <w:adjustRightInd w:val="0"/>
              <w:spacing w:line="360" w:lineRule="auto"/>
              <w:jc w:val="center"/>
              <w:rPr>
                <w:rFonts w:ascii="Times New Roman Cyr" w:hAnsi="Times New Roman Cyr" w:cs="Times New Roman Cyr"/>
                <w:sz w:val="20"/>
                <w:szCs w:val="20"/>
                <w:vertAlign w:val="subscript"/>
              </w:rPr>
            </w:pPr>
            <w:r w:rsidRPr="009438F9">
              <w:rPr>
                <w:rFonts w:ascii="Times New Roman Cyr" w:hAnsi="Times New Roman Cyr" w:cs="Times New Roman Cyr"/>
                <w:sz w:val="20"/>
                <w:szCs w:val="20"/>
              </w:rPr>
              <w:t>2+2</w:t>
            </w:r>
          </w:p>
        </w:tc>
        <w:tc>
          <w:tcPr>
            <w:tcW w:w="703" w:type="pct"/>
            <w:vAlign w:val="center"/>
          </w:tcPr>
          <w:p w:rsidR="00B13E5E" w:rsidRPr="009438F9" w:rsidRDefault="006274F3" w:rsidP="00A82BDC">
            <w:pPr>
              <w:widowControl w:val="0"/>
              <w:autoSpaceDE w:val="0"/>
              <w:autoSpaceDN w:val="0"/>
              <w:adjustRightInd w:val="0"/>
              <w:spacing w:line="360" w:lineRule="auto"/>
              <w:jc w:val="center"/>
              <w:rPr>
                <w:rFonts w:ascii="Times New Roman Cyr" w:hAnsi="Times New Roman Cyr" w:cs="Times New Roman Cyr"/>
                <w:sz w:val="20"/>
                <w:szCs w:val="20"/>
              </w:rPr>
            </w:pPr>
            <w:r>
              <w:rPr>
                <w:rFonts w:ascii="Times New Roman Cyr" w:hAnsi="Times New Roman Cyr" w:cs="Times New Roman Cyr"/>
                <w:sz w:val="20"/>
                <w:szCs w:val="20"/>
              </w:rPr>
              <w:t>10</w:t>
            </w:r>
          </w:p>
        </w:tc>
        <w:tc>
          <w:tcPr>
            <w:tcW w:w="536" w:type="pct"/>
            <w:vAlign w:val="center"/>
          </w:tcPr>
          <w:p w:rsidR="00B13E5E" w:rsidRPr="009438F9" w:rsidRDefault="00B13E5E" w:rsidP="00A82BDC">
            <w:pPr>
              <w:widowControl w:val="0"/>
              <w:autoSpaceDE w:val="0"/>
              <w:autoSpaceDN w:val="0"/>
              <w:adjustRightInd w:val="0"/>
              <w:spacing w:line="360" w:lineRule="auto"/>
              <w:jc w:val="center"/>
              <w:rPr>
                <w:rFonts w:ascii="Times New Roman Cyr" w:hAnsi="Times New Roman Cyr" w:cs="Times New Roman Cyr"/>
                <w:sz w:val="20"/>
                <w:szCs w:val="20"/>
              </w:rPr>
            </w:pPr>
          </w:p>
        </w:tc>
        <w:tc>
          <w:tcPr>
            <w:tcW w:w="356" w:type="pct"/>
            <w:vAlign w:val="center"/>
          </w:tcPr>
          <w:p w:rsidR="00B13E5E" w:rsidRPr="009438F9" w:rsidRDefault="00B13E5E" w:rsidP="00A82BDC">
            <w:pPr>
              <w:widowControl w:val="0"/>
              <w:autoSpaceDE w:val="0"/>
              <w:autoSpaceDN w:val="0"/>
              <w:adjustRightInd w:val="0"/>
              <w:spacing w:line="360" w:lineRule="auto"/>
              <w:jc w:val="center"/>
              <w:rPr>
                <w:rFonts w:ascii="Times New Roman Cyr" w:hAnsi="Times New Roman Cyr" w:cs="Times New Roman Cyr"/>
                <w:sz w:val="20"/>
                <w:szCs w:val="20"/>
              </w:rPr>
            </w:pPr>
          </w:p>
        </w:tc>
        <w:tc>
          <w:tcPr>
            <w:tcW w:w="476" w:type="pct"/>
            <w:vAlign w:val="center"/>
          </w:tcPr>
          <w:p w:rsidR="00B13E5E" w:rsidRPr="009438F9" w:rsidRDefault="00B13E5E" w:rsidP="00A82BDC">
            <w:pPr>
              <w:tabs>
                <w:tab w:val="left" w:pos="1134"/>
              </w:tabs>
              <w:jc w:val="center"/>
              <w:rPr>
                <w:lang w:eastAsia="ru-RU"/>
              </w:rPr>
            </w:pPr>
          </w:p>
        </w:tc>
        <w:tc>
          <w:tcPr>
            <w:tcW w:w="390" w:type="pct"/>
            <w:vAlign w:val="center"/>
          </w:tcPr>
          <w:p w:rsidR="00B13E5E" w:rsidRPr="009438F9" w:rsidRDefault="00B13E5E" w:rsidP="00A82BDC">
            <w:pPr>
              <w:tabs>
                <w:tab w:val="left" w:pos="1134"/>
              </w:tabs>
              <w:ind w:firstLine="29"/>
              <w:jc w:val="center"/>
              <w:rPr>
                <w:lang w:eastAsia="ru-RU"/>
              </w:rPr>
            </w:pPr>
          </w:p>
        </w:tc>
      </w:tr>
      <w:tr w:rsidR="00B13E5E" w:rsidRPr="009438F9" w:rsidTr="00CB6CF8">
        <w:tc>
          <w:tcPr>
            <w:tcW w:w="1415" w:type="pct"/>
            <w:vAlign w:val="center"/>
          </w:tcPr>
          <w:p w:rsidR="00B13E5E" w:rsidRPr="009438F9" w:rsidRDefault="00B13E5E" w:rsidP="00D73CC9">
            <w:pPr>
              <w:widowControl w:val="0"/>
              <w:autoSpaceDE w:val="0"/>
              <w:autoSpaceDN w:val="0"/>
              <w:adjustRightInd w:val="0"/>
              <w:jc w:val="center"/>
              <w:rPr>
                <w:rFonts w:ascii="Times New Roman Cyr" w:hAnsi="Times New Roman Cyr" w:cs="Times New Roman Cyr"/>
                <w:sz w:val="20"/>
                <w:szCs w:val="20"/>
              </w:rPr>
            </w:pPr>
            <w:r w:rsidRPr="009438F9">
              <w:rPr>
                <w:rFonts w:ascii="Times New Roman Cyr" w:hAnsi="Times New Roman Cyr" w:cs="Times New Roman Cyr"/>
                <w:sz w:val="20"/>
                <w:szCs w:val="20"/>
              </w:rPr>
              <w:t>Тема 9.</w:t>
            </w:r>
            <w:r w:rsidR="00D73CC9">
              <w:rPr>
                <w:rFonts w:ascii="Times New Roman Cyr" w:hAnsi="Times New Roman Cyr" w:cs="Times New Roman Cyr"/>
                <w:sz w:val="20"/>
                <w:szCs w:val="20"/>
              </w:rPr>
              <w:t xml:space="preserve"> </w:t>
            </w:r>
            <w:r w:rsidRPr="009438F9">
              <w:rPr>
                <w:rFonts w:ascii="Times New Roman Cyr" w:hAnsi="Times New Roman Cyr" w:cs="Times New Roman Cyr"/>
                <w:sz w:val="20"/>
                <w:szCs w:val="20"/>
              </w:rPr>
              <w:t>Президент України</w:t>
            </w:r>
          </w:p>
        </w:tc>
        <w:tc>
          <w:tcPr>
            <w:tcW w:w="480" w:type="pct"/>
            <w:vAlign w:val="center"/>
          </w:tcPr>
          <w:p w:rsidR="00B13E5E" w:rsidRPr="009438F9" w:rsidRDefault="00B13E5E" w:rsidP="00EC332B">
            <w:pPr>
              <w:widowControl w:val="0"/>
              <w:autoSpaceDE w:val="0"/>
              <w:autoSpaceDN w:val="0"/>
              <w:adjustRightInd w:val="0"/>
              <w:spacing w:line="360" w:lineRule="auto"/>
              <w:jc w:val="center"/>
              <w:rPr>
                <w:rFonts w:ascii="Times New Roman Cyr" w:hAnsi="Times New Roman Cyr" w:cs="Times New Roman Cyr"/>
                <w:sz w:val="20"/>
                <w:szCs w:val="20"/>
              </w:rPr>
            </w:pPr>
          </w:p>
        </w:tc>
        <w:tc>
          <w:tcPr>
            <w:tcW w:w="225" w:type="pct"/>
            <w:vAlign w:val="center"/>
          </w:tcPr>
          <w:p w:rsidR="00B13E5E" w:rsidRPr="009438F9" w:rsidRDefault="009C42D9" w:rsidP="00A82BDC">
            <w:pPr>
              <w:widowControl w:val="0"/>
              <w:autoSpaceDE w:val="0"/>
              <w:autoSpaceDN w:val="0"/>
              <w:adjustRightInd w:val="0"/>
              <w:spacing w:line="360" w:lineRule="auto"/>
              <w:jc w:val="center"/>
              <w:rPr>
                <w:rFonts w:ascii="Times New Roman Cyr" w:hAnsi="Times New Roman Cyr" w:cs="Times New Roman Cyr"/>
                <w:sz w:val="20"/>
                <w:szCs w:val="20"/>
              </w:rPr>
            </w:pPr>
            <w:r w:rsidRPr="009438F9">
              <w:rPr>
                <w:rFonts w:ascii="Times New Roman Cyr" w:hAnsi="Times New Roman Cyr" w:cs="Times New Roman Cyr"/>
                <w:sz w:val="20"/>
                <w:szCs w:val="20"/>
              </w:rPr>
              <w:t>4</w:t>
            </w:r>
          </w:p>
        </w:tc>
        <w:tc>
          <w:tcPr>
            <w:tcW w:w="419" w:type="pct"/>
            <w:vAlign w:val="center"/>
          </w:tcPr>
          <w:p w:rsidR="00B13E5E" w:rsidRPr="009438F9" w:rsidRDefault="009C42D9" w:rsidP="00A82BDC">
            <w:pPr>
              <w:widowControl w:val="0"/>
              <w:autoSpaceDE w:val="0"/>
              <w:autoSpaceDN w:val="0"/>
              <w:adjustRightInd w:val="0"/>
              <w:spacing w:line="360" w:lineRule="auto"/>
              <w:jc w:val="center"/>
              <w:rPr>
                <w:rFonts w:ascii="Times New Roman Cyr" w:hAnsi="Times New Roman Cyr" w:cs="Times New Roman Cyr"/>
                <w:sz w:val="20"/>
                <w:szCs w:val="20"/>
              </w:rPr>
            </w:pPr>
            <w:r w:rsidRPr="009438F9">
              <w:rPr>
                <w:rFonts w:ascii="Times New Roman Cyr" w:hAnsi="Times New Roman Cyr" w:cs="Times New Roman Cyr"/>
                <w:sz w:val="20"/>
                <w:szCs w:val="20"/>
              </w:rPr>
              <w:t>2</w:t>
            </w:r>
            <w:r w:rsidR="00E474EF" w:rsidRPr="009438F9">
              <w:rPr>
                <w:rFonts w:ascii="Times New Roman Cyr" w:hAnsi="Times New Roman Cyr" w:cs="Times New Roman Cyr"/>
                <w:sz w:val="20"/>
                <w:szCs w:val="20"/>
              </w:rPr>
              <w:t>+2</w:t>
            </w:r>
          </w:p>
        </w:tc>
        <w:tc>
          <w:tcPr>
            <w:tcW w:w="703" w:type="pct"/>
            <w:vAlign w:val="center"/>
          </w:tcPr>
          <w:p w:rsidR="00B13E5E" w:rsidRPr="009438F9" w:rsidRDefault="006274F3" w:rsidP="00A82BDC">
            <w:pPr>
              <w:widowControl w:val="0"/>
              <w:autoSpaceDE w:val="0"/>
              <w:autoSpaceDN w:val="0"/>
              <w:adjustRightInd w:val="0"/>
              <w:spacing w:line="360" w:lineRule="auto"/>
              <w:jc w:val="center"/>
              <w:rPr>
                <w:rFonts w:ascii="Times New Roman Cyr" w:hAnsi="Times New Roman Cyr" w:cs="Times New Roman Cyr"/>
                <w:sz w:val="20"/>
                <w:szCs w:val="20"/>
              </w:rPr>
            </w:pPr>
            <w:r>
              <w:rPr>
                <w:rFonts w:ascii="Times New Roman Cyr" w:hAnsi="Times New Roman Cyr" w:cs="Times New Roman Cyr"/>
                <w:sz w:val="20"/>
                <w:szCs w:val="20"/>
              </w:rPr>
              <w:t>10</w:t>
            </w:r>
          </w:p>
        </w:tc>
        <w:tc>
          <w:tcPr>
            <w:tcW w:w="536" w:type="pct"/>
            <w:vAlign w:val="center"/>
          </w:tcPr>
          <w:p w:rsidR="00B13E5E" w:rsidRPr="009438F9" w:rsidRDefault="00B13E5E" w:rsidP="00A82BDC">
            <w:pPr>
              <w:widowControl w:val="0"/>
              <w:autoSpaceDE w:val="0"/>
              <w:autoSpaceDN w:val="0"/>
              <w:adjustRightInd w:val="0"/>
              <w:spacing w:line="360" w:lineRule="auto"/>
              <w:jc w:val="center"/>
              <w:rPr>
                <w:rFonts w:ascii="Times New Roman Cyr" w:hAnsi="Times New Roman Cyr" w:cs="Times New Roman Cyr"/>
                <w:sz w:val="20"/>
                <w:szCs w:val="20"/>
              </w:rPr>
            </w:pPr>
          </w:p>
        </w:tc>
        <w:tc>
          <w:tcPr>
            <w:tcW w:w="356" w:type="pct"/>
            <w:vAlign w:val="center"/>
          </w:tcPr>
          <w:p w:rsidR="00B13E5E" w:rsidRPr="009438F9" w:rsidRDefault="008C06C5" w:rsidP="00A82BDC">
            <w:pPr>
              <w:widowControl w:val="0"/>
              <w:autoSpaceDE w:val="0"/>
              <w:autoSpaceDN w:val="0"/>
              <w:adjustRightInd w:val="0"/>
              <w:spacing w:line="360" w:lineRule="auto"/>
              <w:jc w:val="center"/>
              <w:rPr>
                <w:rFonts w:ascii="Times New Roman Cyr" w:hAnsi="Times New Roman Cyr" w:cs="Times New Roman Cyr"/>
                <w:sz w:val="20"/>
                <w:szCs w:val="20"/>
              </w:rPr>
            </w:pPr>
            <w:r w:rsidRPr="009438F9">
              <w:rPr>
                <w:rFonts w:ascii="Times New Roman Cyr" w:hAnsi="Times New Roman Cyr" w:cs="Times New Roman Cyr"/>
                <w:sz w:val="20"/>
                <w:szCs w:val="20"/>
              </w:rPr>
              <w:t>2</w:t>
            </w:r>
          </w:p>
        </w:tc>
        <w:tc>
          <w:tcPr>
            <w:tcW w:w="476" w:type="pct"/>
            <w:vAlign w:val="center"/>
          </w:tcPr>
          <w:p w:rsidR="00B13E5E" w:rsidRPr="009438F9" w:rsidRDefault="00B13E5E" w:rsidP="00A82BDC">
            <w:pPr>
              <w:tabs>
                <w:tab w:val="left" w:pos="1134"/>
              </w:tabs>
              <w:jc w:val="center"/>
              <w:rPr>
                <w:lang w:eastAsia="ru-RU"/>
              </w:rPr>
            </w:pPr>
          </w:p>
        </w:tc>
        <w:tc>
          <w:tcPr>
            <w:tcW w:w="390" w:type="pct"/>
            <w:vAlign w:val="center"/>
          </w:tcPr>
          <w:p w:rsidR="00B13E5E" w:rsidRPr="009438F9" w:rsidRDefault="00B13E5E" w:rsidP="00A82BDC">
            <w:pPr>
              <w:tabs>
                <w:tab w:val="left" w:pos="1134"/>
              </w:tabs>
              <w:ind w:firstLine="29"/>
              <w:jc w:val="center"/>
              <w:rPr>
                <w:lang w:eastAsia="ru-RU"/>
              </w:rPr>
            </w:pPr>
          </w:p>
        </w:tc>
      </w:tr>
      <w:tr w:rsidR="00B13E5E" w:rsidRPr="009438F9" w:rsidTr="00CB6CF8">
        <w:tc>
          <w:tcPr>
            <w:tcW w:w="1415" w:type="pct"/>
            <w:vAlign w:val="center"/>
          </w:tcPr>
          <w:p w:rsidR="00B13E5E" w:rsidRPr="009438F9" w:rsidRDefault="00B13E5E" w:rsidP="00D73CC9">
            <w:pPr>
              <w:widowControl w:val="0"/>
              <w:autoSpaceDE w:val="0"/>
              <w:autoSpaceDN w:val="0"/>
              <w:adjustRightInd w:val="0"/>
              <w:jc w:val="center"/>
              <w:rPr>
                <w:rFonts w:ascii="Times New Roman Cyr" w:hAnsi="Times New Roman Cyr" w:cs="Times New Roman Cyr"/>
                <w:sz w:val="20"/>
                <w:szCs w:val="20"/>
              </w:rPr>
            </w:pPr>
            <w:r w:rsidRPr="009438F9">
              <w:rPr>
                <w:rFonts w:ascii="Times New Roman Cyr" w:hAnsi="Times New Roman Cyr" w:cs="Times New Roman Cyr"/>
                <w:sz w:val="20"/>
                <w:szCs w:val="20"/>
              </w:rPr>
              <w:t>Тема 10.</w:t>
            </w:r>
            <w:r w:rsidR="00D73CC9">
              <w:rPr>
                <w:rFonts w:ascii="Times New Roman Cyr" w:hAnsi="Times New Roman Cyr" w:cs="Times New Roman Cyr"/>
                <w:sz w:val="20"/>
                <w:szCs w:val="20"/>
              </w:rPr>
              <w:t xml:space="preserve"> </w:t>
            </w:r>
            <w:r w:rsidRPr="009438F9">
              <w:rPr>
                <w:rFonts w:ascii="Times New Roman Cyr" w:hAnsi="Times New Roman Cyr" w:cs="Times New Roman Cyr"/>
                <w:sz w:val="20"/>
                <w:szCs w:val="20"/>
              </w:rPr>
              <w:t>Кабінет Міністрів та інші органи виконавчої влади України</w:t>
            </w:r>
          </w:p>
        </w:tc>
        <w:tc>
          <w:tcPr>
            <w:tcW w:w="480" w:type="pct"/>
            <w:vAlign w:val="center"/>
          </w:tcPr>
          <w:p w:rsidR="00B13E5E" w:rsidRPr="009438F9" w:rsidRDefault="00B13E5E" w:rsidP="00EC332B">
            <w:pPr>
              <w:widowControl w:val="0"/>
              <w:autoSpaceDE w:val="0"/>
              <w:autoSpaceDN w:val="0"/>
              <w:adjustRightInd w:val="0"/>
              <w:spacing w:line="360" w:lineRule="auto"/>
              <w:jc w:val="center"/>
              <w:rPr>
                <w:rFonts w:ascii="Times New Roman Cyr" w:hAnsi="Times New Roman Cyr" w:cs="Times New Roman Cyr"/>
                <w:sz w:val="20"/>
                <w:szCs w:val="20"/>
              </w:rPr>
            </w:pPr>
          </w:p>
        </w:tc>
        <w:tc>
          <w:tcPr>
            <w:tcW w:w="225" w:type="pct"/>
            <w:vAlign w:val="center"/>
          </w:tcPr>
          <w:p w:rsidR="00B13E5E" w:rsidRPr="009438F9" w:rsidRDefault="008C06C5" w:rsidP="00A82BDC">
            <w:pPr>
              <w:widowControl w:val="0"/>
              <w:autoSpaceDE w:val="0"/>
              <w:autoSpaceDN w:val="0"/>
              <w:adjustRightInd w:val="0"/>
              <w:spacing w:line="360" w:lineRule="auto"/>
              <w:jc w:val="center"/>
              <w:rPr>
                <w:rFonts w:ascii="Times New Roman Cyr" w:hAnsi="Times New Roman Cyr" w:cs="Times New Roman Cyr"/>
                <w:sz w:val="20"/>
                <w:szCs w:val="20"/>
              </w:rPr>
            </w:pPr>
            <w:r w:rsidRPr="009438F9">
              <w:rPr>
                <w:rFonts w:ascii="Times New Roman Cyr" w:hAnsi="Times New Roman Cyr" w:cs="Times New Roman Cyr"/>
                <w:sz w:val="20"/>
                <w:szCs w:val="20"/>
              </w:rPr>
              <w:t>2</w:t>
            </w:r>
          </w:p>
        </w:tc>
        <w:tc>
          <w:tcPr>
            <w:tcW w:w="419" w:type="pct"/>
            <w:vAlign w:val="center"/>
          </w:tcPr>
          <w:p w:rsidR="00B13E5E" w:rsidRPr="009438F9" w:rsidRDefault="009C42D9" w:rsidP="00A82BDC">
            <w:pPr>
              <w:widowControl w:val="0"/>
              <w:autoSpaceDE w:val="0"/>
              <w:autoSpaceDN w:val="0"/>
              <w:adjustRightInd w:val="0"/>
              <w:spacing w:line="360" w:lineRule="auto"/>
              <w:jc w:val="center"/>
              <w:rPr>
                <w:rFonts w:ascii="Times New Roman Cyr" w:hAnsi="Times New Roman Cyr" w:cs="Times New Roman Cyr"/>
                <w:sz w:val="20"/>
                <w:szCs w:val="20"/>
              </w:rPr>
            </w:pPr>
            <w:r w:rsidRPr="009438F9">
              <w:rPr>
                <w:rFonts w:ascii="Times New Roman Cyr" w:hAnsi="Times New Roman Cyr" w:cs="Times New Roman Cyr"/>
                <w:sz w:val="20"/>
                <w:szCs w:val="20"/>
              </w:rPr>
              <w:t>2</w:t>
            </w:r>
          </w:p>
        </w:tc>
        <w:tc>
          <w:tcPr>
            <w:tcW w:w="703" w:type="pct"/>
            <w:vAlign w:val="center"/>
          </w:tcPr>
          <w:p w:rsidR="00B13E5E" w:rsidRPr="009438F9" w:rsidRDefault="00B808B0" w:rsidP="00A82BDC">
            <w:pPr>
              <w:widowControl w:val="0"/>
              <w:autoSpaceDE w:val="0"/>
              <w:autoSpaceDN w:val="0"/>
              <w:adjustRightInd w:val="0"/>
              <w:spacing w:line="360" w:lineRule="auto"/>
              <w:jc w:val="center"/>
              <w:rPr>
                <w:rFonts w:ascii="Times New Roman Cyr" w:hAnsi="Times New Roman Cyr" w:cs="Times New Roman Cyr"/>
                <w:sz w:val="20"/>
                <w:szCs w:val="20"/>
              </w:rPr>
            </w:pPr>
            <w:r w:rsidRPr="009438F9">
              <w:rPr>
                <w:rFonts w:ascii="Times New Roman Cyr" w:hAnsi="Times New Roman Cyr" w:cs="Times New Roman Cyr"/>
                <w:sz w:val="20"/>
                <w:szCs w:val="20"/>
              </w:rPr>
              <w:t>10</w:t>
            </w:r>
          </w:p>
        </w:tc>
        <w:tc>
          <w:tcPr>
            <w:tcW w:w="536" w:type="pct"/>
            <w:vAlign w:val="center"/>
          </w:tcPr>
          <w:p w:rsidR="00B13E5E" w:rsidRPr="009438F9" w:rsidRDefault="00B13E5E" w:rsidP="00A82BDC">
            <w:pPr>
              <w:widowControl w:val="0"/>
              <w:autoSpaceDE w:val="0"/>
              <w:autoSpaceDN w:val="0"/>
              <w:adjustRightInd w:val="0"/>
              <w:spacing w:line="360" w:lineRule="auto"/>
              <w:jc w:val="center"/>
              <w:rPr>
                <w:rFonts w:ascii="Times New Roman Cyr" w:hAnsi="Times New Roman Cyr" w:cs="Times New Roman Cyr"/>
                <w:sz w:val="20"/>
                <w:szCs w:val="20"/>
              </w:rPr>
            </w:pPr>
          </w:p>
        </w:tc>
        <w:tc>
          <w:tcPr>
            <w:tcW w:w="356" w:type="pct"/>
            <w:vAlign w:val="center"/>
          </w:tcPr>
          <w:p w:rsidR="00B13E5E" w:rsidRPr="009438F9" w:rsidRDefault="008C06C5" w:rsidP="00A82BDC">
            <w:pPr>
              <w:widowControl w:val="0"/>
              <w:autoSpaceDE w:val="0"/>
              <w:autoSpaceDN w:val="0"/>
              <w:adjustRightInd w:val="0"/>
              <w:spacing w:line="360" w:lineRule="auto"/>
              <w:jc w:val="center"/>
              <w:rPr>
                <w:rFonts w:ascii="Times New Roman Cyr" w:hAnsi="Times New Roman Cyr" w:cs="Times New Roman Cyr"/>
                <w:sz w:val="20"/>
                <w:szCs w:val="20"/>
              </w:rPr>
            </w:pPr>
            <w:r w:rsidRPr="009438F9">
              <w:rPr>
                <w:rFonts w:ascii="Times New Roman Cyr" w:hAnsi="Times New Roman Cyr" w:cs="Times New Roman Cyr"/>
                <w:sz w:val="20"/>
                <w:szCs w:val="20"/>
              </w:rPr>
              <w:t>2</w:t>
            </w:r>
          </w:p>
        </w:tc>
        <w:tc>
          <w:tcPr>
            <w:tcW w:w="476" w:type="pct"/>
            <w:vAlign w:val="center"/>
          </w:tcPr>
          <w:p w:rsidR="00B13E5E" w:rsidRPr="009438F9" w:rsidRDefault="00B13E5E" w:rsidP="00A82BDC">
            <w:pPr>
              <w:tabs>
                <w:tab w:val="left" w:pos="1134"/>
              </w:tabs>
              <w:jc w:val="center"/>
              <w:rPr>
                <w:lang w:eastAsia="ru-RU"/>
              </w:rPr>
            </w:pPr>
          </w:p>
        </w:tc>
        <w:tc>
          <w:tcPr>
            <w:tcW w:w="390" w:type="pct"/>
            <w:vAlign w:val="center"/>
          </w:tcPr>
          <w:p w:rsidR="00B13E5E" w:rsidRPr="009438F9" w:rsidRDefault="00B13E5E" w:rsidP="00A82BDC">
            <w:pPr>
              <w:tabs>
                <w:tab w:val="left" w:pos="1134"/>
              </w:tabs>
              <w:ind w:firstLine="29"/>
              <w:jc w:val="center"/>
              <w:rPr>
                <w:lang w:eastAsia="ru-RU"/>
              </w:rPr>
            </w:pPr>
          </w:p>
        </w:tc>
      </w:tr>
      <w:tr w:rsidR="00B13E5E" w:rsidRPr="009438F9" w:rsidTr="00CB6CF8">
        <w:tc>
          <w:tcPr>
            <w:tcW w:w="1415" w:type="pct"/>
            <w:vAlign w:val="center"/>
          </w:tcPr>
          <w:p w:rsidR="00B13E5E" w:rsidRPr="009438F9" w:rsidRDefault="00B13E5E" w:rsidP="00D73CC9">
            <w:pPr>
              <w:widowControl w:val="0"/>
              <w:autoSpaceDE w:val="0"/>
              <w:autoSpaceDN w:val="0"/>
              <w:adjustRightInd w:val="0"/>
              <w:jc w:val="center"/>
              <w:rPr>
                <w:rFonts w:ascii="Times New Roman Cyr" w:hAnsi="Times New Roman Cyr" w:cs="Times New Roman Cyr"/>
                <w:sz w:val="20"/>
                <w:szCs w:val="20"/>
              </w:rPr>
            </w:pPr>
            <w:r w:rsidRPr="009438F9">
              <w:rPr>
                <w:rFonts w:ascii="Times New Roman Cyr" w:hAnsi="Times New Roman Cyr" w:cs="Times New Roman Cyr"/>
                <w:sz w:val="20"/>
                <w:szCs w:val="20"/>
              </w:rPr>
              <w:t>Тема 11.</w:t>
            </w:r>
            <w:r w:rsidR="00D73CC9">
              <w:rPr>
                <w:rFonts w:ascii="Times New Roman Cyr" w:hAnsi="Times New Roman Cyr" w:cs="Times New Roman Cyr"/>
                <w:sz w:val="20"/>
                <w:szCs w:val="20"/>
              </w:rPr>
              <w:t xml:space="preserve"> </w:t>
            </w:r>
            <w:r w:rsidRPr="009438F9">
              <w:rPr>
                <w:rFonts w:ascii="Times New Roman Cyr" w:hAnsi="Times New Roman Cyr" w:cs="Times New Roman Cyr"/>
                <w:sz w:val="20"/>
                <w:szCs w:val="20"/>
              </w:rPr>
              <w:t>Конституційні засади правосуддя в Україні. Прокуратура в Україні.</w:t>
            </w:r>
          </w:p>
        </w:tc>
        <w:tc>
          <w:tcPr>
            <w:tcW w:w="480" w:type="pct"/>
            <w:vAlign w:val="center"/>
          </w:tcPr>
          <w:p w:rsidR="00B13E5E" w:rsidRPr="009438F9" w:rsidRDefault="00B13E5E" w:rsidP="00EC332B">
            <w:pPr>
              <w:widowControl w:val="0"/>
              <w:autoSpaceDE w:val="0"/>
              <w:autoSpaceDN w:val="0"/>
              <w:adjustRightInd w:val="0"/>
              <w:spacing w:line="360" w:lineRule="auto"/>
              <w:jc w:val="center"/>
              <w:rPr>
                <w:rFonts w:ascii="Times New Roman Cyr" w:hAnsi="Times New Roman Cyr" w:cs="Times New Roman Cyr"/>
                <w:sz w:val="20"/>
                <w:szCs w:val="20"/>
              </w:rPr>
            </w:pPr>
          </w:p>
        </w:tc>
        <w:tc>
          <w:tcPr>
            <w:tcW w:w="225" w:type="pct"/>
            <w:vAlign w:val="center"/>
          </w:tcPr>
          <w:p w:rsidR="00B13E5E" w:rsidRPr="009438F9" w:rsidRDefault="00B13E5E" w:rsidP="00A82BDC">
            <w:pPr>
              <w:widowControl w:val="0"/>
              <w:autoSpaceDE w:val="0"/>
              <w:autoSpaceDN w:val="0"/>
              <w:adjustRightInd w:val="0"/>
              <w:spacing w:line="360" w:lineRule="auto"/>
              <w:jc w:val="center"/>
              <w:rPr>
                <w:rFonts w:ascii="Times New Roman Cyr" w:hAnsi="Times New Roman Cyr" w:cs="Times New Roman Cyr"/>
                <w:sz w:val="20"/>
                <w:szCs w:val="20"/>
              </w:rPr>
            </w:pPr>
          </w:p>
        </w:tc>
        <w:tc>
          <w:tcPr>
            <w:tcW w:w="419" w:type="pct"/>
            <w:vAlign w:val="center"/>
          </w:tcPr>
          <w:p w:rsidR="00B13E5E" w:rsidRPr="009438F9" w:rsidRDefault="00B808B0" w:rsidP="00A82BDC">
            <w:pPr>
              <w:widowControl w:val="0"/>
              <w:autoSpaceDE w:val="0"/>
              <w:autoSpaceDN w:val="0"/>
              <w:adjustRightInd w:val="0"/>
              <w:spacing w:line="360" w:lineRule="auto"/>
              <w:jc w:val="center"/>
              <w:rPr>
                <w:rFonts w:ascii="Times New Roman Cyr" w:hAnsi="Times New Roman Cyr" w:cs="Times New Roman Cyr"/>
                <w:b/>
                <w:bCs/>
                <w:i/>
                <w:iCs/>
                <w:sz w:val="20"/>
                <w:szCs w:val="20"/>
              </w:rPr>
            </w:pPr>
            <w:r w:rsidRPr="009438F9">
              <w:rPr>
                <w:rFonts w:ascii="Times New Roman Cyr" w:hAnsi="Times New Roman Cyr" w:cs="Times New Roman Cyr"/>
                <w:b/>
                <w:bCs/>
                <w:i/>
                <w:iCs/>
                <w:sz w:val="20"/>
                <w:szCs w:val="20"/>
              </w:rPr>
              <w:t>-</w:t>
            </w:r>
          </w:p>
        </w:tc>
        <w:tc>
          <w:tcPr>
            <w:tcW w:w="703" w:type="pct"/>
            <w:vAlign w:val="center"/>
          </w:tcPr>
          <w:p w:rsidR="00B13E5E" w:rsidRPr="00F06672" w:rsidRDefault="008C06C5" w:rsidP="00A82BDC">
            <w:pPr>
              <w:widowControl w:val="0"/>
              <w:autoSpaceDE w:val="0"/>
              <w:autoSpaceDN w:val="0"/>
              <w:adjustRightInd w:val="0"/>
              <w:jc w:val="center"/>
              <w:rPr>
                <w:rFonts w:ascii="Times New Roman Cyr" w:hAnsi="Times New Roman Cyr" w:cs="Times New Roman Cyr"/>
                <w:bCs/>
                <w:iCs/>
                <w:sz w:val="20"/>
                <w:szCs w:val="20"/>
              </w:rPr>
            </w:pPr>
            <w:r w:rsidRPr="00F06672">
              <w:rPr>
                <w:rFonts w:ascii="Times New Roman Cyr" w:hAnsi="Times New Roman Cyr" w:cs="Times New Roman Cyr"/>
                <w:bCs/>
                <w:iCs/>
                <w:sz w:val="20"/>
                <w:szCs w:val="20"/>
              </w:rPr>
              <w:t>10</w:t>
            </w:r>
          </w:p>
        </w:tc>
        <w:tc>
          <w:tcPr>
            <w:tcW w:w="536" w:type="pct"/>
            <w:vAlign w:val="center"/>
          </w:tcPr>
          <w:p w:rsidR="00B13E5E" w:rsidRPr="00F06672" w:rsidRDefault="00B13E5E" w:rsidP="00A82BDC">
            <w:pPr>
              <w:tabs>
                <w:tab w:val="left" w:pos="1134"/>
              </w:tabs>
              <w:jc w:val="center"/>
              <w:rPr>
                <w:lang w:eastAsia="ru-RU"/>
              </w:rPr>
            </w:pPr>
          </w:p>
        </w:tc>
        <w:tc>
          <w:tcPr>
            <w:tcW w:w="356" w:type="pct"/>
            <w:vAlign w:val="center"/>
          </w:tcPr>
          <w:p w:rsidR="00B13E5E" w:rsidRPr="00F06672" w:rsidRDefault="00B13E5E" w:rsidP="00A82BDC">
            <w:pPr>
              <w:tabs>
                <w:tab w:val="left" w:pos="1134"/>
              </w:tabs>
              <w:ind w:hanging="99"/>
              <w:jc w:val="center"/>
              <w:rPr>
                <w:lang w:eastAsia="ru-RU"/>
              </w:rPr>
            </w:pPr>
          </w:p>
        </w:tc>
        <w:tc>
          <w:tcPr>
            <w:tcW w:w="476" w:type="pct"/>
            <w:vAlign w:val="center"/>
          </w:tcPr>
          <w:p w:rsidR="00B13E5E" w:rsidRPr="00F06672" w:rsidRDefault="00B13E5E" w:rsidP="00A82BDC">
            <w:pPr>
              <w:tabs>
                <w:tab w:val="left" w:pos="1134"/>
              </w:tabs>
              <w:jc w:val="center"/>
              <w:rPr>
                <w:lang w:eastAsia="ru-RU"/>
              </w:rPr>
            </w:pPr>
          </w:p>
        </w:tc>
        <w:tc>
          <w:tcPr>
            <w:tcW w:w="390" w:type="pct"/>
            <w:vAlign w:val="center"/>
          </w:tcPr>
          <w:p w:rsidR="00B13E5E" w:rsidRPr="009438F9" w:rsidRDefault="00B13E5E" w:rsidP="00A82BDC">
            <w:pPr>
              <w:tabs>
                <w:tab w:val="left" w:pos="1134"/>
              </w:tabs>
              <w:ind w:firstLine="29"/>
              <w:jc w:val="center"/>
              <w:rPr>
                <w:lang w:eastAsia="ru-RU"/>
              </w:rPr>
            </w:pPr>
          </w:p>
        </w:tc>
      </w:tr>
      <w:tr w:rsidR="00B13E5E" w:rsidRPr="009438F9" w:rsidTr="00CB6CF8">
        <w:tc>
          <w:tcPr>
            <w:tcW w:w="1415" w:type="pct"/>
            <w:vAlign w:val="center"/>
          </w:tcPr>
          <w:p w:rsidR="00B13E5E" w:rsidRPr="009438F9" w:rsidRDefault="00B13E5E" w:rsidP="00D73CC9">
            <w:pPr>
              <w:widowControl w:val="0"/>
              <w:autoSpaceDE w:val="0"/>
              <w:autoSpaceDN w:val="0"/>
              <w:adjustRightInd w:val="0"/>
              <w:jc w:val="center"/>
              <w:rPr>
                <w:rFonts w:ascii="Times New Roman Cyr" w:hAnsi="Times New Roman Cyr" w:cs="Times New Roman Cyr"/>
                <w:sz w:val="20"/>
                <w:szCs w:val="20"/>
              </w:rPr>
            </w:pPr>
            <w:r w:rsidRPr="009438F9">
              <w:rPr>
                <w:rFonts w:ascii="Times New Roman Cyr" w:hAnsi="Times New Roman Cyr" w:cs="Times New Roman Cyr"/>
                <w:sz w:val="20"/>
                <w:szCs w:val="20"/>
              </w:rPr>
              <w:t>Тема 12.</w:t>
            </w:r>
            <w:r w:rsidR="00D73CC9">
              <w:rPr>
                <w:rFonts w:ascii="Times New Roman Cyr" w:hAnsi="Times New Roman Cyr" w:cs="Times New Roman Cyr"/>
                <w:sz w:val="20"/>
                <w:szCs w:val="20"/>
              </w:rPr>
              <w:t xml:space="preserve"> </w:t>
            </w:r>
            <w:r w:rsidRPr="009438F9">
              <w:rPr>
                <w:rFonts w:ascii="Times New Roman Cyr" w:hAnsi="Times New Roman Cyr" w:cs="Times New Roman Cyr"/>
                <w:sz w:val="20"/>
                <w:szCs w:val="20"/>
              </w:rPr>
              <w:t>Конституційний Суд України</w:t>
            </w:r>
          </w:p>
        </w:tc>
        <w:tc>
          <w:tcPr>
            <w:tcW w:w="480" w:type="pct"/>
            <w:vAlign w:val="center"/>
          </w:tcPr>
          <w:p w:rsidR="00B13E5E" w:rsidRPr="009438F9" w:rsidRDefault="00B13E5E" w:rsidP="00EC332B">
            <w:pPr>
              <w:widowControl w:val="0"/>
              <w:autoSpaceDE w:val="0"/>
              <w:autoSpaceDN w:val="0"/>
              <w:adjustRightInd w:val="0"/>
              <w:spacing w:line="360" w:lineRule="auto"/>
              <w:jc w:val="center"/>
              <w:rPr>
                <w:rFonts w:ascii="Times New Roman Cyr" w:hAnsi="Times New Roman Cyr" w:cs="Times New Roman Cyr"/>
                <w:b/>
                <w:bCs/>
                <w:sz w:val="20"/>
                <w:szCs w:val="20"/>
              </w:rPr>
            </w:pPr>
          </w:p>
        </w:tc>
        <w:tc>
          <w:tcPr>
            <w:tcW w:w="225" w:type="pct"/>
            <w:vAlign w:val="center"/>
          </w:tcPr>
          <w:p w:rsidR="00B13E5E" w:rsidRPr="00F06672" w:rsidRDefault="008C06C5" w:rsidP="00A82BDC">
            <w:pPr>
              <w:widowControl w:val="0"/>
              <w:autoSpaceDE w:val="0"/>
              <w:autoSpaceDN w:val="0"/>
              <w:adjustRightInd w:val="0"/>
              <w:spacing w:line="360" w:lineRule="auto"/>
              <w:jc w:val="center"/>
              <w:rPr>
                <w:rFonts w:ascii="Times New Roman Cyr" w:hAnsi="Times New Roman Cyr" w:cs="Times New Roman Cyr"/>
                <w:bCs/>
                <w:sz w:val="20"/>
                <w:szCs w:val="20"/>
              </w:rPr>
            </w:pPr>
            <w:r w:rsidRPr="00F06672">
              <w:rPr>
                <w:rFonts w:ascii="Times New Roman Cyr" w:hAnsi="Times New Roman Cyr" w:cs="Times New Roman Cyr"/>
                <w:bCs/>
                <w:sz w:val="20"/>
                <w:szCs w:val="20"/>
              </w:rPr>
              <w:t>4</w:t>
            </w:r>
          </w:p>
        </w:tc>
        <w:tc>
          <w:tcPr>
            <w:tcW w:w="419" w:type="pct"/>
            <w:vAlign w:val="center"/>
          </w:tcPr>
          <w:p w:rsidR="00B13E5E" w:rsidRPr="00F06672" w:rsidRDefault="008C06C5" w:rsidP="00A82BDC">
            <w:pPr>
              <w:widowControl w:val="0"/>
              <w:autoSpaceDE w:val="0"/>
              <w:autoSpaceDN w:val="0"/>
              <w:adjustRightInd w:val="0"/>
              <w:spacing w:line="360" w:lineRule="auto"/>
              <w:ind w:left="-14" w:right="-118"/>
              <w:jc w:val="center"/>
              <w:rPr>
                <w:rFonts w:ascii="Times New Roman Cyr" w:hAnsi="Times New Roman Cyr" w:cs="Times New Roman Cyr"/>
                <w:bCs/>
                <w:sz w:val="20"/>
                <w:szCs w:val="20"/>
              </w:rPr>
            </w:pPr>
            <w:r w:rsidRPr="00F06672">
              <w:rPr>
                <w:rFonts w:ascii="Times New Roman Cyr" w:hAnsi="Times New Roman Cyr" w:cs="Times New Roman Cyr"/>
                <w:bCs/>
                <w:sz w:val="20"/>
                <w:szCs w:val="20"/>
              </w:rPr>
              <w:t>2</w:t>
            </w:r>
            <w:r w:rsidR="00E474EF" w:rsidRPr="00F06672">
              <w:rPr>
                <w:rFonts w:ascii="Times New Roman Cyr" w:hAnsi="Times New Roman Cyr" w:cs="Times New Roman Cyr"/>
                <w:bCs/>
                <w:sz w:val="20"/>
                <w:szCs w:val="20"/>
              </w:rPr>
              <w:t>+2</w:t>
            </w:r>
          </w:p>
        </w:tc>
        <w:tc>
          <w:tcPr>
            <w:tcW w:w="703" w:type="pct"/>
            <w:vAlign w:val="center"/>
          </w:tcPr>
          <w:p w:rsidR="00B13E5E" w:rsidRPr="00F06672" w:rsidRDefault="008C06C5" w:rsidP="00A82BDC">
            <w:pPr>
              <w:widowControl w:val="0"/>
              <w:autoSpaceDE w:val="0"/>
              <w:autoSpaceDN w:val="0"/>
              <w:adjustRightInd w:val="0"/>
              <w:spacing w:line="360" w:lineRule="auto"/>
              <w:jc w:val="center"/>
              <w:rPr>
                <w:rFonts w:ascii="Times New Roman Cyr" w:hAnsi="Times New Roman Cyr" w:cs="Times New Roman Cyr"/>
                <w:bCs/>
                <w:sz w:val="20"/>
                <w:szCs w:val="20"/>
              </w:rPr>
            </w:pPr>
            <w:r w:rsidRPr="00F06672">
              <w:rPr>
                <w:rFonts w:ascii="Times New Roman Cyr" w:hAnsi="Times New Roman Cyr" w:cs="Times New Roman Cyr"/>
                <w:bCs/>
                <w:sz w:val="20"/>
                <w:szCs w:val="20"/>
              </w:rPr>
              <w:t>10</w:t>
            </w:r>
          </w:p>
        </w:tc>
        <w:tc>
          <w:tcPr>
            <w:tcW w:w="536" w:type="pct"/>
            <w:vAlign w:val="center"/>
          </w:tcPr>
          <w:p w:rsidR="00B13E5E" w:rsidRPr="00F06672" w:rsidRDefault="00B13E5E" w:rsidP="00A82BDC">
            <w:pPr>
              <w:widowControl w:val="0"/>
              <w:autoSpaceDE w:val="0"/>
              <w:autoSpaceDN w:val="0"/>
              <w:adjustRightInd w:val="0"/>
              <w:spacing w:line="360" w:lineRule="auto"/>
              <w:jc w:val="center"/>
              <w:rPr>
                <w:rFonts w:ascii="Times New Roman Cyr" w:hAnsi="Times New Roman Cyr" w:cs="Times New Roman Cyr"/>
                <w:bCs/>
                <w:sz w:val="20"/>
                <w:szCs w:val="20"/>
              </w:rPr>
            </w:pPr>
          </w:p>
        </w:tc>
        <w:tc>
          <w:tcPr>
            <w:tcW w:w="356" w:type="pct"/>
            <w:vAlign w:val="center"/>
          </w:tcPr>
          <w:p w:rsidR="00B13E5E" w:rsidRPr="00F06672" w:rsidRDefault="008C06C5" w:rsidP="00A82BDC">
            <w:pPr>
              <w:widowControl w:val="0"/>
              <w:autoSpaceDE w:val="0"/>
              <w:autoSpaceDN w:val="0"/>
              <w:adjustRightInd w:val="0"/>
              <w:spacing w:line="360" w:lineRule="auto"/>
              <w:jc w:val="center"/>
              <w:rPr>
                <w:rFonts w:ascii="Times New Roman Cyr" w:hAnsi="Times New Roman Cyr" w:cs="Times New Roman Cyr"/>
                <w:bCs/>
                <w:sz w:val="20"/>
                <w:szCs w:val="20"/>
              </w:rPr>
            </w:pPr>
            <w:r w:rsidRPr="00F06672">
              <w:rPr>
                <w:rFonts w:ascii="Times New Roman Cyr" w:hAnsi="Times New Roman Cyr" w:cs="Times New Roman Cyr"/>
                <w:bCs/>
                <w:sz w:val="20"/>
                <w:szCs w:val="20"/>
              </w:rPr>
              <w:t>2</w:t>
            </w:r>
          </w:p>
        </w:tc>
        <w:tc>
          <w:tcPr>
            <w:tcW w:w="476" w:type="pct"/>
            <w:vAlign w:val="center"/>
          </w:tcPr>
          <w:p w:rsidR="00B13E5E" w:rsidRPr="00F06672" w:rsidRDefault="00B13E5E" w:rsidP="00A82BDC">
            <w:pPr>
              <w:tabs>
                <w:tab w:val="left" w:pos="1134"/>
              </w:tabs>
              <w:jc w:val="center"/>
              <w:rPr>
                <w:lang w:eastAsia="ru-RU"/>
              </w:rPr>
            </w:pPr>
          </w:p>
        </w:tc>
        <w:tc>
          <w:tcPr>
            <w:tcW w:w="390" w:type="pct"/>
            <w:vAlign w:val="center"/>
          </w:tcPr>
          <w:p w:rsidR="00B13E5E" w:rsidRPr="009438F9" w:rsidRDefault="00B13E5E" w:rsidP="00A82BDC">
            <w:pPr>
              <w:tabs>
                <w:tab w:val="left" w:pos="1134"/>
              </w:tabs>
              <w:ind w:firstLine="29"/>
              <w:jc w:val="center"/>
              <w:rPr>
                <w:b/>
                <w:lang w:eastAsia="ru-RU"/>
              </w:rPr>
            </w:pPr>
          </w:p>
        </w:tc>
      </w:tr>
      <w:tr w:rsidR="00B13E5E" w:rsidRPr="009438F9" w:rsidTr="00CB6CF8">
        <w:tc>
          <w:tcPr>
            <w:tcW w:w="1415" w:type="pct"/>
            <w:vAlign w:val="center"/>
          </w:tcPr>
          <w:p w:rsidR="00B13E5E" w:rsidRPr="009438F9" w:rsidRDefault="00B13E5E" w:rsidP="00D73CC9">
            <w:pPr>
              <w:widowControl w:val="0"/>
              <w:autoSpaceDE w:val="0"/>
              <w:autoSpaceDN w:val="0"/>
              <w:adjustRightInd w:val="0"/>
              <w:jc w:val="center"/>
              <w:rPr>
                <w:rFonts w:ascii="Times New Roman Cyr" w:hAnsi="Times New Roman Cyr" w:cs="Times New Roman Cyr"/>
                <w:sz w:val="20"/>
                <w:szCs w:val="20"/>
              </w:rPr>
            </w:pPr>
            <w:r w:rsidRPr="009438F9">
              <w:rPr>
                <w:rFonts w:ascii="Times New Roman Cyr" w:hAnsi="Times New Roman Cyr" w:cs="Times New Roman Cyr"/>
                <w:sz w:val="20"/>
                <w:szCs w:val="20"/>
              </w:rPr>
              <w:t>Тема 13.</w:t>
            </w:r>
            <w:r w:rsidR="00D73CC9">
              <w:rPr>
                <w:rFonts w:ascii="Times New Roman Cyr" w:hAnsi="Times New Roman Cyr" w:cs="Times New Roman Cyr"/>
                <w:sz w:val="20"/>
                <w:szCs w:val="20"/>
              </w:rPr>
              <w:t xml:space="preserve"> </w:t>
            </w:r>
            <w:r w:rsidRPr="009438F9">
              <w:rPr>
                <w:rFonts w:ascii="Times New Roman Cyr" w:hAnsi="Times New Roman Cyr" w:cs="Times New Roman Cyr"/>
                <w:sz w:val="20"/>
                <w:szCs w:val="20"/>
              </w:rPr>
              <w:t>Територіальний устрій України</w:t>
            </w:r>
          </w:p>
        </w:tc>
        <w:tc>
          <w:tcPr>
            <w:tcW w:w="480" w:type="pct"/>
            <w:vAlign w:val="center"/>
          </w:tcPr>
          <w:p w:rsidR="00B13E5E" w:rsidRPr="009438F9" w:rsidRDefault="00B13E5E" w:rsidP="00EC332B">
            <w:pPr>
              <w:widowControl w:val="0"/>
              <w:autoSpaceDE w:val="0"/>
              <w:autoSpaceDN w:val="0"/>
              <w:adjustRightInd w:val="0"/>
              <w:spacing w:line="360" w:lineRule="auto"/>
              <w:jc w:val="center"/>
              <w:rPr>
                <w:rFonts w:ascii="Times New Roman Cyr" w:hAnsi="Times New Roman Cyr" w:cs="Times New Roman Cyr"/>
                <w:b/>
                <w:bCs/>
                <w:sz w:val="20"/>
                <w:szCs w:val="20"/>
              </w:rPr>
            </w:pPr>
          </w:p>
        </w:tc>
        <w:tc>
          <w:tcPr>
            <w:tcW w:w="225" w:type="pct"/>
            <w:vAlign w:val="center"/>
          </w:tcPr>
          <w:p w:rsidR="00B13E5E" w:rsidRPr="00F06672" w:rsidRDefault="008C06C5" w:rsidP="00A82BDC">
            <w:pPr>
              <w:widowControl w:val="0"/>
              <w:autoSpaceDE w:val="0"/>
              <w:autoSpaceDN w:val="0"/>
              <w:adjustRightInd w:val="0"/>
              <w:spacing w:line="360" w:lineRule="auto"/>
              <w:jc w:val="center"/>
              <w:rPr>
                <w:rFonts w:ascii="Times New Roman Cyr" w:hAnsi="Times New Roman Cyr" w:cs="Times New Roman Cyr"/>
                <w:bCs/>
                <w:sz w:val="20"/>
                <w:szCs w:val="20"/>
              </w:rPr>
            </w:pPr>
            <w:r w:rsidRPr="00F06672">
              <w:rPr>
                <w:rFonts w:ascii="Times New Roman Cyr" w:hAnsi="Times New Roman Cyr" w:cs="Times New Roman Cyr"/>
                <w:bCs/>
                <w:sz w:val="20"/>
                <w:szCs w:val="20"/>
              </w:rPr>
              <w:t>2</w:t>
            </w:r>
          </w:p>
        </w:tc>
        <w:tc>
          <w:tcPr>
            <w:tcW w:w="419" w:type="pct"/>
            <w:vAlign w:val="center"/>
          </w:tcPr>
          <w:p w:rsidR="00B13E5E" w:rsidRPr="00F06672" w:rsidRDefault="008C06C5" w:rsidP="00A82BDC">
            <w:pPr>
              <w:widowControl w:val="0"/>
              <w:autoSpaceDE w:val="0"/>
              <w:autoSpaceDN w:val="0"/>
              <w:adjustRightInd w:val="0"/>
              <w:spacing w:line="360" w:lineRule="auto"/>
              <w:ind w:left="-14" w:right="-118"/>
              <w:jc w:val="center"/>
              <w:rPr>
                <w:rFonts w:ascii="Times New Roman Cyr" w:hAnsi="Times New Roman Cyr" w:cs="Times New Roman Cyr"/>
                <w:bCs/>
                <w:sz w:val="20"/>
                <w:szCs w:val="20"/>
              </w:rPr>
            </w:pPr>
            <w:r w:rsidRPr="00F06672">
              <w:rPr>
                <w:rFonts w:ascii="Times New Roman Cyr" w:hAnsi="Times New Roman Cyr" w:cs="Times New Roman Cyr"/>
                <w:bCs/>
                <w:sz w:val="20"/>
                <w:szCs w:val="20"/>
              </w:rPr>
              <w:t>2</w:t>
            </w:r>
          </w:p>
        </w:tc>
        <w:tc>
          <w:tcPr>
            <w:tcW w:w="703" w:type="pct"/>
            <w:vAlign w:val="center"/>
          </w:tcPr>
          <w:p w:rsidR="00B13E5E" w:rsidRPr="00F06672" w:rsidRDefault="00B808B0" w:rsidP="00A82BDC">
            <w:pPr>
              <w:widowControl w:val="0"/>
              <w:autoSpaceDE w:val="0"/>
              <w:autoSpaceDN w:val="0"/>
              <w:adjustRightInd w:val="0"/>
              <w:spacing w:line="360" w:lineRule="auto"/>
              <w:jc w:val="center"/>
              <w:rPr>
                <w:rFonts w:ascii="Times New Roman Cyr" w:hAnsi="Times New Roman Cyr" w:cs="Times New Roman Cyr"/>
                <w:bCs/>
                <w:sz w:val="20"/>
                <w:szCs w:val="20"/>
              </w:rPr>
            </w:pPr>
            <w:r w:rsidRPr="00F06672">
              <w:rPr>
                <w:rFonts w:ascii="Times New Roman Cyr" w:hAnsi="Times New Roman Cyr" w:cs="Times New Roman Cyr"/>
                <w:bCs/>
                <w:sz w:val="20"/>
                <w:szCs w:val="20"/>
              </w:rPr>
              <w:t>10</w:t>
            </w:r>
          </w:p>
        </w:tc>
        <w:tc>
          <w:tcPr>
            <w:tcW w:w="536" w:type="pct"/>
            <w:vAlign w:val="center"/>
          </w:tcPr>
          <w:p w:rsidR="00B13E5E" w:rsidRPr="009438F9" w:rsidRDefault="00B13E5E" w:rsidP="00A82BDC">
            <w:pPr>
              <w:widowControl w:val="0"/>
              <w:autoSpaceDE w:val="0"/>
              <w:autoSpaceDN w:val="0"/>
              <w:adjustRightInd w:val="0"/>
              <w:spacing w:line="360" w:lineRule="auto"/>
              <w:jc w:val="center"/>
              <w:rPr>
                <w:rFonts w:ascii="Times New Roman Cyr" w:hAnsi="Times New Roman Cyr" w:cs="Times New Roman Cyr"/>
                <w:b/>
                <w:bCs/>
                <w:sz w:val="20"/>
                <w:szCs w:val="20"/>
              </w:rPr>
            </w:pPr>
          </w:p>
        </w:tc>
        <w:tc>
          <w:tcPr>
            <w:tcW w:w="356" w:type="pct"/>
            <w:vAlign w:val="center"/>
          </w:tcPr>
          <w:p w:rsidR="00B13E5E" w:rsidRPr="009438F9" w:rsidRDefault="00B13E5E" w:rsidP="00A82BDC">
            <w:pPr>
              <w:widowControl w:val="0"/>
              <w:autoSpaceDE w:val="0"/>
              <w:autoSpaceDN w:val="0"/>
              <w:adjustRightInd w:val="0"/>
              <w:spacing w:line="360" w:lineRule="auto"/>
              <w:jc w:val="center"/>
              <w:rPr>
                <w:rFonts w:ascii="Times New Roman Cyr" w:hAnsi="Times New Roman Cyr" w:cs="Times New Roman Cyr"/>
                <w:b/>
                <w:bCs/>
                <w:sz w:val="20"/>
                <w:szCs w:val="20"/>
              </w:rPr>
            </w:pPr>
          </w:p>
        </w:tc>
        <w:tc>
          <w:tcPr>
            <w:tcW w:w="476" w:type="pct"/>
            <w:vAlign w:val="center"/>
          </w:tcPr>
          <w:p w:rsidR="00B13E5E" w:rsidRPr="009438F9" w:rsidRDefault="00B13E5E" w:rsidP="00A82BDC">
            <w:pPr>
              <w:tabs>
                <w:tab w:val="left" w:pos="1134"/>
              </w:tabs>
              <w:jc w:val="center"/>
              <w:rPr>
                <w:b/>
                <w:lang w:eastAsia="ru-RU"/>
              </w:rPr>
            </w:pPr>
          </w:p>
        </w:tc>
        <w:tc>
          <w:tcPr>
            <w:tcW w:w="390" w:type="pct"/>
            <w:vAlign w:val="center"/>
          </w:tcPr>
          <w:p w:rsidR="00B13E5E" w:rsidRPr="009438F9" w:rsidRDefault="00B13E5E" w:rsidP="00A82BDC">
            <w:pPr>
              <w:tabs>
                <w:tab w:val="left" w:pos="1134"/>
              </w:tabs>
              <w:ind w:firstLine="29"/>
              <w:jc w:val="center"/>
              <w:rPr>
                <w:b/>
                <w:lang w:eastAsia="ru-RU"/>
              </w:rPr>
            </w:pPr>
          </w:p>
        </w:tc>
      </w:tr>
      <w:tr w:rsidR="00B13E5E" w:rsidRPr="009438F9" w:rsidTr="00CB6CF8">
        <w:tc>
          <w:tcPr>
            <w:tcW w:w="1415" w:type="pct"/>
            <w:vAlign w:val="center"/>
          </w:tcPr>
          <w:p w:rsidR="00B13E5E" w:rsidRPr="009438F9" w:rsidRDefault="00B13E5E" w:rsidP="00D73CC9">
            <w:pPr>
              <w:widowControl w:val="0"/>
              <w:autoSpaceDE w:val="0"/>
              <w:autoSpaceDN w:val="0"/>
              <w:adjustRightInd w:val="0"/>
              <w:jc w:val="center"/>
              <w:rPr>
                <w:rFonts w:ascii="Times New Roman Cyr" w:hAnsi="Times New Roman Cyr" w:cs="Times New Roman Cyr"/>
                <w:sz w:val="20"/>
                <w:szCs w:val="20"/>
              </w:rPr>
            </w:pPr>
            <w:r w:rsidRPr="009438F9">
              <w:rPr>
                <w:rFonts w:ascii="Times New Roman Cyr" w:hAnsi="Times New Roman Cyr" w:cs="Times New Roman Cyr"/>
                <w:sz w:val="20"/>
                <w:szCs w:val="20"/>
              </w:rPr>
              <w:t>Тема 14.</w:t>
            </w:r>
            <w:r w:rsidR="00D73CC9">
              <w:rPr>
                <w:rFonts w:ascii="Times New Roman Cyr" w:hAnsi="Times New Roman Cyr" w:cs="Times New Roman Cyr"/>
                <w:sz w:val="20"/>
                <w:szCs w:val="20"/>
              </w:rPr>
              <w:t xml:space="preserve"> </w:t>
            </w:r>
            <w:r w:rsidRPr="009438F9">
              <w:rPr>
                <w:rFonts w:ascii="Times New Roman Cyr" w:hAnsi="Times New Roman Cyr" w:cs="Times New Roman Cyr"/>
                <w:sz w:val="20"/>
                <w:szCs w:val="20"/>
              </w:rPr>
              <w:t>Конституційні засади місцевого самоврядування в Україні.</w:t>
            </w:r>
          </w:p>
        </w:tc>
        <w:tc>
          <w:tcPr>
            <w:tcW w:w="480" w:type="pct"/>
            <w:vAlign w:val="center"/>
          </w:tcPr>
          <w:p w:rsidR="00B13E5E" w:rsidRPr="009438F9" w:rsidRDefault="00B13E5E" w:rsidP="00EC332B">
            <w:pPr>
              <w:widowControl w:val="0"/>
              <w:autoSpaceDE w:val="0"/>
              <w:autoSpaceDN w:val="0"/>
              <w:adjustRightInd w:val="0"/>
              <w:spacing w:line="360" w:lineRule="auto"/>
              <w:jc w:val="center"/>
              <w:rPr>
                <w:rFonts w:ascii="Times New Roman Cyr" w:hAnsi="Times New Roman Cyr" w:cs="Times New Roman Cyr"/>
                <w:b/>
                <w:bCs/>
                <w:sz w:val="20"/>
                <w:szCs w:val="20"/>
              </w:rPr>
            </w:pPr>
          </w:p>
        </w:tc>
        <w:tc>
          <w:tcPr>
            <w:tcW w:w="225" w:type="pct"/>
            <w:vAlign w:val="center"/>
          </w:tcPr>
          <w:p w:rsidR="00B13E5E" w:rsidRPr="00A82BDC" w:rsidRDefault="0091420B" w:rsidP="00EC332B">
            <w:pPr>
              <w:widowControl w:val="0"/>
              <w:autoSpaceDE w:val="0"/>
              <w:autoSpaceDN w:val="0"/>
              <w:adjustRightInd w:val="0"/>
              <w:spacing w:line="360" w:lineRule="auto"/>
              <w:jc w:val="center"/>
              <w:rPr>
                <w:rFonts w:ascii="Times New Roman Cyr" w:hAnsi="Times New Roman Cyr" w:cs="Times New Roman Cyr"/>
                <w:bCs/>
                <w:sz w:val="20"/>
                <w:szCs w:val="20"/>
              </w:rPr>
            </w:pPr>
            <w:r w:rsidRPr="00A82BDC">
              <w:rPr>
                <w:rFonts w:ascii="Times New Roman Cyr" w:hAnsi="Times New Roman Cyr" w:cs="Times New Roman Cyr"/>
                <w:bCs/>
                <w:sz w:val="20"/>
                <w:szCs w:val="20"/>
              </w:rPr>
              <w:t>2</w:t>
            </w:r>
          </w:p>
        </w:tc>
        <w:tc>
          <w:tcPr>
            <w:tcW w:w="419" w:type="pct"/>
            <w:vAlign w:val="center"/>
          </w:tcPr>
          <w:p w:rsidR="00B13E5E" w:rsidRPr="00A82BDC" w:rsidRDefault="008C06C5" w:rsidP="00EC332B">
            <w:pPr>
              <w:widowControl w:val="0"/>
              <w:autoSpaceDE w:val="0"/>
              <w:autoSpaceDN w:val="0"/>
              <w:adjustRightInd w:val="0"/>
              <w:spacing w:line="360" w:lineRule="auto"/>
              <w:ind w:left="-14" w:right="-118"/>
              <w:jc w:val="center"/>
              <w:rPr>
                <w:rFonts w:ascii="Times New Roman Cyr" w:hAnsi="Times New Roman Cyr" w:cs="Times New Roman Cyr"/>
                <w:bCs/>
                <w:sz w:val="20"/>
                <w:szCs w:val="20"/>
              </w:rPr>
            </w:pPr>
            <w:r w:rsidRPr="00A82BDC">
              <w:rPr>
                <w:rFonts w:ascii="Times New Roman Cyr" w:hAnsi="Times New Roman Cyr" w:cs="Times New Roman Cyr"/>
                <w:bCs/>
                <w:sz w:val="20"/>
                <w:szCs w:val="20"/>
              </w:rPr>
              <w:t>2</w:t>
            </w:r>
            <w:r w:rsidR="00556D77" w:rsidRPr="00A82BDC">
              <w:rPr>
                <w:rFonts w:ascii="Times New Roman Cyr" w:hAnsi="Times New Roman Cyr" w:cs="Times New Roman Cyr"/>
                <w:bCs/>
                <w:sz w:val="20"/>
                <w:szCs w:val="20"/>
              </w:rPr>
              <w:t>+2</w:t>
            </w:r>
          </w:p>
        </w:tc>
        <w:tc>
          <w:tcPr>
            <w:tcW w:w="703" w:type="pct"/>
            <w:vAlign w:val="center"/>
          </w:tcPr>
          <w:p w:rsidR="00B13E5E" w:rsidRPr="00A82BDC" w:rsidRDefault="00B808B0" w:rsidP="00EC332B">
            <w:pPr>
              <w:widowControl w:val="0"/>
              <w:autoSpaceDE w:val="0"/>
              <w:autoSpaceDN w:val="0"/>
              <w:adjustRightInd w:val="0"/>
              <w:spacing w:line="360" w:lineRule="auto"/>
              <w:jc w:val="center"/>
              <w:rPr>
                <w:rFonts w:ascii="Times New Roman Cyr" w:hAnsi="Times New Roman Cyr" w:cs="Times New Roman Cyr"/>
                <w:bCs/>
                <w:sz w:val="20"/>
                <w:szCs w:val="20"/>
              </w:rPr>
            </w:pPr>
            <w:r w:rsidRPr="00A82BDC">
              <w:rPr>
                <w:rFonts w:ascii="Times New Roman Cyr" w:hAnsi="Times New Roman Cyr" w:cs="Times New Roman Cyr"/>
                <w:bCs/>
                <w:sz w:val="20"/>
                <w:szCs w:val="20"/>
              </w:rPr>
              <w:t>10</w:t>
            </w:r>
          </w:p>
        </w:tc>
        <w:tc>
          <w:tcPr>
            <w:tcW w:w="536" w:type="pct"/>
            <w:vAlign w:val="center"/>
          </w:tcPr>
          <w:p w:rsidR="00B13E5E" w:rsidRPr="00A82BDC" w:rsidRDefault="00B13E5E" w:rsidP="00EC332B">
            <w:pPr>
              <w:widowControl w:val="0"/>
              <w:autoSpaceDE w:val="0"/>
              <w:autoSpaceDN w:val="0"/>
              <w:adjustRightInd w:val="0"/>
              <w:spacing w:line="360" w:lineRule="auto"/>
              <w:jc w:val="center"/>
              <w:rPr>
                <w:rFonts w:ascii="Times New Roman Cyr" w:hAnsi="Times New Roman Cyr" w:cs="Times New Roman Cyr"/>
                <w:bCs/>
                <w:sz w:val="20"/>
                <w:szCs w:val="20"/>
              </w:rPr>
            </w:pPr>
          </w:p>
        </w:tc>
        <w:tc>
          <w:tcPr>
            <w:tcW w:w="356" w:type="pct"/>
            <w:vAlign w:val="center"/>
          </w:tcPr>
          <w:p w:rsidR="00B13E5E" w:rsidRPr="00A82BDC" w:rsidRDefault="008C06C5" w:rsidP="00EC332B">
            <w:pPr>
              <w:widowControl w:val="0"/>
              <w:autoSpaceDE w:val="0"/>
              <w:autoSpaceDN w:val="0"/>
              <w:adjustRightInd w:val="0"/>
              <w:spacing w:line="360" w:lineRule="auto"/>
              <w:jc w:val="center"/>
              <w:rPr>
                <w:rFonts w:ascii="Times New Roman Cyr" w:hAnsi="Times New Roman Cyr" w:cs="Times New Roman Cyr"/>
                <w:bCs/>
                <w:sz w:val="20"/>
                <w:szCs w:val="20"/>
              </w:rPr>
            </w:pPr>
            <w:r w:rsidRPr="00A82BDC">
              <w:rPr>
                <w:rFonts w:ascii="Times New Roman Cyr" w:hAnsi="Times New Roman Cyr" w:cs="Times New Roman Cyr"/>
                <w:bCs/>
                <w:sz w:val="20"/>
                <w:szCs w:val="20"/>
              </w:rPr>
              <w:t>2</w:t>
            </w:r>
          </w:p>
        </w:tc>
        <w:tc>
          <w:tcPr>
            <w:tcW w:w="476" w:type="pct"/>
          </w:tcPr>
          <w:p w:rsidR="00B13E5E" w:rsidRPr="00A82BDC" w:rsidRDefault="00B13E5E" w:rsidP="00EC332B">
            <w:pPr>
              <w:tabs>
                <w:tab w:val="left" w:pos="1134"/>
              </w:tabs>
              <w:jc w:val="center"/>
              <w:rPr>
                <w:lang w:eastAsia="ru-RU"/>
              </w:rPr>
            </w:pPr>
          </w:p>
        </w:tc>
        <w:tc>
          <w:tcPr>
            <w:tcW w:w="390" w:type="pct"/>
          </w:tcPr>
          <w:p w:rsidR="00B13E5E" w:rsidRPr="009438F9" w:rsidRDefault="00B13E5E" w:rsidP="00EC332B">
            <w:pPr>
              <w:tabs>
                <w:tab w:val="left" w:pos="1134"/>
              </w:tabs>
              <w:ind w:firstLine="29"/>
              <w:jc w:val="center"/>
              <w:rPr>
                <w:b/>
                <w:lang w:eastAsia="ru-RU"/>
              </w:rPr>
            </w:pPr>
          </w:p>
        </w:tc>
      </w:tr>
      <w:tr w:rsidR="00B13E5E" w:rsidRPr="009438F9" w:rsidTr="00CB6CF8">
        <w:tc>
          <w:tcPr>
            <w:tcW w:w="1415" w:type="pct"/>
            <w:vAlign w:val="center"/>
          </w:tcPr>
          <w:p w:rsidR="00B13E5E" w:rsidRPr="009438F9" w:rsidRDefault="00B13E5E" w:rsidP="00EC332B">
            <w:pPr>
              <w:widowControl w:val="0"/>
              <w:autoSpaceDE w:val="0"/>
              <w:autoSpaceDN w:val="0"/>
              <w:adjustRightInd w:val="0"/>
              <w:jc w:val="center"/>
              <w:rPr>
                <w:rFonts w:ascii="Times New Roman Cyr" w:hAnsi="Times New Roman Cyr" w:cs="Times New Roman Cyr"/>
                <w:b/>
                <w:bCs/>
                <w:i/>
                <w:iCs/>
                <w:sz w:val="20"/>
                <w:szCs w:val="20"/>
              </w:rPr>
            </w:pPr>
            <w:r w:rsidRPr="009438F9">
              <w:rPr>
                <w:rFonts w:ascii="Times New Roman Cyr" w:hAnsi="Times New Roman Cyr" w:cs="Times New Roman Cyr"/>
                <w:b/>
                <w:bCs/>
                <w:i/>
                <w:iCs/>
                <w:sz w:val="20"/>
                <w:szCs w:val="20"/>
              </w:rPr>
              <w:t>Тестування:</w:t>
            </w:r>
          </w:p>
        </w:tc>
        <w:tc>
          <w:tcPr>
            <w:tcW w:w="480" w:type="pct"/>
            <w:vAlign w:val="center"/>
          </w:tcPr>
          <w:p w:rsidR="00B13E5E" w:rsidRPr="009438F9" w:rsidRDefault="00B13E5E" w:rsidP="00EC332B">
            <w:pPr>
              <w:widowControl w:val="0"/>
              <w:autoSpaceDE w:val="0"/>
              <w:autoSpaceDN w:val="0"/>
              <w:adjustRightInd w:val="0"/>
              <w:spacing w:line="360" w:lineRule="auto"/>
              <w:jc w:val="center"/>
              <w:rPr>
                <w:rFonts w:ascii="Times New Roman Cyr" w:hAnsi="Times New Roman Cyr" w:cs="Times New Roman Cyr"/>
                <w:b/>
                <w:bCs/>
                <w:sz w:val="20"/>
                <w:szCs w:val="20"/>
              </w:rPr>
            </w:pPr>
          </w:p>
        </w:tc>
        <w:tc>
          <w:tcPr>
            <w:tcW w:w="225" w:type="pct"/>
            <w:vAlign w:val="center"/>
          </w:tcPr>
          <w:p w:rsidR="00B13E5E" w:rsidRPr="009438F9" w:rsidRDefault="00B13E5E" w:rsidP="00EC332B">
            <w:pPr>
              <w:widowControl w:val="0"/>
              <w:autoSpaceDE w:val="0"/>
              <w:autoSpaceDN w:val="0"/>
              <w:adjustRightInd w:val="0"/>
              <w:spacing w:line="360" w:lineRule="auto"/>
              <w:jc w:val="center"/>
              <w:rPr>
                <w:rFonts w:ascii="Times New Roman Cyr" w:hAnsi="Times New Roman Cyr" w:cs="Times New Roman Cyr"/>
                <w:b/>
                <w:bCs/>
                <w:sz w:val="20"/>
                <w:szCs w:val="20"/>
              </w:rPr>
            </w:pPr>
          </w:p>
        </w:tc>
        <w:tc>
          <w:tcPr>
            <w:tcW w:w="419" w:type="pct"/>
            <w:vAlign w:val="center"/>
          </w:tcPr>
          <w:p w:rsidR="00B13E5E" w:rsidRPr="009438F9" w:rsidRDefault="00B13E5E" w:rsidP="00EC332B">
            <w:pPr>
              <w:widowControl w:val="0"/>
              <w:autoSpaceDE w:val="0"/>
              <w:autoSpaceDN w:val="0"/>
              <w:adjustRightInd w:val="0"/>
              <w:spacing w:line="360" w:lineRule="auto"/>
              <w:ind w:left="-14" w:right="-118"/>
              <w:jc w:val="center"/>
              <w:rPr>
                <w:rFonts w:ascii="Times New Roman Cyr" w:hAnsi="Times New Roman Cyr" w:cs="Times New Roman Cyr"/>
                <w:b/>
                <w:bCs/>
                <w:sz w:val="20"/>
                <w:szCs w:val="20"/>
              </w:rPr>
            </w:pPr>
          </w:p>
        </w:tc>
        <w:tc>
          <w:tcPr>
            <w:tcW w:w="703" w:type="pct"/>
            <w:vAlign w:val="center"/>
          </w:tcPr>
          <w:p w:rsidR="00B13E5E" w:rsidRPr="009438F9" w:rsidRDefault="00B13E5E" w:rsidP="00EC332B">
            <w:pPr>
              <w:widowControl w:val="0"/>
              <w:autoSpaceDE w:val="0"/>
              <w:autoSpaceDN w:val="0"/>
              <w:adjustRightInd w:val="0"/>
              <w:spacing w:line="360" w:lineRule="auto"/>
              <w:jc w:val="center"/>
              <w:rPr>
                <w:rFonts w:ascii="Times New Roman Cyr" w:hAnsi="Times New Roman Cyr" w:cs="Times New Roman Cyr"/>
                <w:b/>
                <w:bCs/>
                <w:sz w:val="20"/>
                <w:szCs w:val="20"/>
              </w:rPr>
            </w:pPr>
          </w:p>
        </w:tc>
        <w:tc>
          <w:tcPr>
            <w:tcW w:w="536" w:type="pct"/>
            <w:vAlign w:val="center"/>
          </w:tcPr>
          <w:p w:rsidR="00B13E5E" w:rsidRPr="009438F9" w:rsidRDefault="00B13E5E" w:rsidP="00EC332B">
            <w:pPr>
              <w:widowControl w:val="0"/>
              <w:autoSpaceDE w:val="0"/>
              <w:autoSpaceDN w:val="0"/>
              <w:adjustRightInd w:val="0"/>
              <w:spacing w:line="360" w:lineRule="auto"/>
              <w:jc w:val="center"/>
              <w:rPr>
                <w:rFonts w:ascii="Times New Roman Cyr" w:hAnsi="Times New Roman Cyr" w:cs="Times New Roman Cyr"/>
                <w:b/>
                <w:bCs/>
                <w:sz w:val="20"/>
                <w:szCs w:val="20"/>
              </w:rPr>
            </w:pPr>
          </w:p>
        </w:tc>
        <w:tc>
          <w:tcPr>
            <w:tcW w:w="356" w:type="pct"/>
            <w:vAlign w:val="center"/>
          </w:tcPr>
          <w:p w:rsidR="00B13E5E" w:rsidRPr="009438F9" w:rsidRDefault="00B13E5E" w:rsidP="00EC332B">
            <w:pPr>
              <w:widowControl w:val="0"/>
              <w:autoSpaceDE w:val="0"/>
              <w:autoSpaceDN w:val="0"/>
              <w:adjustRightInd w:val="0"/>
              <w:spacing w:line="360" w:lineRule="auto"/>
              <w:jc w:val="center"/>
              <w:rPr>
                <w:rFonts w:ascii="Times New Roman Cyr" w:hAnsi="Times New Roman Cyr" w:cs="Times New Roman Cyr"/>
                <w:b/>
                <w:bCs/>
                <w:sz w:val="20"/>
                <w:szCs w:val="20"/>
              </w:rPr>
            </w:pPr>
          </w:p>
        </w:tc>
        <w:tc>
          <w:tcPr>
            <w:tcW w:w="476" w:type="pct"/>
          </w:tcPr>
          <w:p w:rsidR="00B13E5E" w:rsidRPr="009438F9" w:rsidRDefault="00B13E5E" w:rsidP="00EC332B">
            <w:pPr>
              <w:tabs>
                <w:tab w:val="left" w:pos="1134"/>
              </w:tabs>
              <w:jc w:val="center"/>
              <w:rPr>
                <w:b/>
                <w:lang w:eastAsia="ru-RU"/>
              </w:rPr>
            </w:pPr>
          </w:p>
        </w:tc>
        <w:tc>
          <w:tcPr>
            <w:tcW w:w="390" w:type="pct"/>
          </w:tcPr>
          <w:p w:rsidR="00B13E5E" w:rsidRPr="009438F9" w:rsidRDefault="00B13E5E" w:rsidP="00EC332B">
            <w:pPr>
              <w:tabs>
                <w:tab w:val="left" w:pos="1134"/>
              </w:tabs>
              <w:ind w:firstLine="29"/>
              <w:jc w:val="center"/>
              <w:rPr>
                <w:b/>
                <w:lang w:eastAsia="ru-RU"/>
              </w:rPr>
            </w:pPr>
          </w:p>
        </w:tc>
      </w:tr>
      <w:tr w:rsidR="00B13E5E" w:rsidRPr="009438F9" w:rsidTr="00CB6CF8">
        <w:tc>
          <w:tcPr>
            <w:tcW w:w="1415" w:type="pct"/>
            <w:vAlign w:val="center"/>
          </w:tcPr>
          <w:p w:rsidR="00B13E5E" w:rsidRPr="009438F9" w:rsidRDefault="00B13E5E" w:rsidP="00EC332B">
            <w:pPr>
              <w:widowControl w:val="0"/>
              <w:autoSpaceDE w:val="0"/>
              <w:autoSpaceDN w:val="0"/>
              <w:adjustRightInd w:val="0"/>
              <w:jc w:val="center"/>
              <w:rPr>
                <w:rFonts w:ascii="Times New Roman Cyr" w:hAnsi="Times New Roman Cyr" w:cs="Times New Roman Cyr"/>
                <w:b/>
                <w:bCs/>
                <w:sz w:val="20"/>
                <w:szCs w:val="20"/>
              </w:rPr>
            </w:pPr>
            <w:r w:rsidRPr="009438F9">
              <w:rPr>
                <w:rFonts w:ascii="Times New Roman Cyr" w:hAnsi="Times New Roman Cyr" w:cs="Times New Roman Cyr"/>
                <w:b/>
                <w:bCs/>
                <w:sz w:val="20"/>
                <w:szCs w:val="20"/>
              </w:rPr>
              <w:t>Всього годин:</w:t>
            </w:r>
          </w:p>
        </w:tc>
        <w:tc>
          <w:tcPr>
            <w:tcW w:w="480" w:type="pct"/>
            <w:vAlign w:val="center"/>
          </w:tcPr>
          <w:p w:rsidR="00B13E5E" w:rsidRPr="009438F9" w:rsidRDefault="00B13E5E" w:rsidP="00EC332B">
            <w:pPr>
              <w:widowControl w:val="0"/>
              <w:autoSpaceDE w:val="0"/>
              <w:autoSpaceDN w:val="0"/>
              <w:adjustRightInd w:val="0"/>
              <w:spacing w:line="360" w:lineRule="auto"/>
              <w:jc w:val="center"/>
              <w:rPr>
                <w:rFonts w:ascii="Times New Roman Cyr" w:hAnsi="Times New Roman Cyr" w:cs="Times New Roman Cyr"/>
                <w:b/>
                <w:bCs/>
                <w:sz w:val="20"/>
                <w:szCs w:val="20"/>
              </w:rPr>
            </w:pPr>
          </w:p>
        </w:tc>
        <w:tc>
          <w:tcPr>
            <w:tcW w:w="225" w:type="pct"/>
            <w:vAlign w:val="center"/>
          </w:tcPr>
          <w:p w:rsidR="00B13E5E" w:rsidRPr="00A82BDC" w:rsidRDefault="001D2024" w:rsidP="00A82BDC">
            <w:pPr>
              <w:widowControl w:val="0"/>
              <w:autoSpaceDE w:val="0"/>
              <w:autoSpaceDN w:val="0"/>
              <w:adjustRightInd w:val="0"/>
              <w:jc w:val="center"/>
              <w:rPr>
                <w:rFonts w:ascii="Times New Roman Cyr" w:hAnsi="Times New Roman Cyr" w:cs="Times New Roman Cyr"/>
                <w:b/>
                <w:bCs/>
                <w:sz w:val="20"/>
              </w:rPr>
            </w:pPr>
            <w:r w:rsidRPr="00A82BDC">
              <w:rPr>
                <w:rFonts w:ascii="Times New Roman Cyr" w:hAnsi="Times New Roman Cyr" w:cs="Times New Roman Cyr"/>
                <w:b/>
                <w:bCs/>
                <w:sz w:val="20"/>
              </w:rPr>
              <w:t>40</w:t>
            </w:r>
          </w:p>
        </w:tc>
        <w:tc>
          <w:tcPr>
            <w:tcW w:w="419" w:type="pct"/>
            <w:vAlign w:val="center"/>
          </w:tcPr>
          <w:p w:rsidR="00B13E5E" w:rsidRPr="00A82BDC" w:rsidRDefault="00E474EF" w:rsidP="00A82BDC">
            <w:pPr>
              <w:widowControl w:val="0"/>
              <w:autoSpaceDE w:val="0"/>
              <w:autoSpaceDN w:val="0"/>
              <w:adjustRightInd w:val="0"/>
              <w:jc w:val="center"/>
              <w:rPr>
                <w:rFonts w:ascii="Times New Roman Cyr" w:hAnsi="Times New Roman Cyr" w:cs="Times New Roman Cyr"/>
                <w:b/>
                <w:bCs/>
                <w:sz w:val="20"/>
              </w:rPr>
            </w:pPr>
            <w:r w:rsidRPr="00A82BDC">
              <w:rPr>
                <w:rFonts w:ascii="Times New Roman Cyr" w:hAnsi="Times New Roman Cyr" w:cs="Times New Roman Cyr"/>
                <w:b/>
                <w:bCs/>
                <w:sz w:val="20"/>
              </w:rPr>
              <w:t>4</w:t>
            </w:r>
            <w:r w:rsidR="001D2024" w:rsidRPr="00A82BDC">
              <w:rPr>
                <w:rFonts w:ascii="Times New Roman Cyr" w:hAnsi="Times New Roman Cyr" w:cs="Times New Roman Cyr"/>
                <w:b/>
                <w:bCs/>
                <w:sz w:val="20"/>
              </w:rPr>
              <w:t>0</w:t>
            </w:r>
          </w:p>
        </w:tc>
        <w:tc>
          <w:tcPr>
            <w:tcW w:w="703" w:type="pct"/>
            <w:vAlign w:val="center"/>
          </w:tcPr>
          <w:p w:rsidR="00B13E5E" w:rsidRPr="00A82BDC" w:rsidRDefault="005F4B80" w:rsidP="006274F3">
            <w:pPr>
              <w:widowControl w:val="0"/>
              <w:autoSpaceDE w:val="0"/>
              <w:autoSpaceDN w:val="0"/>
              <w:adjustRightInd w:val="0"/>
              <w:jc w:val="center"/>
              <w:rPr>
                <w:rFonts w:ascii="Times New Roman Cyr" w:hAnsi="Times New Roman Cyr" w:cs="Times New Roman Cyr"/>
                <w:b/>
                <w:bCs/>
                <w:sz w:val="20"/>
              </w:rPr>
            </w:pPr>
            <w:r w:rsidRPr="00A82BDC">
              <w:rPr>
                <w:rFonts w:ascii="Times New Roman Cyr" w:hAnsi="Times New Roman Cyr" w:cs="Times New Roman Cyr"/>
                <w:b/>
                <w:bCs/>
                <w:sz w:val="20"/>
              </w:rPr>
              <w:t>1</w:t>
            </w:r>
            <w:r w:rsidR="006274F3">
              <w:rPr>
                <w:rFonts w:ascii="Times New Roman Cyr" w:hAnsi="Times New Roman Cyr" w:cs="Times New Roman Cyr"/>
                <w:b/>
                <w:bCs/>
                <w:sz w:val="20"/>
              </w:rPr>
              <w:t>8</w:t>
            </w:r>
            <w:r w:rsidRPr="00A82BDC">
              <w:rPr>
                <w:rFonts w:ascii="Times New Roman Cyr" w:hAnsi="Times New Roman Cyr" w:cs="Times New Roman Cyr"/>
                <w:b/>
                <w:bCs/>
                <w:sz w:val="20"/>
              </w:rPr>
              <w:t>0</w:t>
            </w:r>
          </w:p>
        </w:tc>
        <w:tc>
          <w:tcPr>
            <w:tcW w:w="536" w:type="pct"/>
            <w:vAlign w:val="center"/>
          </w:tcPr>
          <w:p w:rsidR="00B13E5E" w:rsidRPr="00A82BDC" w:rsidRDefault="00B13E5E" w:rsidP="00A82BDC">
            <w:pPr>
              <w:widowControl w:val="0"/>
              <w:autoSpaceDE w:val="0"/>
              <w:autoSpaceDN w:val="0"/>
              <w:adjustRightInd w:val="0"/>
              <w:jc w:val="center"/>
              <w:rPr>
                <w:rFonts w:ascii="Times New Roman Cyr" w:hAnsi="Times New Roman Cyr" w:cs="Times New Roman Cyr"/>
                <w:b/>
                <w:bCs/>
                <w:sz w:val="20"/>
              </w:rPr>
            </w:pPr>
          </w:p>
        </w:tc>
        <w:tc>
          <w:tcPr>
            <w:tcW w:w="356" w:type="pct"/>
            <w:vAlign w:val="center"/>
          </w:tcPr>
          <w:p w:rsidR="00B13E5E" w:rsidRPr="00A82BDC" w:rsidRDefault="001D2024" w:rsidP="00A82BDC">
            <w:pPr>
              <w:widowControl w:val="0"/>
              <w:autoSpaceDE w:val="0"/>
              <w:autoSpaceDN w:val="0"/>
              <w:adjustRightInd w:val="0"/>
              <w:jc w:val="center"/>
              <w:rPr>
                <w:rFonts w:ascii="Times New Roman Cyr" w:hAnsi="Times New Roman Cyr" w:cs="Times New Roman Cyr"/>
                <w:b/>
                <w:bCs/>
                <w:sz w:val="20"/>
              </w:rPr>
            </w:pPr>
            <w:r w:rsidRPr="00A82BDC">
              <w:rPr>
                <w:rFonts w:ascii="Times New Roman Cyr" w:hAnsi="Times New Roman Cyr" w:cs="Times New Roman Cyr"/>
                <w:b/>
                <w:bCs/>
                <w:sz w:val="20"/>
              </w:rPr>
              <w:t>14</w:t>
            </w:r>
          </w:p>
        </w:tc>
        <w:tc>
          <w:tcPr>
            <w:tcW w:w="476" w:type="pct"/>
            <w:vAlign w:val="center"/>
          </w:tcPr>
          <w:p w:rsidR="00B13E5E" w:rsidRPr="00A82BDC" w:rsidRDefault="001D2024" w:rsidP="00A82BDC">
            <w:pPr>
              <w:tabs>
                <w:tab w:val="left" w:pos="1134"/>
              </w:tabs>
              <w:jc w:val="center"/>
              <w:rPr>
                <w:b/>
                <w:sz w:val="20"/>
                <w:lang w:eastAsia="ru-RU"/>
              </w:rPr>
            </w:pPr>
            <w:r w:rsidRPr="00A82BDC">
              <w:rPr>
                <w:b/>
                <w:sz w:val="20"/>
                <w:lang w:eastAsia="ru-RU"/>
              </w:rPr>
              <w:t>4</w:t>
            </w:r>
          </w:p>
        </w:tc>
        <w:tc>
          <w:tcPr>
            <w:tcW w:w="390" w:type="pct"/>
            <w:vAlign w:val="center"/>
          </w:tcPr>
          <w:p w:rsidR="00B13E5E" w:rsidRPr="00A82BDC" w:rsidRDefault="00B13E5E" w:rsidP="00A82BDC">
            <w:pPr>
              <w:tabs>
                <w:tab w:val="left" w:pos="1134"/>
              </w:tabs>
              <w:jc w:val="center"/>
              <w:rPr>
                <w:b/>
                <w:sz w:val="20"/>
                <w:lang w:eastAsia="ru-RU"/>
              </w:rPr>
            </w:pPr>
          </w:p>
        </w:tc>
      </w:tr>
      <w:bookmarkEnd w:id="1"/>
    </w:tbl>
    <w:p w:rsidR="00B13E5E" w:rsidRPr="009438F9" w:rsidRDefault="00B13E5E">
      <w:pPr>
        <w:widowControl w:val="0"/>
        <w:autoSpaceDE w:val="0"/>
        <w:autoSpaceDN w:val="0"/>
        <w:adjustRightInd w:val="0"/>
        <w:ind w:firstLine="720"/>
        <w:jc w:val="both"/>
        <w:rPr>
          <w:rFonts w:ascii="Times New Roman Cyr" w:hAnsi="Times New Roman Cyr" w:cs="Times New Roman Cyr"/>
          <w:sz w:val="22"/>
          <w:szCs w:val="22"/>
        </w:rPr>
      </w:pPr>
    </w:p>
    <w:p w:rsidR="00D73CC9" w:rsidRDefault="00D73CC9">
      <w:pPr>
        <w:spacing w:after="160" w:line="259" w:lineRule="auto"/>
        <w:rPr>
          <w:rFonts w:ascii="Times New Roman Cyr" w:hAnsi="Times New Roman Cyr" w:cs="Times New Roman Cyr"/>
          <w:b/>
          <w:bCs/>
        </w:rPr>
      </w:pPr>
      <w:r>
        <w:rPr>
          <w:rFonts w:ascii="Times New Roman Cyr" w:hAnsi="Times New Roman Cyr" w:cs="Times New Roman Cyr"/>
          <w:b/>
          <w:bCs/>
        </w:rPr>
        <w:br w:type="page"/>
      </w:r>
    </w:p>
    <w:p w:rsidR="003E5884" w:rsidRDefault="003E5884" w:rsidP="00D3036F">
      <w:pPr>
        <w:widowControl w:val="0"/>
        <w:autoSpaceDE w:val="0"/>
        <w:autoSpaceDN w:val="0"/>
        <w:adjustRightInd w:val="0"/>
        <w:jc w:val="center"/>
        <w:rPr>
          <w:rFonts w:ascii="Times New Roman Cyr" w:hAnsi="Times New Roman Cyr" w:cs="Times New Roman Cyr"/>
          <w:b/>
          <w:bCs/>
        </w:rPr>
      </w:pPr>
      <w:r w:rsidRPr="009438F9">
        <w:rPr>
          <w:rFonts w:ascii="Times New Roman Cyr" w:hAnsi="Times New Roman Cyr" w:cs="Times New Roman Cyr"/>
          <w:b/>
          <w:bCs/>
        </w:rPr>
        <w:lastRenderedPageBreak/>
        <w:t>Змістовий модуль 1.</w:t>
      </w:r>
    </w:p>
    <w:p w:rsidR="00D73CC9" w:rsidRPr="009438F9" w:rsidRDefault="00D73CC9" w:rsidP="00D3036F">
      <w:pPr>
        <w:widowControl w:val="0"/>
        <w:autoSpaceDE w:val="0"/>
        <w:autoSpaceDN w:val="0"/>
        <w:adjustRightInd w:val="0"/>
        <w:jc w:val="center"/>
        <w:rPr>
          <w:rFonts w:ascii="Times New Roman Cyr" w:hAnsi="Times New Roman Cyr" w:cs="Times New Roman Cyr"/>
          <w:b/>
          <w:bCs/>
          <w:u w:val="single"/>
        </w:rPr>
      </w:pPr>
    </w:p>
    <w:p w:rsidR="003E5884" w:rsidRPr="009438F9" w:rsidRDefault="003E5884" w:rsidP="00DA6C73">
      <w:pPr>
        <w:widowControl w:val="0"/>
        <w:autoSpaceDE w:val="0"/>
        <w:autoSpaceDN w:val="0"/>
        <w:adjustRightInd w:val="0"/>
        <w:spacing w:before="120" w:after="60"/>
        <w:jc w:val="both"/>
        <w:rPr>
          <w:rFonts w:ascii="Times New Roman Cyr" w:hAnsi="Times New Roman Cyr" w:cs="Times New Roman Cyr"/>
          <w:b/>
          <w:bCs/>
        </w:rPr>
      </w:pPr>
      <w:r w:rsidRPr="009438F9">
        <w:rPr>
          <w:rFonts w:ascii="Times New Roman Cyr" w:hAnsi="Times New Roman Cyr" w:cs="Times New Roman Cyr"/>
          <w:b/>
          <w:bCs/>
        </w:rPr>
        <w:t xml:space="preserve">Тема 1. Конституційне право - провідна галузь </w:t>
      </w:r>
      <w:r w:rsidR="006149A9" w:rsidRPr="009438F9">
        <w:rPr>
          <w:rFonts w:ascii="Times New Roman Cyr" w:hAnsi="Times New Roman Cyr" w:cs="Times New Roman Cyr"/>
          <w:b/>
          <w:bCs/>
        </w:rPr>
        <w:t xml:space="preserve">права України </w:t>
      </w:r>
    </w:p>
    <w:p w:rsidR="003E5884" w:rsidRPr="009438F9" w:rsidRDefault="003E5884">
      <w:pPr>
        <w:widowControl w:val="0"/>
        <w:autoSpaceDE w:val="0"/>
        <w:autoSpaceDN w:val="0"/>
        <w:adjustRightInd w:val="0"/>
        <w:ind w:firstLine="720"/>
        <w:jc w:val="both"/>
        <w:rPr>
          <w:rFonts w:ascii="Times New Roman Cyr" w:hAnsi="Times New Roman Cyr" w:cs="Times New Roman Cyr"/>
        </w:rPr>
      </w:pPr>
      <w:r w:rsidRPr="009438F9">
        <w:rPr>
          <w:rFonts w:ascii="Times New Roman Cyr" w:hAnsi="Times New Roman Cyr" w:cs="Times New Roman Cyr"/>
        </w:rPr>
        <w:t>Поняття і предмет конституційного права як галузі права України. Місце конституційного права в системі права України.</w:t>
      </w:r>
    </w:p>
    <w:p w:rsidR="003E5884" w:rsidRPr="009438F9" w:rsidRDefault="003E5884">
      <w:pPr>
        <w:widowControl w:val="0"/>
        <w:autoSpaceDE w:val="0"/>
        <w:autoSpaceDN w:val="0"/>
        <w:adjustRightInd w:val="0"/>
        <w:ind w:firstLine="720"/>
        <w:jc w:val="both"/>
        <w:rPr>
          <w:rFonts w:ascii="Times New Roman Cyr" w:hAnsi="Times New Roman Cyr" w:cs="Times New Roman Cyr"/>
        </w:rPr>
      </w:pPr>
      <w:r w:rsidRPr="009438F9">
        <w:rPr>
          <w:rFonts w:ascii="Times New Roman Cyr" w:hAnsi="Times New Roman Cyr" w:cs="Times New Roman Cyr"/>
        </w:rPr>
        <w:t xml:space="preserve">Джерела галузі конституційного права України. </w:t>
      </w:r>
    </w:p>
    <w:p w:rsidR="003E5884" w:rsidRPr="009438F9" w:rsidRDefault="003E5884">
      <w:pPr>
        <w:widowControl w:val="0"/>
        <w:autoSpaceDE w:val="0"/>
        <w:autoSpaceDN w:val="0"/>
        <w:adjustRightInd w:val="0"/>
        <w:ind w:firstLine="720"/>
        <w:jc w:val="both"/>
        <w:rPr>
          <w:rFonts w:ascii="Times New Roman Cyr" w:hAnsi="Times New Roman Cyr" w:cs="Times New Roman Cyr"/>
        </w:rPr>
      </w:pPr>
      <w:r w:rsidRPr="009438F9">
        <w:rPr>
          <w:rFonts w:ascii="Times New Roman Cyr" w:hAnsi="Times New Roman Cyr" w:cs="Times New Roman Cyr"/>
        </w:rPr>
        <w:t>Прогалини і к</w:t>
      </w:r>
      <w:r w:rsidR="006149A9" w:rsidRPr="009438F9">
        <w:rPr>
          <w:rFonts w:ascii="Times New Roman Cyr" w:hAnsi="Times New Roman Cyr" w:cs="Times New Roman Cyr"/>
        </w:rPr>
        <w:t>олізії у конституційному</w:t>
      </w:r>
      <w:r w:rsidRPr="009438F9">
        <w:rPr>
          <w:rFonts w:ascii="Times New Roman Cyr" w:hAnsi="Times New Roman Cyr" w:cs="Times New Roman Cyr"/>
        </w:rPr>
        <w:t xml:space="preserve"> праві</w:t>
      </w:r>
      <w:r w:rsidR="006149A9" w:rsidRPr="009438F9">
        <w:rPr>
          <w:rFonts w:ascii="Times New Roman Cyr" w:hAnsi="Times New Roman Cyr" w:cs="Times New Roman Cyr"/>
        </w:rPr>
        <w:t xml:space="preserve"> України</w:t>
      </w:r>
      <w:r w:rsidRPr="009438F9">
        <w:rPr>
          <w:rFonts w:ascii="Times New Roman Cyr" w:hAnsi="Times New Roman Cyr" w:cs="Times New Roman Cyr"/>
        </w:rPr>
        <w:t xml:space="preserve"> та шляхи їх усунення і подолання.</w:t>
      </w:r>
    </w:p>
    <w:p w:rsidR="003E5884" w:rsidRPr="009438F9" w:rsidRDefault="003E5884">
      <w:pPr>
        <w:widowControl w:val="0"/>
        <w:autoSpaceDE w:val="0"/>
        <w:autoSpaceDN w:val="0"/>
        <w:adjustRightInd w:val="0"/>
        <w:ind w:firstLine="720"/>
        <w:jc w:val="both"/>
        <w:rPr>
          <w:rFonts w:ascii="Times New Roman Cyr" w:hAnsi="Times New Roman Cyr" w:cs="Times New Roman Cyr"/>
        </w:rPr>
      </w:pPr>
      <w:r w:rsidRPr="009438F9">
        <w:rPr>
          <w:rFonts w:ascii="Times New Roman Cyr" w:hAnsi="Times New Roman Cyr" w:cs="Times New Roman Cyr"/>
        </w:rPr>
        <w:t>Система галузі конституційного права України. Поняття, види та особливості конституційно-правових інститутів.</w:t>
      </w:r>
      <w:r w:rsidR="000803AF">
        <w:rPr>
          <w:rFonts w:ascii="Times New Roman Cyr" w:hAnsi="Times New Roman Cyr" w:cs="Times New Roman Cyr"/>
        </w:rPr>
        <w:t xml:space="preserve"> </w:t>
      </w:r>
    </w:p>
    <w:p w:rsidR="003E5884" w:rsidRPr="009438F9" w:rsidRDefault="003E5884" w:rsidP="00DA6C73">
      <w:pPr>
        <w:widowControl w:val="0"/>
        <w:autoSpaceDE w:val="0"/>
        <w:autoSpaceDN w:val="0"/>
        <w:adjustRightInd w:val="0"/>
        <w:spacing w:before="120" w:after="60"/>
        <w:jc w:val="both"/>
        <w:rPr>
          <w:rFonts w:ascii="Times New Roman Cyr" w:hAnsi="Times New Roman Cyr" w:cs="Times New Roman Cyr"/>
        </w:rPr>
      </w:pPr>
      <w:r w:rsidRPr="009438F9">
        <w:rPr>
          <w:rFonts w:ascii="Times New Roman Cyr" w:hAnsi="Times New Roman Cyr" w:cs="Times New Roman Cyr"/>
          <w:b/>
          <w:bCs/>
        </w:rPr>
        <w:t xml:space="preserve">Тема 2. Наука конституційного права України </w:t>
      </w:r>
    </w:p>
    <w:p w:rsidR="003E5884" w:rsidRPr="009438F9" w:rsidRDefault="003E5884">
      <w:pPr>
        <w:widowControl w:val="0"/>
        <w:autoSpaceDE w:val="0"/>
        <w:autoSpaceDN w:val="0"/>
        <w:adjustRightInd w:val="0"/>
        <w:ind w:firstLine="720"/>
        <w:jc w:val="both"/>
        <w:rPr>
          <w:rFonts w:ascii="Times New Roman Cyr" w:hAnsi="Times New Roman Cyr" w:cs="Times New Roman Cyr"/>
        </w:rPr>
      </w:pPr>
      <w:r w:rsidRPr="009438F9">
        <w:rPr>
          <w:rFonts w:ascii="Times New Roman Cyr" w:hAnsi="Times New Roman Cyr" w:cs="Times New Roman Cyr"/>
        </w:rPr>
        <w:t xml:space="preserve">Поняття, предмет і методи науки конституційного права України. Функції науки конституційного права. Місце науки конституційного права в системі юридичних наук. </w:t>
      </w:r>
    </w:p>
    <w:p w:rsidR="003E5884" w:rsidRPr="009438F9" w:rsidRDefault="003E5884">
      <w:pPr>
        <w:widowControl w:val="0"/>
        <w:autoSpaceDE w:val="0"/>
        <w:autoSpaceDN w:val="0"/>
        <w:adjustRightInd w:val="0"/>
        <w:ind w:firstLine="720"/>
        <w:jc w:val="both"/>
        <w:rPr>
          <w:rFonts w:ascii="Times New Roman Cyr" w:hAnsi="Times New Roman Cyr" w:cs="Times New Roman Cyr"/>
        </w:rPr>
      </w:pPr>
      <w:r w:rsidRPr="009438F9">
        <w:rPr>
          <w:rFonts w:ascii="Times New Roman Cyr" w:hAnsi="Times New Roman Cyr" w:cs="Times New Roman Cyr"/>
        </w:rPr>
        <w:t>Роль науки конституційного права у розбудові держави і права України.</w:t>
      </w:r>
    </w:p>
    <w:p w:rsidR="003E5884" w:rsidRPr="009438F9" w:rsidRDefault="003E5884">
      <w:pPr>
        <w:widowControl w:val="0"/>
        <w:autoSpaceDE w:val="0"/>
        <w:autoSpaceDN w:val="0"/>
        <w:adjustRightInd w:val="0"/>
        <w:ind w:firstLine="720"/>
        <w:jc w:val="both"/>
        <w:rPr>
          <w:rFonts w:ascii="Times New Roman Cyr" w:hAnsi="Times New Roman Cyr" w:cs="Times New Roman Cyr"/>
        </w:rPr>
      </w:pPr>
      <w:r w:rsidRPr="009438F9">
        <w:rPr>
          <w:rFonts w:ascii="Times New Roman Cyr" w:hAnsi="Times New Roman Cyr" w:cs="Times New Roman Cyr"/>
        </w:rPr>
        <w:t>Становлення та основні напрямки розвитку науки конституційного права України.</w:t>
      </w:r>
    </w:p>
    <w:p w:rsidR="003E5884" w:rsidRPr="009438F9" w:rsidRDefault="003E5884">
      <w:pPr>
        <w:widowControl w:val="0"/>
        <w:autoSpaceDE w:val="0"/>
        <w:autoSpaceDN w:val="0"/>
        <w:adjustRightInd w:val="0"/>
        <w:ind w:firstLine="720"/>
        <w:jc w:val="both"/>
        <w:rPr>
          <w:rFonts w:ascii="Times New Roman Cyr" w:hAnsi="Times New Roman Cyr" w:cs="Times New Roman Cyr"/>
        </w:rPr>
      </w:pPr>
      <w:r w:rsidRPr="009438F9">
        <w:rPr>
          <w:rFonts w:ascii="Times New Roman Cyr" w:hAnsi="Times New Roman Cyr" w:cs="Times New Roman Cyr"/>
        </w:rPr>
        <w:t>Значення вивчення науки конституційного права України для підготовки правознавців.</w:t>
      </w:r>
    </w:p>
    <w:p w:rsidR="00DA6C73" w:rsidRDefault="003E5884" w:rsidP="00DA6C73">
      <w:pPr>
        <w:widowControl w:val="0"/>
        <w:autoSpaceDE w:val="0"/>
        <w:autoSpaceDN w:val="0"/>
        <w:adjustRightInd w:val="0"/>
        <w:spacing w:before="120" w:after="60"/>
        <w:jc w:val="both"/>
        <w:rPr>
          <w:rFonts w:ascii="Times New Roman Cyr" w:hAnsi="Times New Roman Cyr" w:cs="Times New Roman Cyr"/>
          <w:b/>
          <w:bCs/>
        </w:rPr>
      </w:pPr>
      <w:r w:rsidRPr="009438F9">
        <w:rPr>
          <w:rFonts w:ascii="Times New Roman Cyr" w:hAnsi="Times New Roman Cyr" w:cs="Times New Roman Cyr"/>
          <w:b/>
          <w:bCs/>
        </w:rPr>
        <w:t xml:space="preserve">Тема 3. Конституція України: поняття і юридичні властивості </w:t>
      </w:r>
    </w:p>
    <w:p w:rsidR="003E5884" w:rsidRPr="009438F9" w:rsidRDefault="003E5884">
      <w:pPr>
        <w:widowControl w:val="0"/>
        <w:autoSpaceDE w:val="0"/>
        <w:autoSpaceDN w:val="0"/>
        <w:adjustRightInd w:val="0"/>
        <w:ind w:firstLine="720"/>
        <w:jc w:val="both"/>
        <w:rPr>
          <w:rFonts w:ascii="Times New Roman Cyr" w:hAnsi="Times New Roman Cyr" w:cs="Times New Roman Cyr"/>
        </w:rPr>
      </w:pPr>
      <w:r w:rsidRPr="009438F9">
        <w:rPr>
          <w:rFonts w:ascii="Times New Roman Cyr" w:hAnsi="Times New Roman Cyr" w:cs="Times New Roman Cyr"/>
        </w:rPr>
        <w:t xml:space="preserve">Поняття, сутність і види конституції. Функції конституції. Об’єкт конституційного регулювання. Місце конституції в системі національного законодавства. Юридичні властивості конституції. Особливості суб’єктів і порядку прийняття, зміни та відміни конституції. Конституційні норми і конституційні інститути. Конституція і міжнародно-правові акти. </w:t>
      </w:r>
    </w:p>
    <w:p w:rsidR="003E5884" w:rsidRPr="009438F9" w:rsidRDefault="003E5884">
      <w:pPr>
        <w:widowControl w:val="0"/>
        <w:autoSpaceDE w:val="0"/>
        <w:autoSpaceDN w:val="0"/>
        <w:adjustRightInd w:val="0"/>
        <w:ind w:firstLine="720"/>
        <w:jc w:val="both"/>
        <w:rPr>
          <w:rFonts w:ascii="Times New Roman Cyr" w:hAnsi="Times New Roman Cyr" w:cs="Times New Roman Cyr"/>
        </w:rPr>
      </w:pPr>
      <w:r w:rsidRPr="009438F9">
        <w:rPr>
          <w:rFonts w:ascii="Times New Roman Cyr" w:hAnsi="Times New Roman Cyr" w:cs="Times New Roman Cyr"/>
        </w:rPr>
        <w:t>Властивості Конституції України як Основного Закону. Основні принципи Конституції України. Юридичні властивості Конституції</w:t>
      </w:r>
      <w:r w:rsidR="000803AF">
        <w:rPr>
          <w:rFonts w:ascii="Times New Roman Cyr" w:hAnsi="Times New Roman Cyr" w:cs="Times New Roman Cyr"/>
        </w:rPr>
        <w:t xml:space="preserve"> </w:t>
      </w:r>
      <w:r w:rsidRPr="009438F9">
        <w:rPr>
          <w:rFonts w:ascii="Times New Roman Cyr" w:hAnsi="Times New Roman Cyr" w:cs="Times New Roman Cyr"/>
        </w:rPr>
        <w:t>України.</w:t>
      </w:r>
    </w:p>
    <w:p w:rsidR="003E5884" w:rsidRPr="009438F9" w:rsidRDefault="003E5884">
      <w:pPr>
        <w:widowControl w:val="0"/>
        <w:autoSpaceDE w:val="0"/>
        <w:autoSpaceDN w:val="0"/>
        <w:adjustRightInd w:val="0"/>
        <w:ind w:firstLine="720"/>
        <w:jc w:val="both"/>
        <w:rPr>
          <w:rFonts w:ascii="Times New Roman Cyr" w:hAnsi="Times New Roman Cyr" w:cs="Times New Roman Cyr"/>
        </w:rPr>
      </w:pPr>
      <w:r w:rsidRPr="009438F9">
        <w:rPr>
          <w:rFonts w:ascii="Times New Roman Cyr" w:hAnsi="Times New Roman Cyr" w:cs="Times New Roman Cyr"/>
        </w:rPr>
        <w:t xml:space="preserve">Основні етапи розвитку конституціоналізму в Україні. </w:t>
      </w:r>
    </w:p>
    <w:p w:rsidR="003E5884" w:rsidRPr="009438F9" w:rsidRDefault="003E5884">
      <w:pPr>
        <w:widowControl w:val="0"/>
        <w:autoSpaceDE w:val="0"/>
        <w:autoSpaceDN w:val="0"/>
        <w:adjustRightInd w:val="0"/>
        <w:ind w:firstLine="720"/>
        <w:jc w:val="both"/>
        <w:rPr>
          <w:rFonts w:ascii="Times New Roman Cyr" w:hAnsi="Times New Roman Cyr" w:cs="Times New Roman Cyr"/>
        </w:rPr>
      </w:pPr>
      <w:r w:rsidRPr="009438F9">
        <w:rPr>
          <w:rFonts w:ascii="Times New Roman Cyr" w:hAnsi="Times New Roman Cyr" w:cs="Times New Roman Cyr"/>
        </w:rPr>
        <w:t>Особливості процесу створення Конституції України 1996 року.</w:t>
      </w:r>
    </w:p>
    <w:p w:rsidR="003E5884" w:rsidRPr="009438F9" w:rsidRDefault="003E5884">
      <w:pPr>
        <w:widowControl w:val="0"/>
        <w:autoSpaceDE w:val="0"/>
        <w:autoSpaceDN w:val="0"/>
        <w:adjustRightInd w:val="0"/>
        <w:ind w:firstLine="720"/>
        <w:jc w:val="both"/>
        <w:rPr>
          <w:rFonts w:ascii="Times New Roman Cyr" w:hAnsi="Times New Roman Cyr" w:cs="Times New Roman Cyr"/>
        </w:rPr>
      </w:pPr>
      <w:r w:rsidRPr="009438F9">
        <w:rPr>
          <w:rFonts w:ascii="Times New Roman Cyr" w:hAnsi="Times New Roman Cyr" w:cs="Times New Roman Cyr"/>
        </w:rPr>
        <w:t xml:space="preserve">Скасування політреформи </w:t>
      </w:r>
      <w:r w:rsidR="003607AF" w:rsidRPr="009438F9">
        <w:rPr>
          <w:rFonts w:ascii="Times New Roman Cyr" w:hAnsi="Times New Roman Cyr" w:cs="Times New Roman Cyr"/>
        </w:rPr>
        <w:t>(ЗУ №2222-IV від</w:t>
      </w:r>
      <w:r w:rsidR="001B7882" w:rsidRPr="009438F9">
        <w:rPr>
          <w:rFonts w:ascii="Times New Roman Cyr" w:hAnsi="Times New Roman Cyr" w:cs="Times New Roman Cyr"/>
        </w:rPr>
        <w:t xml:space="preserve"> 08.12.</w:t>
      </w:r>
      <w:r w:rsidRPr="009438F9">
        <w:rPr>
          <w:rFonts w:ascii="Times New Roman Cyr" w:hAnsi="Times New Roman Cyr" w:cs="Times New Roman Cyr"/>
        </w:rPr>
        <w:t>2004 р.</w:t>
      </w:r>
      <w:r w:rsidR="003607AF" w:rsidRPr="009438F9">
        <w:rPr>
          <w:rFonts w:ascii="Times New Roman Cyr" w:hAnsi="Times New Roman Cyr" w:cs="Times New Roman Cyr"/>
        </w:rPr>
        <w:t>)</w:t>
      </w:r>
      <w:r w:rsidRPr="009438F9">
        <w:rPr>
          <w:rFonts w:ascii="Times New Roman Cyr" w:hAnsi="Times New Roman Cyr" w:cs="Times New Roman Cyr"/>
        </w:rPr>
        <w:t xml:space="preserve"> та повернення до Конституції України у редакції 1996 р.</w:t>
      </w:r>
      <w:r w:rsidR="00896649" w:rsidRPr="009438F9">
        <w:rPr>
          <w:rFonts w:ascii="Times New Roman Cyr" w:hAnsi="Times New Roman Cyr" w:cs="Times New Roman Cyr"/>
        </w:rPr>
        <w:t xml:space="preserve"> Закон України «Про в</w:t>
      </w:r>
      <w:r w:rsidRPr="009438F9">
        <w:rPr>
          <w:rFonts w:ascii="Times New Roman Cyr" w:hAnsi="Times New Roman Cyr" w:cs="Times New Roman Cyr"/>
        </w:rPr>
        <w:t>ідновл</w:t>
      </w:r>
      <w:r w:rsidR="00F52DE2" w:rsidRPr="009438F9">
        <w:rPr>
          <w:rFonts w:ascii="Times New Roman Cyr" w:hAnsi="Times New Roman Cyr" w:cs="Times New Roman Cyr"/>
        </w:rPr>
        <w:t>ення дії</w:t>
      </w:r>
      <w:r w:rsidR="000803AF">
        <w:rPr>
          <w:rFonts w:ascii="Times New Roman Cyr" w:hAnsi="Times New Roman Cyr" w:cs="Times New Roman Cyr"/>
        </w:rPr>
        <w:t xml:space="preserve"> </w:t>
      </w:r>
      <w:r w:rsidR="00896649" w:rsidRPr="009438F9">
        <w:rPr>
          <w:rFonts w:ascii="Times New Roman Cyr" w:hAnsi="Times New Roman Cyr" w:cs="Times New Roman Cyr"/>
        </w:rPr>
        <w:t xml:space="preserve">окремих положень Конституції України» </w:t>
      </w:r>
      <w:r w:rsidRPr="009438F9">
        <w:rPr>
          <w:rFonts w:ascii="Times New Roman Cyr" w:hAnsi="Times New Roman Cyr" w:cs="Times New Roman Cyr"/>
        </w:rPr>
        <w:t>від</w:t>
      </w:r>
      <w:r w:rsidR="00896649" w:rsidRPr="009438F9">
        <w:rPr>
          <w:rFonts w:ascii="Times New Roman Cyr" w:hAnsi="Times New Roman Cyr" w:cs="Times New Roman Cyr"/>
        </w:rPr>
        <w:t xml:space="preserve"> 21.02.</w:t>
      </w:r>
      <w:r w:rsidRPr="009438F9">
        <w:rPr>
          <w:rFonts w:ascii="Times New Roman Cyr" w:hAnsi="Times New Roman Cyr" w:cs="Times New Roman Cyr"/>
        </w:rPr>
        <w:t>2014 рок</w:t>
      </w:r>
      <w:r w:rsidR="00DD4E04" w:rsidRPr="009438F9">
        <w:rPr>
          <w:rFonts w:ascii="Times New Roman Cyr" w:hAnsi="Times New Roman Cyr" w:cs="Times New Roman Cyr"/>
        </w:rPr>
        <w:t>у.</w:t>
      </w:r>
      <w:r w:rsidRPr="009438F9">
        <w:rPr>
          <w:rFonts w:ascii="Times New Roman Cyr" w:hAnsi="Times New Roman Cyr" w:cs="Times New Roman Cyr"/>
        </w:rPr>
        <w:t xml:space="preserve"> Конституційна реформа в Украї</w:t>
      </w:r>
      <w:r w:rsidR="006149A9" w:rsidRPr="009438F9">
        <w:rPr>
          <w:rFonts w:ascii="Times New Roman Cyr" w:hAnsi="Times New Roman Cyr" w:cs="Times New Roman Cyr"/>
        </w:rPr>
        <w:t>ні</w:t>
      </w:r>
      <w:r w:rsidR="00F52DE2" w:rsidRPr="009438F9">
        <w:rPr>
          <w:rFonts w:ascii="Times New Roman Cyr" w:hAnsi="Times New Roman Cyr" w:cs="Times New Roman Cyr"/>
        </w:rPr>
        <w:t xml:space="preserve"> </w:t>
      </w:r>
      <w:r w:rsidR="00A46996" w:rsidRPr="009438F9">
        <w:rPr>
          <w:rFonts w:ascii="Times New Roman Cyr" w:hAnsi="Times New Roman Cyr" w:cs="Times New Roman Cyr"/>
        </w:rPr>
        <w:t xml:space="preserve">від </w:t>
      </w:r>
      <w:r w:rsidR="00162A02" w:rsidRPr="009438F9">
        <w:rPr>
          <w:rFonts w:ascii="Times New Roman Cyr" w:hAnsi="Times New Roman Cyr" w:cs="Times New Roman Cyr"/>
        </w:rPr>
        <w:t>02.06.</w:t>
      </w:r>
      <w:r w:rsidR="00A46996" w:rsidRPr="009438F9">
        <w:rPr>
          <w:rFonts w:ascii="Times New Roman Cyr" w:hAnsi="Times New Roman Cyr" w:cs="Times New Roman Cyr"/>
        </w:rPr>
        <w:t>20</w:t>
      </w:r>
      <w:r w:rsidR="00DD4E04" w:rsidRPr="009438F9">
        <w:rPr>
          <w:rFonts w:ascii="Times New Roman Cyr" w:hAnsi="Times New Roman Cyr" w:cs="Times New Roman Cyr"/>
        </w:rPr>
        <w:t>16</w:t>
      </w:r>
      <w:r w:rsidR="00A46996" w:rsidRPr="009438F9">
        <w:rPr>
          <w:rFonts w:ascii="Times New Roman Cyr" w:hAnsi="Times New Roman Cyr" w:cs="Times New Roman Cyr"/>
        </w:rPr>
        <w:t>р.(</w:t>
      </w:r>
      <w:r w:rsidR="00623BD0" w:rsidRPr="009438F9">
        <w:rPr>
          <w:rFonts w:ascii="Times New Roman Cyr" w:hAnsi="Times New Roman Cyr" w:cs="Times New Roman Cyr"/>
        </w:rPr>
        <w:t xml:space="preserve"> </w:t>
      </w:r>
      <w:r w:rsidR="00A46996" w:rsidRPr="009438F9">
        <w:rPr>
          <w:rFonts w:ascii="Times New Roman Cyr" w:hAnsi="Times New Roman Cyr" w:cs="Times New Roman Cyr"/>
        </w:rPr>
        <w:t>щодо правосуддя</w:t>
      </w:r>
      <w:r w:rsidR="00623BD0" w:rsidRPr="009438F9">
        <w:rPr>
          <w:rFonts w:ascii="Times New Roman Cyr" w:hAnsi="Times New Roman Cyr" w:cs="Times New Roman Cyr"/>
        </w:rPr>
        <w:t xml:space="preserve"> </w:t>
      </w:r>
      <w:r w:rsidR="00A46996" w:rsidRPr="009438F9">
        <w:rPr>
          <w:rFonts w:ascii="Times New Roman Cyr" w:hAnsi="Times New Roman Cyr" w:cs="Times New Roman Cyr"/>
        </w:rPr>
        <w:t>)</w:t>
      </w:r>
      <w:r w:rsidR="00DD4E04" w:rsidRPr="009438F9">
        <w:rPr>
          <w:rFonts w:ascii="Times New Roman Cyr" w:hAnsi="Times New Roman Cyr" w:cs="Times New Roman Cyr"/>
        </w:rPr>
        <w:t>.</w:t>
      </w:r>
      <w:r w:rsidR="006D16D9" w:rsidRPr="009438F9">
        <w:rPr>
          <w:rFonts w:ascii="Times New Roman Cyr" w:hAnsi="Times New Roman Cyr" w:cs="Times New Roman Cyr"/>
        </w:rPr>
        <w:t xml:space="preserve"> </w:t>
      </w:r>
      <w:r w:rsidR="00DD4E04" w:rsidRPr="009438F9">
        <w:rPr>
          <w:rFonts w:ascii="Times New Roman Cyr" w:hAnsi="Times New Roman Cyr" w:cs="Times New Roman Cyr"/>
        </w:rPr>
        <w:t>Закон України «Про внесення змін до</w:t>
      </w:r>
      <w:r w:rsidR="000803AF">
        <w:rPr>
          <w:rFonts w:ascii="Times New Roman Cyr" w:hAnsi="Times New Roman Cyr" w:cs="Times New Roman Cyr"/>
        </w:rPr>
        <w:t xml:space="preserve"> </w:t>
      </w:r>
      <w:r w:rsidR="002E58A0" w:rsidRPr="009438F9">
        <w:rPr>
          <w:rFonts w:ascii="Times New Roman Cyr" w:hAnsi="Times New Roman Cyr" w:cs="Times New Roman Cyr"/>
        </w:rPr>
        <w:t>Конституції</w:t>
      </w:r>
      <w:r w:rsidR="00162A02" w:rsidRPr="009438F9">
        <w:rPr>
          <w:rFonts w:ascii="Times New Roman Cyr" w:hAnsi="Times New Roman Cyr" w:cs="Times New Roman Cyr"/>
        </w:rPr>
        <w:t xml:space="preserve"> України </w:t>
      </w:r>
      <w:r w:rsidR="00DD4E04" w:rsidRPr="009438F9">
        <w:rPr>
          <w:rFonts w:ascii="Times New Roman Cyr" w:hAnsi="Times New Roman Cyr" w:cs="Times New Roman Cyr"/>
        </w:rPr>
        <w:t>(щодо стратегічного курсу держави на набуття повноправного членства України в Європейському Союзі та в Організації Північноатлантичного договору)</w:t>
      </w:r>
      <w:r w:rsidR="00162A02" w:rsidRPr="009438F9">
        <w:rPr>
          <w:rFonts w:ascii="Times New Roman Cyr" w:hAnsi="Times New Roman Cyr" w:cs="Times New Roman Cyr"/>
        </w:rPr>
        <w:t>від 07.02.20</w:t>
      </w:r>
      <w:r w:rsidR="002E58A0" w:rsidRPr="009438F9">
        <w:rPr>
          <w:rFonts w:ascii="Times New Roman Cyr" w:hAnsi="Times New Roman Cyr" w:cs="Times New Roman Cyr"/>
        </w:rPr>
        <w:t>19р.</w:t>
      </w:r>
      <w:r w:rsidR="006D16D9" w:rsidRPr="009438F9">
        <w:rPr>
          <w:rFonts w:ascii="Times New Roman Cyr" w:hAnsi="Times New Roman Cyr" w:cs="Times New Roman Cyr"/>
        </w:rPr>
        <w:t xml:space="preserve"> </w:t>
      </w:r>
      <w:r w:rsidR="00DD4E04" w:rsidRPr="009438F9">
        <w:rPr>
          <w:rFonts w:ascii="Times New Roman Cyr" w:hAnsi="Times New Roman Cyr" w:cs="Times New Roman Cyr"/>
        </w:rPr>
        <w:t>Про внесення змін до статті 80 Конституції України (щодо недоторканності народних депутатів України) від 03.09.2019р.</w:t>
      </w:r>
    </w:p>
    <w:p w:rsidR="003E5884" w:rsidRPr="009438F9" w:rsidRDefault="003E5884" w:rsidP="00DA6C73">
      <w:pPr>
        <w:widowControl w:val="0"/>
        <w:autoSpaceDE w:val="0"/>
        <w:autoSpaceDN w:val="0"/>
        <w:adjustRightInd w:val="0"/>
        <w:spacing w:before="120" w:after="60"/>
        <w:jc w:val="both"/>
        <w:rPr>
          <w:rFonts w:ascii="Times New Roman Cyr" w:hAnsi="Times New Roman Cyr" w:cs="Times New Roman Cyr"/>
        </w:rPr>
      </w:pPr>
      <w:r w:rsidRPr="009438F9">
        <w:rPr>
          <w:rFonts w:ascii="Times New Roman Cyr" w:hAnsi="Times New Roman Cyr" w:cs="Times New Roman Cyr"/>
          <w:b/>
          <w:bCs/>
        </w:rPr>
        <w:t xml:space="preserve">Тема 4. Загальні засади конституційного ладу в Україні </w:t>
      </w:r>
    </w:p>
    <w:p w:rsidR="003E5884" w:rsidRPr="009438F9" w:rsidRDefault="003E5884">
      <w:pPr>
        <w:widowControl w:val="0"/>
        <w:autoSpaceDE w:val="0"/>
        <w:autoSpaceDN w:val="0"/>
        <w:adjustRightInd w:val="0"/>
        <w:ind w:firstLine="720"/>
        <w:jc w:val="both"/>
        <w:rPr>
          <w:rFonts w:ascii="Times New Roman Cyr" w:hAnsi="Times New Roman Cyr" w:cs="Times New Roman Cyr"/>
        </w:rPr>
      </w:pPr>
      <w:r w:rsidRPr="009438F9">
        <w:rPr>
          <w:rFonts w:ascii="Times New Roman Cyr" w:hAnsi="Times New Roman Cyr" w:cs="Times New Roman Cyr"/>
        </w:rPr>
        <w:t xml:space="preserve">Поняття конституційного ладу. Конституційне визначення України як суверенної, незалежної, демократичної, соціальної та правової держави. </w:t>
      </w:r>
    </w:p>
    <w:p w:rsidR="003E5884" w:rsidRPr="009438F9" w:rsidRDefault="003E5884">
      <w:pPr>
        <w:widowControl w:val="0"/>
        <w:autoSpaceDE w:val="0"/>
        <w:autoSpaceDN w:val="0"/>
        <w:adjustRightInd w:val="0"/>
        <w:ind w:firstLine="720"/>
        <w:jc w:val="both"/>
        <w:rPr>
          <w:rFonts w:ascii="Times New Roman Cyr" w:hAnsi="Times New Roman Cyr" w:cs="Times New Roman Cyr"/>
        </w:rPr>
      </w:pPr>
      <w:r w:rsidRPr="009438F9">
        <w:rPr>
          <w:rFonts w:ascii="Times New Roman Cyr" w:hAnsi="Times New Roman Cyr" w:cs="Times New Roman Cyr"/>
        </w:rPr>
        <w:t>Конституційне закріплення принципу народного суверенітету. Конституційні засади правового порядку в Україні.</w:t>
      </w:r>
    </w:p>
    <w:p w:rsidR="003E5884" w:rsidRPr="009438F9" w:rsidRDefault="003E5884">
      <w:pPr>
        <w:widowControl w:val="0"/>
        <w:autoSpaceDE w:val="0"/>
        <w:autoSpaceDN w:val="0"/>
        <w:adjustRightInd w:val="0"/>
        <w:ind w:firstLine="720"/>
        <w:jc w:val="both"/>
        <w:rPr>
          <w:rFonts w:ascii="Times New Roman Cyr" w:hAnsi="Times New Roman Cyr" w:cs="Times New Roman Cyr"/>
        </w:rPr>
      </w:pPr>
      <w:r w:rsidRPr="009438F9">
        <w:rPr>
          <w:rFonts w:ascii="Times New Roman Cyr" w:hAnsi="Times New Roman Cyr" w:cs="Times New Roman Cyr"/>
        </w:rPr>
        <w:t>Людина як вища соціальна цінність в Україні. Утвердження і забезпечення прав і свобод людини як головний обов’язок держави в Україні.</w:t>
      </w:r>
    </w:p>
    <w:p w:rsidR="003E5884" w:rsidRPr="009438F9" w:rsidRDefault="003E5884">
      <w:pPr>
        <w:widowControl w:val="0"/>
        <w:autoSpaceDE w:val="0"/>
        <w:autoSpaceDN w:val="0"/>
        <w:adjustRightInd w:val="0"/>
        <w:ind w:firstLine="720"/>
        <w:jc w:val="both"/>
        <w:rPr>
          <w:rFonts w:ascii="Times New Roman Cyr" w:hAnsi="Times New Roman Cyr" w:cs="Times New Roman Cyr"/>
        </w:rPr>
      </w:pPr>
      <w:r w:rsidRPr="009438F9">
        <w:rPr>
          <w:rFonts w:ascii="Times New Roman Cyr" w:hAnsi="Times New Roman Cyr" w:cs="Times New Roman Cyr"/>
        </w:rPr>
        <w:t>Конституційне закріплення форми української держави (форми правління, форми державного устрою, державно-правового режиму).</w:t>
      </w:r>
    </w:p>
    <w:p w:rsidR="003E5884" w:rsidRPr="009438F9" w:rsidRDefault="003E5884">
      <w:pPr>
        <w:widowControl w:val="0"/>
        <w:autoSpaceDE w:val="0"/>
        <w:autoSpaceDN w:val="0"/>
        <w:adjustRightInd w:val="0"/>
        <w:ind w:firstLine="720"/>
        <w:jc w:val="both"/>
        <w:rPr>
          <w:rFonts w:ascii="Times New Roman Cyr" w:hAnsi="Times New Roman Cyr" w:cs="Times New Roman Cyr"/>
        </w:rPr>
      </w:pPr>
      <w:r w:rsidRPr="009438F9">
        <w:rPr>
          <w:rFonts w:ascii="Times New Roman Cyr" w:hAnsi="Times New Roman Cyr" w:cs="Times New Roman Cyr"/>
        </w:rPr>
        <w:t>Конституційні засади економічних відносин в Україні. Рівність перед законом усіх суб’єктів права власності. Об’єкти права власності Українського народу.</w:t>
      </w:r>
      <w:r w:rsidR="000803AF">
        <w:rPr>
          <w:rFonts w:ascii="Times New Roman Cyr" w:hAnsi="Times New Roman Cyr" w:cs="Times New Roman Cyr"/>
        </w:rPr>
        <w:t xml:space="preserve"> </w:t>
      </w:r>
    </w:p>
    <w:p w:rsidR="003E5884" w:rsidRPr="009438F9" w:rsidRDefault="003E5884">
      <w:pPr>
        <w:widowControl w:val="0"/>
        <w:autoSpaceDE w:val="0"/>
        <w:autoSpaceDN w:val="0"/>
        <w:adjustRightInd w:val="0"/>
        <w:ind w:firstLine="720"/>
        <w:jc w:val="both"/>
        <w:rPr>
          <w:rFonts w:ascii="Times New Roman Cyr" w:hAnsi="Times New Roman Cyr" w:cs="Times New Roman Cyr"/>
        </w:rPr>
      </w:pPr>
      <w:r w:rsidRPr="009438F9">
        <w:rPr>
          <w:rFonts w:ascii="Times New Roman Cyr" w:hAnsi="Times New Roman Cyr" w:cs="Times New Roman Cyr"/>
        </w:rPr>
        <w:t xml:space="preserve">Конституційний принцип політичної, економічної та ідеологічної багатоманітності суспільного життя в Україні. </w:t>
      </w:r>
    </w:p>
    <w:p w:rsidR="003E5884" w:rsidRPr="009438F9" w:rsidRDefault="003E5884">
      <w:pPr>
        <w:widowControl w:val="0"/>
        <w:autoSpaceDE w:val="0"/>
        <w:autoSpaceDN w:val="0"/>
        <w:adjustRightInd w:val="0"/>
        <w:ind w:firstLine="720"/>
        <w:jc w:val="both"/>
        <w:rPr>
          <w:rFonts w:ascii="Times New Roman Cyr" w:hAnsi="Times New Roman Cyr" w:cs="Times New Roman Cyr"/>
        </w:rPr>
      </w:pPr>
      <w:r w:rsidRPr="009438F9">
        <w:rPr>
          <w:rFonts w:ascii="Times New Roman Cyr" w:hAnsi="Times New Roman Cyr" w:cs="Times New Roman Cyr"/>
        </w:rPr>
        <w:t>Конституційні засади національної та культурної політики Української держави. Статус української мови як державної мови. Європейська хартія регіональних мов або меншин.</w:t>
      </w:r>
      <w:r w:rsidR="0067245A" w:rsidRPr="009438F9">
        <w:rPr>
          <w:rFonts w:ascii="Times New Roman Cyr" w:hAnsi="Times New Roman Cyr" w:cs="Times New Roman Cyr"/>
        </w:rPr>
        <w:t xml:space="preserve"> Закон України «Про забезпечення</w:t>
      </w:r>
      <w:r w:rsidR="000803AF">
        <w:rPr>
          <w:rFonts w:ascii="Times New Roman Cyr" w:hAnsi="Times New Roman Cyr" w:cs="Times New Roman Cyr"/>
        </w:rPr>
        <w:t xml:space="preserve"> </w:t>
      </w:r>
      <w:r w:rsidR="0067245A" w:rsidRPr="009438F9">
        <w:rPr>
          <w:rFonts w:ascii="Times New Roman Cyr" w:hAnsi="Times New Roman Cyr" w:cs="Times New Roman Cyr"/>
        </w:rPr>
        <w:t>функціонування української мови як державної» від 25.04.2019р.</w:t>
      </w:r>
    </w:p>
    <w:p w:rsidR="003E5884" w:rsidRPr="009438F9" w:rsidRDefault="003E5884">
      <w:pPr>
        <w:widowControl w:val="0"/>
        <w:autoSpaceDE w:val="0"/>
        <w:autoSpaceDN w:val="0"/>
        <w:adjustRightInd w:val="0"/>
        <w:ind w:firstLine="720"/>
        <w:jc w:val="both"/>
        <w:rPr>
          <w:rFonts w:ascii="Times New Roman Cyr" w:hAnsi="Times New Roman Cyr" w:cs="Times New Roman Cyr"/>
        </w:rPr>
      </w:pPr>
      <w:r w:rsidRPr="009438F9">
        <w:rPr>
          <w:rFonts w:ascii="Times New Roman Cyr" w:hAnsi="Times New Roman Cyr" w:cs="Times New Roman Cyr"/>
        </w:rPr>
        <w:t>Державні символи України.</w:t>
      </w:r>
    </w:p>
    <w:p w:rsidR="00122C7A" w:rsidRDefault="003E5884" w:rsidP="00122C7A">
      <w:pPr>
        <w:widowControl w:val="0"/>
        <w:autoSpaceDE w:val="0"/>
        <w:autoSpaceDN w:val="0"/>
        <w:adjustRightInd w:val="0"/>
        <w:spacing w:before="120" w:after="60"/>
        <w:jc w:val="both"/>
        <w:rPr>
          <w:rFonts w:ascii="Times New Roman Cyr" w:hAnsi="Times New Roman Cyr" w:cs="Times New Roman Cyr"/>
          <w:b/>
          <w:bCs/>
        </w:rPr>
      </w:pPr>
      <w:r w:rsidRPr="009438F9">
        <w:rPr>
          <w:rFonts w:ascii="Times New Roman Cyr" w:hAnsi="Times New Roman Cyr" w:cs="Times New Roman Cyr"/>
          <w:b/>
          <w:bCs/>
        </w:rPr>
        <w:lastRenderedPageBreak/>
        <w:t xml:space="preserve">Тема 5. Конституційні права, свободи і обов’язки людини і громадянина в Україні </w:t>
      </w:r>
    </w:p>
    <w:p w:rsidR="003E5884" w:rsidRPr="009438F9" w:rsidRDefault="003E5884" w:rsidP="00122C7A">
      <w:pPr>
        <w:widowControl w:val="0"/>
        <w:autoSpaceDE w:val="0"/>
        <w:autoSpaceDN w:val="0"/>
        <w:adjustRightInd w:val="0"/>
        <w:ind w:firstLine="720"/>
        <w:jc w:val="both"/>
        <w:rPr>
          <w:rFonts w:ascii="Times New Roman Cyr" w:hAnsi="Times New Roman Cyr" w:cs="Times New Roman Cyr"/>
        </w:rPr>
      </w:pPr>
      <w:r w:rsidRPr="009438F9">
        <w:rPr>
          <w:rFonts w:ascii="Times New Roman Cyr" w:hAnsi="Times New Roman Cyr" w:cs="Times New Roman Cyr"/>
        </w:rPr>
        <w:t>Поняття та елементи конституційно-правого статусу людини і громадянина. Конституційні принципи</w:t>
      </w:r>
      <w:r w:rsidR="000803AF">
        <w:rPr>
          <w:rFonts w:ascii="Times New Roman Cyr" w:hAnsi="Times New Roman Cyr" w:cs="Times New Roman Cyr"/>
        </w:rPr>
        <w:t xml:space="preserve"> </w:t>
      </w:r>
      <w:r w:rsidRPr="009438F9">
        <w:rPr>
          <w:rFonts w:ascii="Times New Roman Cyr" w:hAnsi="Times New Roman Cyr" w:cs="Times New Roman Cyr"/>
        </w:rPr>
        <w:t xml:space="preserve">правового статусу людини і громадянина в Україні. </w:t>
      </w:r>
    </w:p>
    <w:p w:rsidR="003E5884" w:rsidRPr="009438F9" w:rsidRDefault="003E5884">
      <w:pPr>
        <w:widowControl w:val="0"/>
        <w:autoSpaceDE w:val="0"/>
        <w:autoSpaceDN w:val="0"/>
        <w:adjustRightInd w:val="0"/>
        <w:ind w:firstLine="720"/>
        <w:jc w:val="both"/>
        <w:rPr>
          <w:rFonts w:ascii="Times New Roman Cyr" w:hAnsi="Times New Roman Cyr" w:cs="Times New Roman Cyr"/>
        </w:rPr>
      </w:pPr>
      <w:r w:rsidRPr="009438F9">
        <w:rPr>
          <w:rFonts w:ascii="Times New Roman Cyr" w:hAnsi="Times New Roman Cyr" w:cs="Times New Roman Cyr"/>
        </w:rPr>
        <w:t>Поняття громадянства. Громадяни, біпатриди, апатриди. Конституційні заса</w:t>
      </w:r>
      <w:r w:rsidR="00623BD0" w:rsidRPr="009438F9">
        <w:rPr>
          <w:rFonts w:ascii="Times New Roman Cyr" w:hAnsi="Times New Roman Cyr" w:cs="Times New Roman Cyr"/>
        </w:rPr>
        <w:t>ди громадянства України. Закон «Про громадянство»</w:t>
      </w:r>
      <w:r w:rsidRPr="009438F9">
        <w:rPr>
          <w:rFonts w:ascii="Times New Roman Cyr" w:hAnsi="Times New Roman Cyr" w:cs="Times New Roman Cyr"/>
        </w:rPr>
        <w:t xml:space="preserve"> від 18 січня 2001 року. Виникнення і припинення громадянства України. Суб’єкти, які розглядають питання, пов’язані з громадянством України. Європейська конвенція про громадянство.</w:t>
      </w:r>
    </w:p>
    <w:p w:rsidR="003E5884" w:rsidRPr="009438F9" w:rsidRDefault="003E5884">
      <w:pPr>
        <w:widowControl w:val="0"/>
        <w:autoSpaceDE w:val="0"/>
        <w:autoSpaceDN w:val="0"/>
        <w:adjustRightInd w:val="0"/>
        <w:ind w:firstLine="720"/>
        <w:jc w:val="both"/>
        <w:rPr>
          <w:rFonts w:ascii="Times New Roman Cyr" w:hAnsi="Times New Roman Cyr" w:cs="Times New Roman Cyr"/>
        </w:rPr>
      </w:pPr>
      <w:r w:rsidRPr="009438F9">
        <w:rPr>
          <w:rFonts w:ascii="Times New Roman Cyr" w:hAnsi="Times New Roman Cyr" w:cs="Times New Roman Cyr"/>
        </w:rPr>
        <w:t>Поняття, зміст и види конституційних прав і свобод людини і громадянина в Україні.</w:t>
      </w:r>
      <w:r w:rsidR="000803AF">
        <w:rPr>
          <w:rFonts w:ascii="Times New Roman Cyr" w:hAnsi="Times New Roman Cyr" w:cs="Times New Roman Cyr"/>
        </w:rPr>
        <w:t xml:space="preserve"> </w:t>
      </w:r>
    </w:p>
    <w:p w:rsidR="003E5884" w:rsidRPr="009438F9" w:rsidRDefault="003E5884">
      <w:pPr>
        <w:widowControl w:val="0"/>
        <w:autoSpaceDE w:val="0"/>
        <w:autoSpaceDN w:val="0"/>
        <w:adjustRightInd w:val="0"/>
        <w:ind w:firstLine="720"/>
        <w:jc w:val="both"/>
        <w:rPr>
          <w:rFonts w:ascii="Times New Roman Cyr" w:hAnsi="Times New Roman Cyr" w:cs="Times New Roman Cyr"/>
        </w:rPr>
      </w:pPr>
      <w:r w:rsidRPr="009438F9">
        <w:rPr>
          <w:rFonts w:ascii="Times New Roman Cyr" w:hAnsi="Times New Roman Cyr" w:cs="Times New Roman Cyr"/>
        </w:rPr>
        <w:t>Поняття і зміст конституційних обов’язків людини і громадянина в Україні.</w:t>
      </w:r>
    </w:p>
    <w:p w:rsidR="003E5884" w:rsidRPr="009438F9" w:rsidRDefault="003E5884">
      <w:pPr>
        <w:widowControl w:val="0"/>
        <w:autoSpaceDE w:val="0"/>
        <w:autoSpaceDN w:val="0"/>
        <w:adjustRightInd w:val="0"/>
        <w:ind w:firstLine="720"/>
        <w:jc w:val="both"/>
        <w:rPr>
          <w:rFonts w:ascii="Times New Roman Cyr" w:hAnsi="Times New Roman Cyr" w:cs="Times New Roman Cyr"/>
        </w:rPr>
      </w:pPr>
      <w:r w:rsidRPr="009438F9">
        <w:rPr>
          <w:rFonts w:ascii="Times New Roman Cyr" w:hAnsi="Times New Roman Cyr" w:cs="Times New Roman Cyr"/>
        </w:rPr>
        <w:t xml:space="preserve">Поняття і види гарантій конституційних прав, свобод і обов’язків людини і громадянина. </w:t>
      </w:r>
    </w:p>
    <w:p w:rsidR="003E5884" w:rsidRPr="009438F9" w:rsidRDefault="003E5884">
      <w:pPr>
        <w:widowControl w:val="0"/>
        <w:autoSpaceDE w:val="0"/>
        <w:autoSpaceDN w:val="0"/>
        <w:adjustRightInd w:val="0"/>
        <w:ind w:firstLine="720"/>
        <w:jc w:val="both"/>
        <w:rPr>
          <w:rFonts w:ascii="Times New Roman Cyr" w:hAnsi="Times New Roman Cyr" w:cs="Times New Roman Cyr"/>
        </w:rPr>
      </w:pPr>
      <w:r w:rsidRPr="009438F9">
        <w:rPr>
          <w:rFonts w:ascii="Times New Roman Cyr" w:hAnsi="Times New Roman Cyr" w:cs="Times New Roman Cyr"/>
        </w:rPr>
        <w:t>Правовий статус іноз</w:t>
      </w:r>
      <w:r w:rsidR="00623BD0" w:rsidRPr="009438F9">
        <w:rPr>
          <w:rFonts w:ascii="Times New Roman Cyr" w:hAnsi="Times New Roman Cyr" w:cs="Times New Roman Cyr"/>
        </w:rPr>
        <w:t>емців в Україні. Закон України «Про правовий статус іноземців»</w:t>
      </w:r>
      <w:r w:rsidR="00122C7A">
        <w:rPr>
          <w:rFonts w:ascii="Times New Roman Cyr" w:hAnsi="Times New Roman Cyr" w:cs="Times New Roman Cyr"/>
        </w:rPr>
        <w:t xml:space="preserve"> </w:t>
      </w:r>
      <w:r w:rsidRPr="009438F9">
        <w:rPr>
          <w:rFonts w:ascii="Times New Roman Cyr" w:hAnsi="Times New Roman Cyr" w:cs="Times New Roman Cyr"/>
        </w:rPr>
        <w:t>від 22 вересня 2011 року. Права, свободи і обов’язки іноземців. Пр</w:t>
      </w:r>
      <w:r w:rsidR="00623BD0" w:rsidRPr="009438F9">
        <w:rPr>
          <w:rFonts w:ascii="Times New Roman Cyr" w:hAnsi="Times New Roman Cyr" w:cs="Times New Roman Cyr"/>
        </w:rPr>
        <w:t>аво на притулок. Закон України «</w:t>
      </w:r>
      <w:r w:rsidRPr="009438F9">
        <w:rPr>
          <w:rFonts w:ascii="Times New Roman Cyr" w:hAnsi="Times New Roman Cyr" w:cs="Times New Roman Cyr"/>
        </w:rPr>
        <w:t>Про біженців та осіб, які потребують дода</w:t>
      </w:r>
      <w:r w:rsidR="00623BD0" w:rsidRPr="009438F9">
        <w:rPr>
          <w:rFonts w:ascii="Times New Roman Cyr" w:hAnsi="Times New Roman Cyr" w:cs="Times New Roman Cyr"/>
        </w:rPr>
        <w:t>ткового або тимчасового захисту»</w:t>
      </w:r>
      <w:r w:rsidRPr="009438F9">
        <w:rPr>
          <w:rFonts w:ascii="Times New Roman Cyr" w:hAnsi="Times New Roman Cyr" w:cs="Times New Roman Cyr"/>
        </w:rPr>
        <w:t xml:space="preserve"> від 8 липня 2011року. Статус закордонних українців.</w:t>
      </w:r>
    </w:p>
    <w:p w:rsidR="003E5884" w:rsidRPr="009438F9" w:rsidRDefault="003E5884" w:rsidP="00DA6C73">
      <w:pPr>
        <w:widowControl w:val="0"/>
        <w:autoSpaceDE w:val="0"/>
        <w:autoSpaceDN w:val="0"/>
        <w:adjustRightInd w:val="0"/>
        <w:spacing w:before="120" w:after="60"/>
        <w:jc w:val="both"/>
        <w:rPr>
          <w:rFonts w:ascii="Times New Roman Cyr" w:hAnsi="Times New Roman Cyr" w:cs="Times New Roman Cyr"/>
        </w:rPr>
      </w:pPr>
      <w:r w:rsidRPr="009438F9">
        <w:rPr>
          <w:rFonts w:ascii="Times New Roman Cyr" w:hAnsi="Times New Roman Cyr" w:cs="Times New Roman Cyr"/>
          <w:b/>
          <w:bCs/>
        </w:rPr>
        <w:t xml:space="preserve">Тема 6. Конституційні основи народного волевиявлення </w:t>
      </w:r>
    </w:p>
    <w:p w:rsidR="003E5884" w:rsidRPr="009438F9" w:rsidRDefault="003E5884">
      <w:pPr>
        <w:widowControl w:val="0"/>
        <w:autoSpaceDE w:val="0"/>
        <w:autoSpaceDN w:val="0"/>
        <w:adjustRightInd w:val="0"/>
        <w:ind w:firstLine="720"/>
        <w:jc w:val="both"/>
        <w:rPr>
          <w:rFonts w:ascii="Times New Roman Cyr" w:hAnsi="Times New Roman Cyr" w:cs="Times New Roman Cyr"/>
        </w:rPr>
      </w:pPr>
      <w:r w:rsidRPr="009438F9">
        <w:rPr>
          <w:rFonts w:ascii="Times New Roman Cyr" w:hAnsi="Times New Roman Cyr" w:cs="Times New Roman Cyr"/>
        </w:rPr>
        <w:t>Поняття і соціальна цінність демократії. Безпосередня і представницька демократія. Вибори і референдум як форми безпосереднього народного волевиявлення.</w:t>
      </w:r>
    </w:p>
    <w:p w:rsidR="003E5884" w:rsidRPr="009438F9" w:rsidRDefault="003E5884">
      <w:pPr>
        <w:widowControl w:val="0"/>
        <w:autoSpaceDE w:val="0"/>
        <w:autoSpaceDN w:val="0"/>
        <w:adjustRightInd w:val="0"/>
        <w:ind w:firstLine="720"/>
        <w:jc w:val="both"/>
        <w:rPr>
          <w:rFonts w:ascii="Times New Roman Cyr" w:hAnsi="Times New Roman Cyr" w:cs="Times New Roman Cyr"/>
        </w:rPr>
      </w:pPr>
      <w:r w:rsidRPr="009438F9">
        <w:rPr>
          <w:rFonts w:ascii="Times New Roman Cyr" w:hAnsi="Times New Roman Cyr" w:cs="Times New Roman Cyr"/>
        </w:rPr>
        <w:t>Поняття і види виборів. Виборча система України.</w:t>
      </w:r>
      <w:r w:rsidR="002675CE" w:rsidRPr="009438F9">
        <w:rPr>
          <w:rFonts w:ascii="Times New Roman Cyr" w:hAnsi="Times New Roman Cyr" w:cs="Times New Roman Cyr"/>
        </w:rPr>
        <w:t xml:space="preserve"> Пропорційна та мажоритарна виборчі системи.</w:t>
      </w:r>
      <w:r w:rsidRPr="009438F9">
        <w:rPr>
          <w:rFonts w:ascii="Times New Roman Cyr" w:hAnsi="Times New Roman Cyr" w:cs="Times New Roman Cyr"/>
        </w:rPr>
        <w:t xml:space="preserve"> Конституційне закріплення виборчого права в Україні. Вільні вибори. Загальне, рівне і пряме виборче право. Таємність голосування.</w:t>
      </w:r>
      <w:r w:rsidR="00257C8A" w:rsidRPr="009438F9">
        <w:rPr>
          <w:rFonts w:ascii="Times New Roman Cyr" w:hAnsi="Times New Roman Cyr" w:cs="Times New Roman Cyr"/>
        </w:rPr>
        <w:t xml:space="preserve"> Виборчі цензи.</w:t>
      </w:r>
    </w:p>
    <w:p w:rsidR="003E5884" w:rsidRPr="009438F9" w:rsidRDefault="003E5884">
      <w:pPr>
        <w:widowControl w:val="0"/>
        <w:autoSpaceDE w:val="0"/>
        <w:autoSpaceDN w:val="0"/>
        <w:adjustRightInd w:val="0"/>
        <w:ind w:firstLine="720"/>
        <w:jc w:val="both"/>
        <w:rPr>
          <w:rFonts w:ascii="Times New Roman Cyr" w:hAnsi="Times New Roman Cyr" w:cs="Times New Roman Cyr"/>
        </w:rPr>
      </w:pPr>
      <w:r w:rsidRPr="009438F9">
        <w:rPr>
          <w:rFonts w:ascii="Times New Roman Cyr" w:hAnsi="Times New Roman Cyr" w:cs="Times New Roman Cyr"/>
        </w:rPr>
        <w:t xml:space="preserve">Виборчий процес та його правова регламентація. </w:t>
      </w:r>
    </w:p>
    <w:p w:rsidR="003E5884" w:rsidRPr="009438F9" w:rsidRDefault="003E5884">
      <w:pPr>
        <w:widowControl w:val="0"/>
        <w:autoSpaceDE w:val="0"/>
        <w:autoSpaceDN w:val="0"/>
        <w:adjustRightInd w:val="0"/>
        <w:ind w:firstLine="720"/>
        <w:jc w:val="both"/>
        <w:rPr>
          <w:rFonts w:ascii="Times New Roman Cyr" w:hAnsi="Times New Roman Cyr" w:cs="Times New Roman Cyr"/>
        </w:rPr>
      </w:pPr>
      <w:r w:rsidRPr="009438F9">
        <w:rPr>
          <w:rFonts w:ascii="Times New Roman Cyr" w:hAnsi="Times New Roman Cyr" w:cs="Times New Roman Cyr"/>
        </w:rPr>
        <w:t xml:space="preserve">Поняття і види референдумів. Правова регламентація призначення, організації, проведення та визначення результатів референдумів. Правові наслідки референдуму. </w:t>
      </w:r>
    </w:p>
    <w:p w:rsidR="003E5884" w:rsidRDefault="003E5884">
      <w:pPr>
        <w:widowControl w:val="0"/>
        <w:autoSpaceDE w:val="0"/>
        <w:autoSpaceDN w:val="0"/>
        <w:adjustRightInd w:val="0"/>
        <w:ind w:firstLine="720"/>
        <w:jc w:val="both"/>
        <w:rPr>
          <w:rFonts w:ascii="Times New Roman Cyr" w:hAnsi="Times New Roman Cyr" w:cs="Times New Roman Cyr"/>
          <w:b/>
          <w:bCs/>
        </w:rPr>
      </w:pPr>
    </w:p>
    <w:p w:rsidR="00E80224" w:rsidRPr="009438F9" w:rsidRDefault="00E80224">
      <w:pPr>
        <w:widowControl w:val="0"/>
        <w:autoSpaceDE w:val="0"/>
        <w:autoSpaceDN w:val="0"/>
        <w:adjustRightInd w:val="0"/>
        <w:ind w:firstLine="720"/>
        <w:jc w:val="both"/>
        <w:rPr>
          <w:rFonts w:ascii="Times New Roman Cyr" w:hAnsi="Times New Roman Cyr" w:cs="Times New Roman Cyr"/>
          <w:b/>
          <w:bCs/>
        </w:rPr>
      </w:pPr>
    </w:p>
    <w:p w:rsidR="003E5884" w:rsidRPr="009438F9" w:rsidRDefault="003E5884" w:rsidP="00D3036F">
      <w:pPr>
        <w:widowControl w:val="0"/>
        <w:autoSpaceDE w:val="0"/>
        <w:autoSpaceDN w:val="0"/>
        <w:adjustRightInd w:val="0"/>
        <w:jc w:val="center"/>
        <w:rPr>
          <w:rFonts w:ascii="Times New Roman Cyr" w:hAnsi="Times New Roman Cyr" w:cs="Times New Roman Cyr"/>
          <w:b/>
          <w:bCs/>
          <w:u w:val="single"/>
        </w:rPr>
      </w:pPr>
      <w:r w:rsidRPr="009438F9">
        <w:rPr>
          <w:rFonts w:ascii="Times New Roman Cyr" w:hAnsi="Times New Roman Cyr" w:cs="Times New Roman Cyr"/>
          <w:b/>
          <w:bCs/>
        </w:rPr>
        <w:t>Змістовний модуль 2.</w:t>
      </w:r>
    </w:p>
    <w:p w:rsidR="003E5884" w:rsidRPr="009438F9" w:rsidRDefault="003E5884" w:rsidP="00DA6C73">
      <w:pPr>
        <w:widowControl w:val="0"/>
        <w:autoSpaceDE w:val="0"/>
        <w:autoSpaceDN w:val="0"/>
        <w:adjustRightInd w:val="0"/>
        <w:spacing w:before="120" w:after="60"/>
        <w:jc w:val="both"/>
        <w:rPr>
          <w:rFonts w:ascii="Times New Roman Cyr" w:hAnsi="Times New Roman Cyr" w:cs="Times New Roman Cyr"/>
        </w:rPr>
      </w:pPr>
      <w:r w:rsidRPr="009438F9">
        <w:rPr>
          <w:rFonts w:ascii="Times New Roman Cyr" w:hAnsi="Times New Roman Cyr" w:cs="Times New Roman Cyr"/>
          <w:b/>
          <w:bCs/>
        </w:rPr>
        <w:t>Тема 7. Конституційні основи</w:t>
      </w:r>
      <w:r w:rsidR="000803AF">
        <w:rPr>
          <w:rFonts w:ascii="Times New Roman Cyr" w:hAnsi="Times New Roman Cyr" w:cs="Times New Roman Cyr"/>
          <w:b/>
          <w:bCs/>
        </w:rPr>
        <w:t xml:space="preserve"> </w:t>
      </w:r>
      <w:r w:rsidRPr="009438F9">
        <w:rPr>
          <w:rFonts w:ascii="Times New Roman Cyr" w:hAnsi="Times New Roman Cyr" w:cs="Times New Roman Cyr"/>
          <w:b/>
          <w:bCs/>
        </w:rPr>
        <w:t xml:space="preserve">системи державних органів України </w:t>
      </w:r>
    </w:p>
    <w:p w:rsidR="003E5884" w:rsidRPr="009438F9" w:rsidRDefault="003E5884">
      <w:pPr>
        <w:widowControl w:val="0"/>
        <w:autoSpaceDE w:val="0"/>
        <w:autoSpaceDN w:val="0"/>
        <w:adjustRightInd w:val="0"/>
        <w:ind w:firstLine="720"/>
        <w:jc w:val="both"/>
        <w:rPr>
          <w:rFonts w:ascii="Times New Roman Cyr" w:hAnsi="Times New Roman Cyr" w:cs="Times New Roman Cyr"/>
        </w:rPr>
      </w:pPr>
      <w:r w:rsidRPr="009438F9">
        <w:rPr>
          <w:rFonts w:ascii="Times New Roman Cyr" w:hAnsi="Times New Roman Cyr" w:cs="Times New Roman Cyr"/>
        </w:rPr>
        <w:t xml:space="preserve">Механізм держави як сукупність державних організацій. Види державних організацій. Апарат держави як сукупність державних органів. Поняття органів держави та їх види. </w:t>
      </w:r>
    </w:p>
    <w:p w:rsidR="003E5884" w:rsidRPr="009438F9" w:rsidRDefault="003E5884">
      <w:pPr>
        <w:widowControl w:val="0"/>
        <w:autoSpaceDE w:val="0"/>
        <w:autoSpaceDN w:val="0"/>
        <w:adjustRightInd w:val="0"/>
        <w:ind w:firstLine="720"/>
        <w:jc w:val="both"/>
        <w:rPr>
          <w:rFonts w:ascii="Times New Roman Cyr" w:hAnsi="Times New Roman Cyr" w:cs="Times New Roman Cyr"/>
        </w:rPr>
      </w:pPr>
      <w:r w:rsidRPr="009438F9">
        <w:rPr>
          <w:rFonts w:ascii="Times New Roman Cyr" w:hAnsi="Times New Roman Cyr" w:cs="Times New Roman Cyr"/>
        </w:rPr>
        <w:t xml:space="preserve">Конституційне закріплення системи державних органів України. Органи законодавчої, виконавчої та судової влади в Україні. </w:t>
      </w:r>
    </w:p>
    <w:p w:rsidR="003E5884" w:rsidRPr="009438F9" w:rsidRDefault="003E5884">
      <w:pPr>
        <w:widowControl w:val="0"/>
        <w:autoSpaceDE w:val="0"/>
        <w:autoSpaceDN w:val="0"/>
        <w:adjustRightInd w:val="0"/>
        <w:ind w:firstLine="720"/>
        <w:jc w:val="both"/>
        <w:rPr>
          <w:rFonts w:ascii="Times New Roman Cyr" w:hAnsi="Times New Roman Cyr" w:cs="Times New Roman Cyr"/>
        </w:rPr>
      </w:pPr>
      <w:r w:rsidRPr="009438F9">
        <w:rPr>
          <w:rFonts w:ascii="Times New Roman Cyr" w:hAnsi="Times New Roman Cyr" w:cs="Times New Roman Cyr"/>
        </w:rPr>
        <w:t>Конституційні принципи організації і функціонування органів державної влади в Ук</w:t>
      </w:r>
      <w:r w:rsidR="00162A02" w:rsidRPr="009438F9">
        <w:rPr>
          <w:rFonts w:ascii="Times New Roman Cyr" w:hAnsi="Times New Roman Cyr" w:cs="Times New Roman Cyr"/>
        </w:rPr>
        <w:t>раїні. Реформа державної служби в Україні.</w:t>
      </w:r>
    </w:p>
    <w:p w:rsidR="003E5884" w:rsidRPr="009438F9" w:rsidRDefault="003E5884" w:rsidP="00DA6C73">
      <w:pPr>
        <w:widowControl w:val="0"/>
        <w:autoSpaceDE w:val="0"/>
        <w:autoSpaceDN w:val="0"/>
        <w:adjustRightInd w:val="0"/>
        <w:spacing w:before="120" w:after="60"/>
        <w:jc w:val="both"/>
        <w:rPr>
          <w:rFonts w:ascii="Times New Roman Cyr" w:hAnsi="Times New Roman Cyr" w:cs="Times New Roman Cyr"/>
          <w:b/>
          <w:bCs/>
        </w:rPr>
      </w:pPr>
      <w:r w:rsidRPr="009438F9">
        <w:rPr>
          <w:rFonts w:ascii="Times New Roman Cyr" w:hAnsi="Times New Roman Cyr" w:cs="Times New Roman Cyr"/>
          <w:b/>
          <w:bCs/>
        </w:rPr>
        <w:t xml:space="preserve">Тема 8. Верховна Рада України </w:t>
      </w:r>
    </w:p>
    <w:p w:rsidR="003E5884" w:rsidRPr="009438F9" w:rsidRDefault="003E5884">
      <w:pPr>
        <w:widowControl w:val="0"/>
        <w:autoSpaceDE w:val="0"/>
        <w:autoSpaceDN w:val="0"/>
        <w:adjustRightInd w:val="0"/>
        <w:ind w:firstLine="720"/>
        <w:jc w:val="both"/>
        <w:rPr>
          <w:rFonts w:ascii="Times New Roman Cyr" w:hAnsi="Times New Roman Cyr" w:cs="Times New Roman Cyr"/>
          <w:b/>
          <w:bCs/>
        </w:rPr>
      </w:pPr>
      <w:r w:rsidRPr="009438F9">
        <w:rPr>
          <w:rFonts w:ascii="Times New Roman Cyr" w:hAnsi="Times New Roman Cyr" w:cs="Times New Roman Cyr"/>
        </w:rPr>
        <w:t>Поняття і соціальне призначення законодавчої влади. Співвідношення законодавчої влади з виконавчою та судовою влад</w:t>
      </w:r>
      <w:r w:rsidR="00162A02" w:rsidRPr="009438F9">
        <w:rPr>
          <w:rFonts w:ascii="Times New Roman Cyr" w:hAnsi="Times New Roman Cyr" w:cs="Times New Roman Cyr"/>
        </w:rPr>
        <w:t>ою.</w:t>
      </w:r>
    </w:p>
    <w:p w:rsidR="003E5884" w:rsidRPr="009438F9" w:rsidRDefault="003E5884">
      <w:pPr>
        <w:widowControl w:val="0"/>
        <w:autoSpaceDE w:val="0"/>
        <w:autoSpaceDN w:val="0"/>
        <w:adjustRightInd w:val="0"/>
        <w:ind w:firstLine="720"/>
        <w:jc w:val="both"/>
        <w:rPr>
          <w:rFonts w:ascii="Times New Roman Cyr" w:hAnsi="Times New Roman Cyr" w:cs="Times New Roman Cyr"/>
        </w:rPr>
      </w:pPr>
      <w:r w:rsidRPr="009438F9">
        <w:rPr>
          <w:rFonts w:ascii="Times New Roman Cyr" w:hAnsi="Times New Roman Cyr" w:cs="Times New Roman Cyr"/>
        </w:rPr>
        <w:t xml:space="preserve">Верховна Рада України - єдиний орган законодавчої влади в Україні. Конституційний склад, порядок обрання і строк повноважень Верховної Ради України. Дострокове припинення повноважень Верховної Ради України. </w:t>
      </w:r>
    </w:p>
    <w:p w:rsidR="003E5884" w:rsidRPr="009438F9" w:rsidRDefault="003E5884">
      <w:pPr>
        <w:widowControl w:val="0"/>
        <w:autoSpaceDE w:val="0"/>
        <w:autoSpaceDN w:val="0"/>
        <w:adjustRightInd w:val="0"/>
        <w:ind w:firstLine="720"/>
        <w:jc w:val="both"/>
        <w:rPr>
          <w:rFonts w:ascii="Times New Roman Cyr" w:hAnsi="Times New Roman Cyr" w:cs="Times New Roman Cyr"/>
          <w:b/>
          <w:bCs/>
        </w:rPr>
      </w:pPr>
      <w:r w:rsidRPr="009438F9">
        <w:rPr>
          <w:rFonts w:ascii="Times New Roman Cyr" w:hAnsi="Times New Roman Cyr" w:cs="Times New Roman Cyr"/>
        </w:rPr>
        <w:t xml:space="preserve">Народний депутат України та його статус. Несумісність депутатського мандату. Присяга народного депутата України. Гарантії депутатської діяльності. Депутатська недоторканність. Підстави дострокового припинення повноважень народного депутата України. </w:t>
      </w:r>
    </w:p>
    <w:p w:rsidR="003E5884" w:rsidRPr="009438F9" w:rsidRDefault="003E5884">
      <w:pPr>
        <w:widowControl w:val="0"/>
        <w:autoSpaceDE w:val="0"/>
        <w:autoSpaceDN w:val="0"/>
        <w:adjustRightInd w:val="0"/>
        <w:ind w:firstLine="720"/>
        <w:jc w:val="both"/>
        <w:rPr>
          <w:rFonts w:ascii="Times New Roman Cyr" w:hAnsi="Times New Roman Cyr" w:cs="Times New Roman Cyr"/>
        </w:rPr>
      </w:pPr>
      <w:r w:rsidRPr="009438F9">
        <w:rPr>
          <w:rFonts w:ascii="Times New Roman Cyr" w:hAnsi="Times New Roman Cyr" w:cs="Times New Roman Cyr"/>
        </w:rPr>
        <w:t>Конституційна регламентація компетенції Верховної Ради України. Питання, які визначаються та встановлюються виключно законами України. Закони та інші</w:t>
      </w:r>
      <w:r w:rsidR="000803AF">
        <w:rPr>
          <w:rFonts w:ascii="Times New Roman Cyr" w:hAnsi="Times New Roman Cyr" w:cs="Times New Roman Cyr"/>
        </w:rPr>
        <w:t xml:space="preserve"> </w:t>
      </w:r>
      <w:r w:rsidRPr="009438F9">
        <w:rPr>
          <w:rFonts w:ascii="Times New Roman Cyr" w:hAnsi="Times New Roman Cyr" w:cs="Times New Roman Cyr"/>
        </w:rPr>
        <w:t>акти Верховної Ради України.</w:t>
      </w:r>
    </w:p>
    <w:p w:rsidR="003E5884" w:rsidRPr="009438F9" w:rsidRDefault="003E5884">
      <w:pPr>
        <w:widowControl w:val="0"/>
        <w:autoSpaceDE w:val="0"/>
        <w:autoSpaceDN w:val="0"/>
        <w:adjustRightInd w:val="0"/>
        <w:ind w:firstLine="720"/>
        <w:jc w:val="both"/>
        <w:rPr>
          <w:rFonts w:ascii="Times New Roman Cyr" w:hAnsi="Times New Roman Cyr" w:cs="Times New Roman Cyr"/>
        </w:rPr>
      </w:pPr>
      <w:r w:rsidRPr="009438F9">
        <w:rPr>
          <w:rFonts w:ascii="Times New Roman Cyr" w:hAnsi="Times New Roman Cyr" w:cs="Times New Roman Cyr"/>
        </w:rPr>
        <w:t xml:space="preserve">Порядок обрання та повноваження Голови Верховної Ради, його Першого заступника і заступника. </w:t>
      </w:r>
    </w:p>
    <w:p w:rsidR="003E5884" w:rsidRPr="009438F9" w:rsidRDefault="003E5884">
      <w:pPr>
        <w:widowControl w:val="0"/>
        <w:autoSpaceDE w:val="0"/>
        <w:autoSpaceDN w:val="0"/>
        <w:adjustRightInd w:val="0"/>
        <w:ind w:firstLine="720"/>
        <w:jc w:val="both"/>
        <w:rPr>
          <w:rFonts w:ascii="Times New Roman Cyr" w:hAnsi="Times New Roman Cyr" w:cs="Times New Roman Cyr"/>
        </w:rPr>
      </w:pPr>
      <w:r w:rsidRPr="009438F9">
        <w:rPr>
          <w:rFonts w:ascii="Times New Roman Cyr" w:hAnsi="Times New Roman Cyr" w:cs="Times New Roman Cyr"/>
        </w:rPr>
        <w:t xml:space="preserve">Організація роботи Верховної Ради України. Чергові і позачергові сесії Верховної Ради України, її відкриті і закриті засідання. Голосування у Верховній Раді. </w:t>
      </w:r>
    </w:p>
    <w:p w:rsidR="003E5884" w:rsidRPr="009438F9" w:rsidRDefault="003E5884">
      <w:pPr>
        <w:widowControl w:val="0"/>
        <w:autoSpaceDE w:val="0"/>
        <w:autoSpaceDN w:val="0"/>
        <w:adjustRightInd w:val="0"/>
        <w:ind w:firstLine="720"/>
        <w:jc w:val="both"/>
        <w:rPr>
          <w:rFonts w:ascii="Times New Roman Cyr" w:hAnsi="Times New Roman Cyr" w:cs="Times New Roman Cyr"/>
          <w:b/>
          <w:bCs/>
        </w:rPr>
      </w:pPr>
      <w:r w:rsidRPr="009438F9">
        <w:rPr>
          <w:rFonts w:ascii="Times New Roman Cyr" w:hAnsi="Times New Roman Cyr" w:cs="Times New Roman Cyr"/>
        </w:rPr>
        <w:lastRenderedPageBreak/>
        <w:t>Поняття і стадії законодавчого процесу. Президентське вето і процедура його подолання.</w:t>
      </w:r>
    </w:p>
    <w:p w:rsidR="003E5884" w:rsidRPr="009438F9" w:rsidRDefault="003E5884">
      <w:pPr>
        <w:widowControl w:val="0"/>
        <w:autoSpaceDE w:val="0"/>
        <w:autoSpaceDN w:val="0"/>
        <w:adjustRightInd w:val="0"/>
        <w:ind w:firstLine="720"/>
        <w:jc w:val="both"/>
        <w:rPr>
          <w:rFonts w:ascii="Times New Roman Cyr" w:hAnsi="Times New Roman Cyr" w:cs="Times New Roman Cyr"/>
        </w:rPr>
      </w:pPr>
      <w:r w:rsidRPr="009438F9">
        <w:rPr>
          <w:rFonts w:ascii="Times New Roman Cyr" w:hAnsi="Times New Roman Cyr" w:cs="Times New Roman Cyr"/>
        </w:rPr>
        <w:t>Апарат Верховної Ради України.</w:t>
      </w:r>
      <w:r w:rsidR="002E58A0" w:rsidRPr="009438F9">
        <w:rPr>
          <w:rFonts w:ascii="Times New Roman Cyr" w:hAnsi="Times New Roman Cyr" w:cs="Times New Roman Cyr"/>
        </w:rPr>
        <w:t xml:space="preserve"> Е-парламент.</w:t>
      </w:r>
    </w:p>
    <w:p w:rsidR="003E5884" w:rsidRPr="009438F9" w:rsidRDefault="003E5884" w:rsidP="00DA6C73">
      <w:pPr>
        <w:widowControl w:val="0"/>
        <w:autoSpaceDE w:val="0"/>
        <w:autoSpaceDN w:val="0"/>
        <w:adjustRightInd w:val="0"/>
        <w:spacing w:before="120" w:after="60"/>
        <w:jc w:val="both"/>
        <w:rPr>
          <w:rFonts w:ascii="Times New Roman Cyr" w:hAnsi="Times New Roman Cyr" w:cs="Times New Roman Cyr"/>
          <w:b/>
          <w:bCs/>
        </w:rPr>
      </w:pPr>
      <w:r w:rsidRPr="009438F9">
        <w:rPr>
          <w:rFonts w:ascii="Times New Roman Cyr" w:hAnsi="Times New Roman Cyr" w:cs="Times New Roman Cyr"/>
          <w:b/>
          <w:bCs/>
        </w:rPr>
        <w:t>Тема 9. Президент України</w:t>
      </w:r>
    </w:p>
    <w:p w:rsidR="003E5884" w:rsidRPr="009438F9" w:rsidRDefault="003E5884">
      <w:pPr>
        <w:widowControl w:val="0"/>
        <w:autoSpaceDE w:val="0"/>
        <w:autoSpaceDN w:val="0"/>
        <w:adjustRightInd w:val="0"/>
        <w:ind w:firstLine="720"/>
        <w:jc w:val="both"/>
        <w:rPr>
          <w:rFonts w:ascii="Times New Roman Cyr" w:hAnsi="Times New Roman Cyr" w:cs="Times New Roman Cyr"/>
        </w:rPr>
      </w:pPr>
      <w:r w:rsidRPr="009438F9">
        <w:rPr>
          <w:rFonts w:ascii="Times New Roman Cyr" w:hAnsi="Times New Roman Cyr" w:cs="Times New Roman Cyr"/>
        </w:rPr>
        <w:t>Конституційний статус Президента України як глави держави.</w:t>
      </w:r>
    </w:p>
    <w:p w:rsidR="003E5884" w:rsidRPr="009438F9" w:rsidRDefault="003E5884">
      <w:pPr>
        <w:widowControl w:val="0"/>
        <w:autoSpaceDE w:val="0"/>
        <w:autoSpaceDN w:val="0"/>
        <w:adjustRightInd w:val="0"/>
        <w:ind w:firstLine="720"/>
        <w:jc w:val="both"/>
        <w:rPr>
          <w:rFonts w:ascii="Times New Roman Cyr" w:hAnsi="Times New Roman Cyr" w:cs="Times New Roman Cyr"/>
        </w:rPr>
      </w:pPr>
      <w:r w:rsidRPr="009438F9">
        <w:rPr>
          <w:rFonts w:ascii="Times New Roman Cyr" w:hAnsi="Times New Roman Cyr" w:cs="Times New Roman Cyr"/>
        </w:rPr>
        <w:t>Право недоторканності Президента України. Правова охорона честі і гідності Президента України. Охорона і збереження звання Президента України.</w:t>
      </w:r>
    </w:p>
    <w:p w:rsidR="003E5884" w:rsidRPr="009438F9" w:rsidRDefault="003E5884">
      <w:pPr>
        <w:widowControl w:val="0"/>
        <w:autoSpaceDE w:val="0"/>
        <w:autoSpaceDN w:val="0"/>
        <w:adjustRightInd w:val="0"/>
        <w:ind w:firstLine="720"/>
        <w:jc w:val="both"/>
        <w:rPr>
          <w:rFonts w:ascii="Times New Roman Cyr" w:hAnsi="Times New Roman Cyr" w:cs="Times New Roman Cyr"/>
        </w:rPr>
      </w:pPr>
      <w:r w:rsidRPr="009438F9">
        <w:rPr>
          <w:rFonts w:ascii="Times New Roman Cyr" w:hAnsi="Times New Roman Cyr" w:cs="Times New Roman Cyr"/>
        </w:rPr>
        <w:t>Конституційні вимоги до кандидата у Президенти України. Порядок обрання Президента України. Правова регламентація виборів Президента України. Чергові і позачергові вибори Президента України. Порядок вступу на пост Президента України. Присяга Президента України. Президентська несумісність.</w:t>
      </w:r>
    </w:p>
    <w:p w:rsidR="003E5884" w:rsidRPr="009438F9" w:rsidRDefault="003E5884">
      <w:pPr>
        <w:widowControl w:val="0"/>
        <w:autoSpaceDE w:val="0"/>
        <w:autoSpaceDN w:val="0"/>
        <w:adjustRightInd w:val="0"/>
        <w:ind w:firstLine="720"/>
        <w:jc w:val="both"/>
        <w:rPr>
          <w:rFonts w:ascii="Times New Roman Cyr" w:hAnsi="Times New Roman Cyr" w:cs="Times New Roman Cyr"/>
        </w:rPr>
      </w:pPr>
      <w:r w:rsidRPr="009438F9">
        <w:rPr>
          <w:rFonts w:ascii="Times New Roman Cyr" w:hAnsi="Times New Roman Cyr" w:cs="Times New Roman Cyr"/>
        </w:rPr>
        <w:t xml:space="preserve">Строк повноважень Президента України. Конституційні підстави і процедура дострокового припинення повноважень Президента України. Усунення Президента України з поста в порядку імпічменту. Виконання обов’язків Президента України у разі дострокового припинення повноважень Президента України. </w:t>
      </w:r>
    </w:p>
    <w:p w:rsidR="003E5884" w:rsidRPr="009438F9" w:rsidRDefault="003E5884">
      <w:pPr>
        <w:widowControl w:val="0"/>
        <w:autoSpaceDE w:val="0"/>
        <w:autoSpaceDN w:val="0"/>
        <w:adjustRightInd w:val="0"/>
        <w:ind w:firstLine="720"/>
        <w:jc w:val="both"/>
        <w:rPr>
          <w:rFonts w:ascii="Times New Roman Cyr" w:hAnsi="Times New Roman Cyr" w:cs="Times New Roman Cyr"/>
        </w:rPr>
      </w:pPr>
      <w:r w:rsidRPr="009438F9">
        <w:rPr>
          <w:rFonts w:ascii="Times New Roman Cyr" w:hAnsi="Times New Roman Cyr" w:cs="Times New Roman Cyr"/>
        </w:rPr>
        <w:t>Компетенція Президента України.</w:t>
      </w:r>
    </w:p>
    <w:p w:rsidR="003E5884" w:rsidRPr="009438F9" w:rsidRDefault="003E5884">
      <w:pPr>
        <w:widowControl w:val="0"/>
        <w:autoSpaceDE w:val="0"/>
        <w:autoSpaceDN w:val="0"/>
        <w:adjustRightInd w:val="0"/>
        <w:ind w:firstLine="720"/>
        <w:jc w:val="both"/>
        <w:rPr>
          <w:rFonts w:ascii="Times New Roman Cyr" w:hAnsi="Times New Roman Cyr" w:cs="Times New Roman Cyr"/>
        </w:rPr>
      </w:pPr>
      <w:r w:rsidRPr="009438F9">
        <w:rPr>
          <w:rFonts w:ascii="Times New Roman Cyr" w:hAnsi="Times New Roman Cyr" w:cs="Times New Roman Cyr"/>
        </w:rPr>
        <w:t>Рада національної безпеки і оборони України, її конституційний статус і склад.</w:t>
      </w:r>
    </w:p>
    <w:p w:rsidR="003E5884" w:rsidRPr="009438F9" w:rsidRDefault="003E5884">
      <w:pPr>
        <w:widowControl w:val="0"/>
        <w:autoSpaceDE w:val="0"/>
        <w:autoSpaceDN w:val="0"/>
        <w:adjustRightInd w:val="0"/>
        <w:ind w:firstLine="720"/>
        <w:jc w:val="both"/>
        <w:rPr>
          <w:rFonts w:ascii="Times New Roman Cyr" w:hAnsi="Times New Roman Cyr" w:cs="Times New Roman Cyr"/>
        </w:rPr>
      </w:pPr>
      <w:r w:rsidRPr="009438F9">
        <w:rPr>
          <w:rFonts w:ascii="Times New Roman Cyr" w:hAnsi="Times New Roman Cyr" w:cs="Times New Roman Cyr"/>
        </w:rPr>
        <w:t>Апарат Президента України. Контрасигнація актів Президента України.</w:t>
      </w:r>
    </w:p>
    <w:p w:rsidR="003E5884" w:rsidRPr="009438F9" w:rsidRDefault="003E5884" w:rsidP="00DA6C73">
      <w:pPr>
        <w:widowControl w:val="0"/>
        <w:autoSpaceDE w:val="0"/>
        <w:autoSpaceDN w:val="0"/>
        <w:adjustRightInd w:val="0"/>
        <w:spacing w:before="120" w:after="60"/>
        <w:jc w:val="both"/>
        <w:rPr>
          <w:rFonts w:ascii="Times New Roman Cyr" w:hAnsi="Times New Roman Cyr" w:cs="Times New Roman Cyr"/>
          <w:b/>
          <w:bCs/>
        </w:rPr>
      </w:pPr>
      <w:r w:rsidRPr="009438F9">
        <w:rPr>
          <w:rFonts w:ascii="Times New Roman Cyr" w:hAnsi="Times New Roman Cyr" w:cs="Times New Roman Cyr"/>
          <w:b/>
          <w:bCs/>
        </w:rPr>
        <w:t>Тема 10. Кабінет Міністрів та інші органи виконавчої</w:t>
      </w:r>
      <w:r w:rsidR="000803AF">
        <w:rPr>
          <w:rFonts w:ascii="Times New Roman Cyr" w:hAnsi="Times New Roman Cyr" w:cs="Times New Roman Cyr"/>
        </w:rPr>
        <w:t xml:space="preserve"> </w:t>
      </w:r>
      <w:r w:rsidRPr="009438F9">
        <w:rPr>
          <w:rFonts w:ascii="Times New Roman Cyr" w:hAnsi="Times New Roman Cyr" w:cs="Times New Roman Cyr"/>
          <w:b/>
          <w:bCs/>
        </w:rPr>
        <w:t xml:space="preserve">влади України </w:t>
      </w:r>
    </w:p>
    <w:p w:rsidR="003E5884" w:rsidRPr="009438F9" w:rsidRDefault="003E5884">
      <w:pPr>
        <w:widowControl w:val="0"/>
        <w:autoSpaceDE w:val="0"/>
        <w:autoSpaceDN w:val="0"/>
        <w:adjustRightInd w:val="0"/>
        <w:ind w:firstLine="720"/>
        <w:jc w:val="both"/>
        <w:rPr>
          <w:rFonts w:ascii="Times New Roman Cyr" w:hAnsi="Times New Roman Cyr" w:cs="Times New Roman Cyr"/>
        </w:rPr>
      </w:pPr>
      <w:r w:rsidRPr="009438F9">
        <w:rPr>
          <w:rFonts w:ascii="Times New Roman Cyr" w:hAnsi="Times New Roman Cyr" w:cs="Times New Roman Cyr"/>
        </w:rPr>
        <w:t xml:space="preserve">Поняття і соціальне призначення виконавчої влади. Співвідношення виконавчої влади </w:t>
      </w:r>
      <w:r w:rsidR="00162A02" w:rsidRPr="009438F9">
        <w:rPr>
          <w:rFonts w:ascii="Times New Roman Cyr" w:hAnsi="Times New Roman Cyr" w:cs="Times New Roman Cyr"/>
        </w:rPr>
        <w:t>з законодавчою і судовою владою.</w:t>
      </w:r>
      <w:r w:rsidRPr="009438F9">
        <w:rPr>
          <w:rFonts w:ascii="Times New Roman Cyr" w:hAnsi="Times New Roman Cyr" w:cs="Times New Roman Cyr"/>
        </w:rPr>
        <w:t>.</w:t>
      </w:r>
    </w:p>
    <w:p w:rsidR="003E5884" w:rsidRPr="009438F9" w:rsidRDefault="003E5884">
      <w:pPr>
        <w:widowControl w:val="0"/>
        <w:autoSpaceDE w:val="0"/>
        <w:autoSpaceDN w:val="0"/>
        <w:adjustRightInd w:val="0"/>
        <w:ind w:firstLine="720"/>
        <w:jc w:val="both"/>
        <w:rPr>
          <w:rFonts w:ascii="Times New Roman Cyr" w:hAnsi="Times New Roman Cyr" w:cs="Times New Roman Cyr"/>
        </w:rPr>
      </w:pPr>
      <w:r w:rsidRPr="009438F9">
        <w:rPr>
          <w:rFonts w:ascii="Times New Roman Cyr" w:hAnsi="Times New Roman Cyr" w:cs="Times New Roman Cyr"/>
        </w:rPr>
        <w:t xml:space="preserve">Конституційна система органів виконавчої влади в Україні. </w:t>
      </w:r>
    </w:p>
    <w:p w:rsidR="003E5884" w:rsidRPr="009438F9" w:rsidRDefault="003E5884">
      <w:pPr>
        <w:widowControl w:val="0"/>
        <w:autoSpaceDE w:val="0"/>
        <w:autoSpaceDN w:val="0"/>
        <w:adjustRightInd w:val="0"/>
        <w:ind w:firstLine="720"/>
        <w:jc w:val="both"/>
        <w:rPr>
          <w:rFonts w:ascii="Times New Roman Cyr" w:hAnsi="Times New Roman Cyr" w:cs="Times New Roman Cyr"/>
        </w:rPr>
      </w:pPr>
      <w:r w:rsidRPr="009438F9">
        <w:rPr>
          <w:rFonts w:ascii="Times New Roman Cyr" w:hAnsi="Times New Roman Cyr" w:cs="Times New Roman Cyr"/>
        </w:rPr>
        <w:t xml:space="preserve">Кабінет Міністрів - вищий орган у системі органів виконавчої влади України. Правова регламентація діяльності Кабінету Міністрів України. Склад Кабінету Міністрів України і порядок його формування. </w:t>
      </w:r>
      <w:r w:rsidR="00DA6FE3" w:rsidRPr="009438F9">
        <w:rPr>
          <w:rFonts w:ascii="Times New Roman Cyr" w:hAnsi="Times New Roman Cyr" w:cs="Times New Roman Cyr"/>
        </w:rPr>
        <w:t>Вимоги до членів Кабінету Міністрів України.</w:t>
      </w:r>
    </w:p>
    <w:p w:rsidR="003E5884" w:rsidRPr="009438F9" w:rsidRDefault="003E5884">
      <w:pPr>
        <w:widowControl w:val="0"/>
        <w:autoSpaceDE w:val="0"/>
        <w:autoSpaceDN w:val="0"/>
        <w:adjustRightInd w:val="0"/>
        <w:ind w:firstLine="720"/>
        <w:jc w:val="both"/>
        <w:rPr>
          <w:rFonts w:ascii="Times New Roman Cyr" w:hAnsi="Times New Roman Cyr" w:cs="Times New Roman Cyr"/>
        </w:rPr>
      </w:pPr>
      <w:r w:rsidRPr="009438F9">
        <w:rPr>
          <w:rFonts w:ascii="Times New Roman Cyr" w:hAnsi="Times New Roman Cyr" w:cs="Times New Roman Cyr"/>
        </w:rPr>
        <w:t>Компетенція Кабінету Міністрів України та його акти.</w:t>
      </w:r>
    </w:p>
    <w:p w:rsidR="003E5884" w:rsidRPr="009438F9" w:rsidRDefault="003E5884">
      <w:pPr>
        <w:widowControl w:val="0"/>
        <w:autoSpaceDE w:val="0"/>
        <w:autoSpaceDN w:val="0"/>
        <w:adjustRightInd w:val="0"/>
        <w:ind w:firstLine="720"/>
        <w:jc w:val="both"/>
        <w:rPr>
          <w:rFonts w:ascii="Times New Roman Cyr" w:hAnsi="Times New Roman Cyr" w:cs="Times New Roman Cyr"/>
        </w:rPr>
      </w:pPr>
      <w:r w:rsidRPr="009438F9">
        <w:rPr>
          <w:rFonts w:ascii="Times New Roman Cyr" w:hAnsi="Times New Roman Cyr" w:cs="Times New Roman Cyr"/>
        </w:rPr>
        <w:t xml:space="preserve">Підстави і порядок припинення повноважень Кабінету Міністрів, Прем’єр-міністра та інших членів Кабінету Міністрів України. </w:t>
      </w:r>
      <w:r w:rsidR="00DA6FE3" w:rsidRPr="009438F9">
        <w:rPr>
          <w:rFonts w:ascii="Times New Roman Cyr" w:hAnsi="Times New Roman Cyr" w:cs="Times New Roman Cyr"/>
        </w:rPr>
        <w:t>Відставка КМУ внаслідок прийнятті ВРУ резолюції недовіри.</w:t>
      </w:r>
    </w:p>
    <w:p w:rsidR="003E5884" w:rsidRPr="009438F9" w:rsidRDefault="003E5884">
      <w:pPr>
        <w:widowControl w:val="0"/>
        <w:autoSpaceDE w:val="0"/>
        <w:autoSpaceDN w:val="0"/>
        <w:adjustRightInd w:val="0"/>
        <w:ind w:firstLine="720"/>
        <w:jc w:val="both"/>
        <w:rPr>
          <w:rFonts w:ascii="Times New Roman Cyr" w:hAnsi="Times New Roman Cyr" w:cs="Times New Roman Cyr"/>
        </w:rPr>
      </w:pPr>
      <w:r w:rsidRPr="009438F9">
        <w:rPr>
          <w:rFonts w:ascii="Times New Roman Cyr" w:hAnsi="Times New Roman Cyr" w:cs="Times New Roman Cyr"/>
        </w:rPr>
        <w:t>Міністерства та інші центральні органи виконавчої влади, порядок їх утворе</w:t>
      </w:r>
      <w:r w:rsidR="00162A02" w:rsidRPr="009438F9">
        <w:rPr>
          <w:rFonts w:ascii="Times New Roman Cyr" w:hAnsi="Times New Roman Cyr" w:cs="Times New Roman Cyr"/>
        </w:rPr>
        <w:t>ння</w:t>
      </w:r>
      <w:r w:rsidRPr="009438F9">
        <w:rPr>
          <w:rFonts w:ascii="Times New Roman Cyr" w:hAnsi="Times New Roman Cyr" w:cs="Times New Roman Cyr"/>
        </w:rPr>
        <w:t>. Адміністративна реформа в Україні.</w:t>
      </w:r>
      <w:r w:rsidR="00C82E5E" w:rsidRPr="009438F9">
        <w:rPr>
          <w:rFonts w:ascii="Times New Roman Cyr" w:hAnsi="Times New Roman Cyr" w:cs="Times New Roman Cyr"/>
        </w:rPr>
        <w:t xml:space="preserve"> </w:t>
      </w:r>
      <w:r w:rsidR="000716C5" w:rsidRPr="009438F9">
        <w:rPr>
          <w:rFonts w:ascii="Times New Roman Cyr" w:hAnsi="Times New Roman Cyr" w:cs="Times New Roman Cyr"/>
        </w:rPr>
        <w:t>Е-уряд.</w:t>
      </w:r>
    </w:p>
    <w:p w:rsidR="003E5884" w:rsidRPr="009438F9" w:rsidRDefault="003E5884">
      <w:pPr>
        <w:widowControl w:val="0"/>
        <w:autoSpaceDE w:val="0"/>
        <w:autoSpaceDN w:val="0"/>
        <w:adjustRightInd w:val="0"/>
        <w:ind w:firstLine="720"/>
        <w:jc w:val="both"/>
        <w:rPr>
          <w:rFonts w:ascii="Times New Roman Cyr" w:hAnsi="Times New Roman Cyr" w:cs="Times New Roman Cyr"/>
        </w:rPr>
      </w:pPr>
      <w:r w:rsidRPr="009438F9">
        <w:rPr>
          <w:rFonts w:ascii="Times New Roman Cyr" w:hAnsi="Times New Roman Cyr" w:cs="Times New Roman Cyr"/>
        </w:rPr>
        <w:t>Система, склад, порядок формування і компетенція місцевих державних адміністрацій. Підзвітність і підконтрольність місцевих державних адміністрацій. Підстави і порядок припинення повноважень голів місцевих державних адміністрацій.</w:t>
      </w:r>
    </w:p>
    <w:p w:rsidR="003E5884" w:rsidRPr="009438F9" w:rsidRDefault="003E5884" w:rsidP="00DA6C73">
      <w:pPr>
        <w:widowControl w:val="0"/>
        <w:autoSpaceDE w:val="0"/>
        <w:autoSpaceDN w:val="0"/>
        <w:adjustRightInd w:val="0"/>
        <w:spacing w:before="120" w:after="60"/>
        <w:jc w:val="both"/>
        <w:rPr>
          <w:rFonts w:ascii="Times New Roman Cyr" w:hAnsi="Times New Roman Cyr" w:cs="Times New Roman Cyr"/>
        </w:rPr>
      </w:pPr>
      <w:r w:rsidRPr="009438F9">
        <w:rPr>
          <w:rFonts w:ascii="Times New Roman Cyr" w:hAnsi="Times New Roman Cyr" w:cs="Times New Roman Cyr"/>
          <w:b/>
          <w:bCs/>
        </w:rPr>
        <w:t xml:space="preserve">Тема 11. Конституційні засади правосуддя в Україні. Прокуратура в Україні </w:t>
      </w:r>
    </w:p>
    <w:p w:rsidR="003E5884" w:rsidRPr="009438F9" w:rsidRDefault="003E5884">
      <w:pPr>
        <w:widowControl w:val="0"/>
        <w:autoSpaceDE w:val="0"/>
        <w:autoSpaceDN w:val="0"/>
        <w:adjustRightInd w:val="0"/>
        <w:ind w:firstLine="720"/>
        <w:jc w:val="both"/>
        <w:rPr>
          <w:rFonts w:ascii="Times New Roman Cyr" w:hAnsi="Times New Roman Cyr" w:cs="Times New Roman Cyr"/>
        </w:rPr>
      </w:pPr>
      <w:r w:rsidRPr="009438F9">
        <w:rPr>
          <w:rFonts w:ascii="Times New Roman Cyr" w:hAnsi="Times New Roman Cyr" w:cs="Times New Roman Cyr"/>
        </w:rPr>
        <w:t>Поняття і соціальне призначення судової влади. Співвідношення судової влади з</w:t>
      </w:r>
      <w:r w:rsidR="000803AF">
        <w:rPr>
          <w:rFonts w:ascii="Times New Roman Cyr" w:hAnsi="Times New Roman Cyr" w:cs="Times New Roman Cyr"/>
        </w:rPr>
        <w:t xml:space="preserve"> </w:t>
      </w:r>
      <w:r w:rsidRPr="009438F9">
        <w:rPr>
          <w:rFonts w:ascii="Times New Roman Cyr" w:hAnsi="Times New Roman Cyr" w:cs="Times New Roman Cyr"/>
        </w:rPr>
        <w:t>законод</w:t>
      </w:r>
      <w:r w:rsidR="00162A02" w:rsidRPr="009438F9">
        <w:rPr>
          <w:rFonts w:ascii="Times New Roman Cyr" w:hAnsi="Times New Roman Cyr" w:cs="Times New Roman Cyr"/>
        </w:rPr>
        <w:t>авчою і виконавчою владою.</w:t>
      </w:r>
    </w:p>
    <w:p w:rsidR="003E5884" w:rsidRPr="009438F9" w:rsidRDefault="00AE1BEF">
      <w:pPr>
        <w:widowControl w:val="0"/>
        <w:autoSpaceDE w:val="0"/>
        <w:autoSpaceDN w:val="0"/>
        <w:adjustRightInd w:val="0"/>
        <w:ind w:firstLine="720"/>
        <w:jc w:val="both"/>
        <w:rPr>
          <w:rFonts w:ascii="Times New Roman Cyr" w:hAnsi="Times New Roman Cyr" w:cs="Times New Roman Cyr"/>
        </w:rPr>
      </w:pPr>
      <w:r w:rsidRPr="009438F9">
        <w:rPr>
          <w:rFonts w:ascii="Times New Roman Cyr" w:hAnsi="Times New Roman Cyr" w:cs="Times New Roman Cyr"/>
        </w:rPr>
        <w:t>Основні засади судочинства</w:t>
      </w:r>
      <w:r w:rsidR="003E5884" w:rsidRPr="009438F9">
        <w:rPr>
          <w:rFonts w:ascii="Times New Roman Cyr" w:hAnsi="Times New Roman Cyr" w:cs="Times New Roman Cyr"/>
        </w:rPr>
        <w:t xml:space="preserve"> в Україні. </w:t>
      </w:r>
      <w:r w:rsidR="00A46996" w:rsidRPr="009438F9">
        <w:rPr>
          <w:rFonts w:ascii="Times New Roman Cyr" w:hAnsi="Times New Roman Cyr" w:cs="Times New Roman Cyr"/>
        </w:rPr>
        <w:t>Система судоустрою.</w:t>
      </w:r>
      <w:r w:rsidR="003E5884" w:rsidRPr="009438F9">
        <w:rPr>
          <w:rFonts w:ascii="Times New Roman Cyr" w:hAnsi="Times New Roman Cyr" w:cs="Times New Roman Cyr"/>
        </w:rPr>
        <w:t xml:space="preserve"> Конституційний </w:t>
      </w:r>
      <w:r w:rsidR="0019777B" w:rsidRPr="009438F9">
        <w:rPr>
          <w:rFonts w:ascii="Times New Roman Cyr" w:hAnsi="Times New Roman Cyr" w:cs="Times New Roman Cyr"/>
        </w:rPr>
        <w:t>статус суддів. Вища рада</w:t>
      </w:r>
      <w:r w:rsidR="000803AF">
        <w:rPr>
          <w:rFonts w:ascii="Times New Roman Cyr" w:hAnsi="Times New Roman Cyr" w:cs="Times New Roman Cyr"/>
        </w:rPr>
        <w:t xml:space="preserve"> </w:t>
      </w:r>
      <w:r w:rsidR="0019777B" w:rsidRPr="009438F9">
        <w:rPr>
          <w:rFonts w:ascii="Times New Roman Cyr" w:hAnsi="Times New Roman Cyr" w:cs="Times New Roman Cyr"/>
        </w:rPr>
        <w:t xml:space="preserve">правосуддя </w:t>
      </w:r>
      <w:r w:rsidR="003E5884" w:rsidRPr="009438F9">
        <w:rPr>
          <w:rFonts w:ascii="Times New Roman Cyr" w:hAnsi="Times New Roman Cyr" w:cs="Times New Roman Cyr"/>
        </w:rPr>
        <w:t xml:space="preserve">, її склад і компетенція. </w:t>
      </w:r>
    </w:p>
    <w:p w:rsidR="003E5884" w:rsidRPr="009438F9" w:rsidRDefault="003E5884">
      <w:pPr>
        <w:widowControl w:val="0"/>
        <w:autoSpaceDE w:val="0"/>
        <w:autoSpaceDN w:val="0"/>
        <w:adjustRightInd w:val="0"/>
        <w:ind w:firstLine="720"/>
        <w:jc w:val="both"/>
        <w:rPr>
          <w:rFonts w:ascii="Times New Roman Cyr" w:hAnsi="Times New Roman Cyr" w:cs="Times New Roman Cyr"/>
        </w:rPr>
      </w:pPr>
      <w:r w:rsidRPr="009438F9">
        <w:rPr>
          <w:rFonts w:ascii="Times New Roman Cyr" w:hAnsi="Times New Roman Cyr" w:cs="Times New Roman Cyr"/>
        </w:rPr>
        <w:t>Місце прокуратури</w:t>
      </w:r>
      <w:r w:rsidR="000803AF">
        <w:rPr>
          <w:rFonts w:ascii="Times New Roman Cyr" w:hAnsi="Times New Roman Cyr" w:cs="Times New Roman Cyr"/>
        </w:rPr>
        <w:t xml:space="preserve"> </w:t>
      </w:r>
      <w:r w:rsidRPr="009438F9">
        <w:rPr>
          <w:rFonts w:ascii="Times New Roman Cyr" w:hAnsi="Times New Roman Cyr" w:cs="Times New Roman Cyr"/>
        </w:rPr>
        <w:t>в системі державни</w:t>
      </w:r>
      <w:r w:rsidR="00C82E5E" w:rsidRPr="009438F9">
        <w:rPr>
          <w:rFonts w:ascii="Times New Roman Cyr" w:hAnsi="Times New Roman Cyr" w:cs="Times New Roman Cyr"/>
        </w:rPr>
        <w:t>х органів України</w:t>
      </w:r>
      <w:r w:rsidR="0019777B" w:rsidRPr="009438F9">
        <w:rPr>
          <w:rFonts w:ascii="Times New Roman Cyr" w:hAnsi="Times New Roman Cyr" w:cs="Times New Roman Cyr"/>
        </w:rPr>
        <w:t xml:space="preserve"> ( конституційна реформа</w:t>
      </w:r>
      <w:r w:rsidR="000803AF">
        <w:rPr>
          <w:rFonts w:ascii="Times New Roman Cyr" w:hAnsi="Times New Roman Cyr" w:cs="Times New Roman Cyr"/>
        </w:rPr>
        <w:t xml:space="preserve"> </w:t>
      </w:r>
      <w:r w:rsidR="0019777B" w:rsidRPr="009438F9">
        <w:rPr>
          <w:rFonts w:ascii="Times New Roman Cyr" w:hAnsi="Times New Roman Cyr" w:cs="Times New Roman Cyr"/>
        </w:rPr>
        <w:t>від 02.06.2016</w:t>
      </w:r>
      <w:r w:rsidR="00162A02" w:rsidRPr="009438F9">
        <w:rPr>
          <w:rFonts w:ascii="Times New Roman Cyr" w:hAnsi="Times New Roman Cyr" w:cs="Times New Roman Cyr"/>
        </w:rPr>
        <w:t xml:space="preserve">р.). </w:t>
      </w:r>
      <w:r w:rsidR="0019777B" w:rsidRPr="009438F9">
        <w:rPr>
          <w:rFonts w:ascii="Times New Roman Cyr" w:hAnsi="Times New Roman Cyr" w:cs="Times New Roman Cyr"/>
        </w:rPr>
        <w:t>Компетенція</w:t>
      </w:r>
      <w:r w:rsidR="000803AF">
        <w:rPr>
          <w:rFonts w:ascii="Times New Roman Cyr" w:hAnsi="Times New Roman Cyr" w:cs="Times New Roman Cyr"/>
        </w:rPr>
        <w:t xml:space="preserve"> </w:t>
      </w:r>
      <w:r w:rsidRPr="009438F9">
        <w:rPr>
          <w:rFonts w:ascii="Times New Roman Cyr" w:hAnsi="Times New Roman Cyr" w:cs="Times New Roman Cyr"/>
        </w:rPr>
        <w:t>органів прокуратури України. Конституційний порядок призначення і звільнення з посади Генерального прокурора України.</w:t>
      </w:r>
      <w:r w:rsidR="000803AF">
        <w:rPr>
          <w:rFonts w:ascii="Times New Roman Cyr" w:hAnsi="Times New Roman Cyr" w:cs="Times New Roman Cyr"/>
        </w:rPr>
        <w:t xml:space="preserve"> </w:t>
      </w:r>
    </w:p>
    <w:p w:rsidR="003E5884" w:rsidRPr="009438F9" w:rsidRDefault="003E5884" w:rsidP="00DA6C73">
      <w:pPr>
        <w:widowControl w:val="0"/>
        <w:autoSpaceDE w:val="0"/>
        <w:autoSpaceDN w:val="0"/>
        <w:adjustRightInd w:val="0"/>
        <w:spacing w:before="120" w:after="60"/>
        <w:jc w:val="both"/>
        <w:rPr>
          <w:rFonts w:ascii="Times New Roman Cyr" w:hAnsi="Times New Roman Cyr" w:cs="Times New Roman Cyr"/>
        </w:rPr>
      </w:pPr>
      <w:r w:rsidRPr="009438F9">
        <w:rPr>
          <w:rFonts w:ascii="Times New Roman Cyr" w:hAnsi="Times New Roman Cyr" w:cs="Times New Roman Cyr"/>
          <w:b/>
          <w:bCs/>
        </w:rPr>
        <w:t xml:space="preserve">Тема 12. Конституційний Суд України </w:t>
      </w:r>
    </w:p>
    <w:p w:rsidR="003E5884" w:rsidRPr="009438F9" w:rsidRDefault="003E5884">
      <w:pPr>
        <w:widowControl w:val="0"/>
        <w:autoSpaceDE w:val="0"/>
        <w:autoSpaceDN w:val="0"/>
        <w:adjustRightInd w:val="0"/>
        <w:ind w:firstLine="720"/>
        <w:jc w:val="both"/>
        <w:rPr>
          <w:rFonts w:ascii="Times New Roman Cyr" w:hAnsi="Times New Roman Cyr" w:cs="Times New Roman Cyr"/>
        </w:rPr>
      </w:pPr>
      <w:r w:rsidRPr="009438F9">
        <w:rPr>
          <w:rFonts w:ascii="Times New Roman Cyr" w:hAnsi="Times New Roman Cyr" w:cs="Times New Roman Cyr"/>
        </w:rPr>
        <w:t xml:space="preserve">Поняття і сутність конституційної юрисдикції. </w:t>
      </w:r>
    </w:p>
    <w:p w:rsidR="003E5884" w:rsidRPr="009438F9" w:rsidRDefault="003E5884">
      <w:pPr>
        <w:widowControl w:val="0"/>
        <w:autoSpaceDE w:val="0"/>
        <w:autoSpaceDN w:val="0"/>
        <w:adjustRightInd w:val="0"/>
        <w:ind w:firstLine="720"/>
        <w:jc w:val="both"/>
        <w:rPr>
          <w:rFonts w:ascii="Times New Roman Cyr" w:hAnsi="Times New Roman Cyr" w:cs="Times New Roman Cyr"/>
        </w:rPr>
      </w:pPr>
      <w:r w:rsidRPr="009438F9">
        <w:rPr>
          <w:rFonts w:ascii="Times New Roman Cyr" w:hAnsi="Times New Roman Cyr" w:cs="Times New Roman Cyr"/>
        </w:rPr>
        <w:t>Конституційний Су</w:t>
      </w:r>
      <w:r w:rsidR="00A46996" w:rsidRPr="009438F9">
        <w:rPr>
          <w:rFonts w:ascii="Times New Roman Cyr" w:hAnsi="Times New Roman Cyr" w:cs="Times New Roman Cyr"/>
        </w:rPr>
        <w:t>д України -</w:t>
      </w:r>
      <w:r w:rsidRPr="009438F9">
        <w:rPr>
          <w:rFonts w:ascii="Times New Roman Cyr" w:hAnsi="Times New Roman Cyr" w:cs="Times New Roman Cyr"/>
        </w:rPr>
        <w:t xml:space="preserve"> орган конституційної юрисдикції в Україні. Правова регламентація формування і організації діяльності Конституційного Суду України. </w:t>
      </w:r>
    </w:p>
    <w:p w:rsidR="003E5884" w:rsidRPr="009438F9" w:rsidRDefault="003E5884">
      <w:pPr>
        <w:widowControl w:val="0"/>
        <w:autoSpaceDE w:val="0"/>
        <w:autoSpaceDN w:val="0"/>
        <w:adjustRightInd w:val="0"/>
        <w:ind w:firstLine="720"/>
        <w:jc w:val="both"/>
        <w:rPr>
          <w:rFonts w:ascii="Times New Roman Cyr" w:hAnsi="Times New Roman Cyr" w:cs="Times New Roman Cyr"/>
        </w:rPr>
      </w:pPr>
      <w:r w:rsidRPr="009438F9">
        <w:rPr>
          <w:rFonts w:ascii="Times New Roman Cyr" w:hAnsi="Times New Roman Cyr" w:cs="Times New Roman Cyr"/>
        </w:rPr>
        <w:t xml:space="preserve">Порядок формування, склад і повноваження Конституційного Суду України. </w:t>
      </w:r>
      <w:r w:rsidR="00841AEA" w:rsidRPr="009438F9">
        <w:rPr>
          <w:rFonts w:ascii="Times New Roman Cyr" w:hAnsi="Times New Roman Cyr" w:cs="Times New Roman Cyr"/>
        </w:rPr>
        <w:t>Межі повноважень КСУ.</w:t>
      </w:r>
    </w:p>
    <w:p w:rsidR="003E5884" w:rsidRPr="009438F9" w:rsidRDefault="003E5884">
      <w:pPr>
        <w:widowControl w:val="0"/>
        <w:autoSpaceDE w:val="0"/>
        <w:autoSpaceDN w:val="0"/>
        <w:adjustRightInd w:val="0"/>
        <w:ind w:firstLine="720"/>
        <w:jc w:val="both"/>
        <w:rPr>
          <w:rFonts w:ascii="Times New Roman Cyr" w:hAnsi="Times New Roman Cyr" w:cs="Times New Roman Cyr"/>
        </w:rPr>
      </w:pPr>
      <w:r w:rsidRPr="009438F9">
        <w:rPr>
          <w:rFonts w:ascii="Times New Roman Cyr" w:hAnsi="Times New Roman Cyr" w:cs="Times New Roman Cyr"/>
        </w:rPr>
        <w:t xml:space="preserve">Суддя Конституційного Суду України, його статус і повноваження. Припинення </w:t>
      </w:r>
      <w:r w:rsidRPr="009438F9">
        <w:rPr>
          <w:rFonts w:ascii="Times New Roman Cyr" w:hAnsi="Times New Roman Cyr" w:cs="Times New Roman Cyr"/>
        </w:rPr>
        <w:lastRenderedPageBreak/>
        <w:t>повноважень судді Конституційного Суду України.</w:t>
      </w:r>
      <w:r w:rsidR="00841AEA" w:rsidRPr="009438F9">
        <w:rPr>
          <w:rFonts w:ascii="Times New Roman Cyr" w:hAnsi="Times New Roman Cyr" w:cs="Times New Roman Cyr"/>
        </w:rPr>
        <w:t xml:space="preserve"> Гарантії діяльності судді КСУ.</w:t>
      </w:r>
      <w:r w:rsidRPr="009438F9">
        <w:rPr>
          <w:rFonts w:ascii="Times New Roman Cyr" w:hAnsi="Times New Roman Cyr" w:cs="Times New Roman Cyr"/>
        </w:rPr>
        <w:t xml:space="preserve"> Голова Конституційного Суду України, порядок його обрання і по</w:t>
      </w:r>
      <w:r w:rsidR="000D023B" w:rsidRPr="009438F9">
        <w:rPr>
          <w:rFonts w:ascii="Times New Roman Cyr" w:hAnsi="Times New Roman Cyr" w:cs="Times New Roman Cyr"/>
        </w:rPr>
        <w:t>вноваження. Організаційна структура КСУ.</w:t>
      </w:r>
      <w:r w:rsidRPr="009438F9">
        <w:rPr>
          <w:rFonts w:ascii="Times New Roman Cyr" w:hAnsi="Times New Roman Cyr" w:cs="Times New Roman Cyr"/>
        </w:rPr>
        <w:t xml:space="preserve"> </w:t>
      </w:r>
    </w:p>
    <w:p w:rsidR="003E5884" w:rsidRPr="009438F9" w:rsidRDefault="003E5884">
      <w:pPr>
        <w:widowControl w:val="0"/>
        <w:autoSpaceDE w:val="0"/>
        <w:autoSpaceDN w:val="0"/>
        <w:adjustRightInd w:val="0"/>
        <w:ind w:firstLine="720"/>
        <w:jc w:val="both"/>
        <w:rPr>
          <w:rFonts w:ascii="Times New Roman Cyr" w:hAnsi="Times New Roman Cyr" w:cs="Times New Roman Cyr"/>
        </w:rPr>
      </w:pPr>
      <w:r w:rsidRPr="009438F9">
        <w:rPr>
          <w:rFonts w:ascii="Times New Roman Cyr" w:hAnsi="Times New Roman Cyr" w:cs="Times New Roman Cyr"/>
        </w:rPr>
        <w:t>Конституційне провадження.</w:t>
      </w:r>
      <w:r w:rsidR="00C73EAF" w:rsidRPr="009438F9">
        <w:rPr>
          <w:rFonts w:ascii="Times New Roman Cyr" w:hAnsi="Times New Roman Cyr" w:cs="Times New Roman Cyr"/>
        </w:rPr>
        <w:t xml:space="preserve"> </w:t>
      </w:r>
      <w:r w:rsidR="00841AEA" w:rsidRPr="009438F9">
        <w:rPr>
          <w:rFonts w:ascii="Times New Roman Cyr" w:hAnsi="Times New Roman Cyr" w:cs="Times New Roman Cyr"/>
        </w:rPr>
        <w:t>Суб</w:t>
      </w:r>
      <w:r w:rsidR="00F06672">
        <w:rPr>
          <w:rFonts w:ascii="Times New Roman Cyr" w:hAnsi="Times New Roman Cyr" w:cs="Times New Roman Cyr"/>
        </w:rPr>
        <w:t>’</w:t>
      </w:r>
      <w:r w:rsidR="00623BD0" w:rsidRPr="009438F9">
        <w:rPr>
          <w:rFonts w:ascii="Times New Roman Cyr" w:hAnsi="Times New Roman Cyr" w:cs="Times New Roman Cyr"/>
        </w:rPr>
        <w:t>є</w:t>
      </w:r>
      <w:r w:rsidR="000D023B" w:rsidRPr="009438F9">
        <w:rPr>
          <w:rFonts w:ascii="Times New Roman Cyr" w:hAnsi="Times New Roman Cyr" w:cs="Times New Roman Cyr"/>
        </w:rPr>
        <w:t>кти</w:t>
      </w:r>
      <w:r w:rsidR="00841AEA" w:rsidRPr="009438F9">
        <w:rPr>
          <w:rFonts w:ascii="Times New Roman Cyr" w:hAnsi="Times New Roman Cyr" w:cs="Times New Roman Cyr"/>
        </w:rPr>
        <w:t xml:space="preserve"> права на конституційне подання та конституційне</w:t>
      </w:r>
      <w:r w:rsidR="000D023B" w:rsidRPr="009438F9">
        <w:rPr>
          <w:rFonts w:ascii="Times New Roman Cyr" w:hAnsi="Times New Roman Cyr" w:cs="Times New Roman Cyr"/>
        </w:rPr>
        <w:t xml:space="preserve"> звернення</w:t>
      </w:r>
      <w:r w:rsidR="00841AEA" w:rsidRPr="009438F9">
        <w:rPr>
          <w:rFonts w:ascii="Times New Roman Cyr" w:hAnsi="Times New Roman Cyr" w:cs="Times New Roman Cyr"/>
        </w:rPr>
        <w:t xml:space="preserve">. Конституційна скарга. </w:t>
      </w:r>
      <w:r w:rsidR="000D023B" w:rsidRPr="009438F9">
        <w:rPr>
          <w:rFonts w:ascii="Times New Roman Cyr" w:hAnsi="Times New Roman Cyr" w:cs="Times New Roman Cyr"/>
        </w:rPr>
        <w:t>Строки конституційного провадження</w:t>
      </w:r>
      <w:r w:rsidR="00F036FD" w:rsidRPr="009438F9">
        <w:rPr>
          <w:rFonts w:ascii="Times New Roman Cyr" w:hAnsi="Times New Roman Cyr" w:cs="Times New Roman Cyr"/>
        </w:rPr>
        <w:t xml:space="preserve"> Форми звернення до Конституційного Суду</w:t>
      </w:r>
      <w:r w:rsidR="00841AEA" w:rsidRPr="009438F9">
        <w:rPr>
          <w:rFonts w:ascii="Times New Roman Cyr" w:hAnsi="Times New Roman Cyr" w:cs="Times New Roman Cyr"/>
        </w:rPr>
        <w:t xml:space="preserve"> України.</w:t>
      </w:r>
      <w:r w:rsidR="000803AF">
        <w:rPr>
          <w:rFonts w:ascii="Times New Roman Cyr" w:hAnsi="Times New Roman Cyr" w:cs="Times New Roman Cyr"/>
        </w:rPr>
        <w:t xml:space="preserve"> </w:t>
      </w:r>
      <w:r w:rsidR="00AE1BEF" w:rsidRPr="009438F9">
        <w:rPr>
          <w:rFonts w:ascii="Times New Roman Cyr" w:hAnsi="Times New Roman Cyr" w:cs="Times New Roman Cyr"/>
        </w:rPr>
        <w:t>Юридичні позиції</w:t>
      </w:r>
      <w:r w:rsidR="000803AF">
        <w:rPr>
          <w:rFonts w:ascii="Times New Roman Cyr" w:hAnsi="Times New Roman Cyr" w:cs="Times New Roman Cyr"/>
        </w:rPr>
        <w:t xml:space="preserve"> </w:t>
      </w:r>
      <w:r w:rsidR="007E1D30" w:rsidRPr="009438F9">
        <w:rPr>
          <w:rFonts w:ascii="Times New Roman Cyr" w:hAnsi="Times New Roman Cyr" w:cs="Times New Roman Cyr"/>
        </w:rPr>
        <w:t>КСУ.</w:t>
      </w:r>
      <w:r w:rsidR="000D023B" w:rsidRPr="009438F9">
        <w:rPr>
          <w:rFonts w:ascii="Times New Roman Cyr" w:hAnsi="Times New Roman Cyr" w:cs="Times New Roman Cyr"/>
        </w:rPr>
        <w:t xml:space="preserve"> Види актів КСУ (рішення, </w:t>
      </w:r>
      <w:r w:rsidRPr="009438F9">
        <w:rPr>
          <w:rFonts w:ascii="Times New Roman Cyr" w:hAnsi="Times New Roman Cyr" w:cs="Times New Roman Cyr"/>
        </w:rPr>
        <w:t>висновки</w:t>
      </w:r>
      <w:r w:rsidR="000D023B" w:rsidRPr="009438F9">
        <w:rPr>
          <w:rFonts w:ascii="Times New Roman Cyr" w:hAnsi="Times New Roman Cyr" w:cs="Times New Roman Cyr"/>
        </w:rPr>
        <w:t>, ухвали, забезпечувальні накази)</w:t>
      </w:r>
      <w:r w:rsidRPr="009438F9">
        <w:rPr>
          <w:rFonts w:ascii="Times New Roman Cyr" w:hAnsi="Times New Roman Cyr" w:cs="Times New Roman Cyr"/>
        </w:rPr>
        <w:t xml:space="preserve">. </w:t>
      </w:r>
      <w:r w:rsidR="00841AEA" w:rsidRPr="009438F9">
        <w:rPr>
          <w:rFonts w:ascii="Times New Roman Cyr" w:hAnsi="Times New Roman Cyr" w:cs="Times New Roman Cyr"/>
        </w:rPr>
        <w:t>Порядок виконання рішень та висновків.</w:t>
      </w:r>
    </w:p>
    <w:p w:rsidR="003E5884" w:rsidRPr="009438F9" w:rsidRDefault="003E5884" w:rsidP="00DA6C73">
      <w:pPr>
        <w:widowControl w:val="0"/>
        <w:autoSpaceDE w:val="0"/>
        <w:autoSpaceDN w:val="0"/>
        <w:adjustRightInd w:val="0"/>
        <w:spacing w:before="120" w:after="60"/>
        <w:jc w:val="both"/>
        <w:rPr>
          <w:rFonts w:ascii="Times New Roman Cyr" w:hAnsi="Times New Roman Cyr" w:cs="Times New Roman Cyr"/>
        </w:rPr>
      </w:pPr>
      <w:r w:rsidRPr="009438F9">
        <w:rPr>
          <w:rFonts w:ascii="Times New Roman Cyr" w:hAnsi="Times New Roman Cyr" w:cs="Times New Roman Cyr"/>
          <w:b/>
          <w:bCs/>
        </w:rPr>
        <w:t xml:space="preserve">Тема 13. Територіальний устрій України </w:t>
      </w:r>
    </w:p>
    <w:p w:rsidR="003E5884" w:rsidRPr="009438F9" w:rsidRDefault="003E5884">
      <w:pPr>
        <w:widowControl w:val="0"/>
        <w:autoSpaceDE w:val="0"/>
        <w:autoSpaceDN w:val="0"/>
        <w:adjustRightInd w:val="0"/>
        <w:ind w:firstLine="720"/>
        <w:jc w:val="both"/>
        <w:rPr>
          <w:rFonts w:ascii="Times New Roman Cyr" w:hAnsi="Times New Roman Cyr" w:cs="Times New Roman Cyr"/>
        </w:rPr>
      </w:pPr>
      <w:r w:rsidRPr="009438F9">
        <w:rPr>
          <w:rFonts w:ascii="Times New Roman Cyr" w:hAnsi="Times New Roman Cyr" w:cs="Times New Roman Cyr"/>
        </w:rPr>
        <w:t>Поняття територіального устрою держави і його співвідношення з державним устроєм. Адміністративно-територіальній устрій держави.</w:t>
      </w:r>
    </w:p>
    <w:p w:rsidR="003E5884" w:rsidRPr="009438F9" w:rsidRDefault="003E5884">
      <w:pPr>
        <w:widowControl w:val="0"/>
        <w:autoSpaceDE w:val="0"/>
        <w:autoSpaceDN w:val="0"/>
        <w:adjustRightInd w:val="0"/>
        <w:ind w:firstLine="720"/>
        <w:jc w:val="both"/>
        <w:rPr>
          <w:rFonts w:ascii="Times New Roman Cyr" w:hAnsi="Times New Roman Cyr" w:cs="Times New Roman Cyr"/>
        </w:rPr>
      </w:pPr>
      <w:r w:rsidRPr="009438F9">
        <w:rPr>
          <w:rFonts w:ascii="Times New Roman Cyr" w:hAnsi="Times New Roman Cyr" w:cs="Times New Roman Cyr"/>
        </w:rPr>
        <w:t>Конституційні засади територіального устрою України. Система адміністративно-територіального устрою України.</w:t>
      </w:r>
    </w:p>
    <w:p w:rsidR="003E5884" w:rsidRPr="009438F9" w:rsidRDefault="003E5884">
      <w:pPr>
        <w:widowControl w:val="0"/>
        <w:autoSpaceDE w:val="0"/>
        <w:autoSpaceDN w:val="0"/>
        <w:adjustRightInd w:val="0"/>
        <w:ind w:firstLine="720"/>
        <w:jc w:val="both"/>
        <w:rPr>
          <w:rFonts w:ascii="Times New Roman Cyr" w:hAnsi="Times New Roman Cyr" w:cs="Times New Roman Cyr"/>
        </w:rPr>
      </w:pPr>
      <w:r w:rsidRPr="009438F9">
        <w:rPr>
          <w:rFonts w:ascii="Times New Roman Cyr" w:hAnsi="Times New Roman Cyr" w:cs="Times New Roman Cyr"/>
        </w:rPr>
        <w:t xml:space="preserve">Конституційний статус Автономної Республіки </w:t>
      </w:r>
      <w:r w:rsidR="00F52DE2" w:rsidRPr="009438F9">
        <w:rPr>
          <w:rFonts w:ascii="Times New Roman Cyr" w:hAnsi="Times New Roman Cyr" w:cs="Times New Roman Cyr"/>
        </w:rPr>
        <w:t>Крим.</w:t>
      </w:r>
      <w:r w:rsidRPr="009438F9">
        <w:rPr>
          <w:rFonts w:ascii="Times New Roman Cyr" w:hAnsi="Times New Roman Cyr" w:cs="Times New Roman Cyr"/>
        </w:rPr>
        <w:t xml:space="preserve"> </w:t>
      </w:r>
    </w:p>
    <w:p w:rsidR="003E5884" w:rsidRPr="009438F9" w:rsidRDefault="003E5884">
      <w:pPr>
        <w:widowControl w:val="0"/>
        <w:autoSpaceDE w:val="0"/>
        <w:autoSpaceDN w:val="0"/>
        <w:adjustRightInd w:val="0"/>
        <w:ind w:firstLine="720"/>
        <w:jc w:val="both"/>
        <w:rPr>
          <w:rFonts w:ascii="Times New Roman Cyr" w:hAnsi="Times New Roman Cyr" w:cs="Times New Roman Cyr"/>
        </w:rPr>
      </w:pPr>
      <w:r w:rsidRPr="009438F9">
        <w:rPr>
          <w:rFonts w:ascii="Times New Roman Cyr" w:hAnsi="Times New Roman Cyr" w:cs="Times New Roman Cyr"/>
        </w:rPr>
        <w:t>Конституція Автономної Республіки Крим.</w:t>
      </w:r>
      <w:r w:rsidR="00F52DE2" w:rsidRPr="009438F9">
        <w:rPr>
          <w:rFonts w:ascii="Times New Roman Cyr" w:hAnsi="Times New Roman Cyr" w:cs="Times New Roman Cyr"/>
        </w:rPr>
        <w:t xml:space="preserve"> </w:t>
      </w:r>
    </w:p>
    <w:p w:rsidR="003E5884" w:rsidRPr="009438F9" w:rsidRDefault="003E5884" w:rsidP="00DA6C73">
      <w:pPr>
        <w:widowControl w:val="0"/>
        <w:autoSpaceDE w:val="0"/>
        <w:autoSpaceDN w:val="0"/>
        <w:adjustRightInd w:val="0"/>
        <w:spacing w:before="120" w:after="60"/>
        <w:jc w:val="both"/>
        <w:rPr>
          <w:rFonts w:ascii="Times New Roman Cyr" w:hAnsi="Times New Roman Cyr" w:cs="Times New Roman Cyr"/>
        </w:rPr>
      </w:pPr>
      <w:r w:rsidRPr="009438F9">
        <w:rPr>
          <w:rFonts w:ascii="Times New Roman Cyr" w:hAnsi="Times New Roman Cyr" w:cs="Times New Roman Cyr"/>
          <w:b/>
          <w:bCs/>
        </w:rPr>
        <w:t>Тема 14. Конституційні засади місцевого самоврядування</w:t>
      </w:r>
      <w:r w:rsidRPr="009438F9">
        <w:rPr>
          <w:rFonts w:ascii="Times New Roman Cyr" w:hAnsi="Times New Roman Cyr" w:cs="Times New Roman Cyr"/>
        </w:rPr>
        <w:t xml:space="preserve"> </w:t>
      </w:r>
      <w:r w:rsidRPr="009438F9">
        <w:rPr>
          <w:rFonts w:ascii="Times New Roman Cyr" w:hAnsi="Times New Roman Cyr" w:cs="Times New Roman Cyr"/>
          <w:b/>
          <w:bCs/>
        </w:rPr>
        <w:t>в Україні</w:t>
      </w:r>
      <w:r w:rsidR="000803AF">
        <w:rPr>
          <w:rFonts w:ascii="Times New Roman Cyr" w:hAnsi="Times New Roman Cyr" w:cs="Times New Roman Cyr"/>
          <w:b/>
          <w:bCs/>
        </w:rPr>
        <w:t xml:space="preserve"> </w:t>
      </w:r>
    </w:p>
    <w:p w:rsidR="003E5884" w:rsidRPr="009438F9" w:rsidRDefault="003E5884">
      <w:pPr>
        <w:widowControl w:val="0"/>
        <w:autoSpaceDE w:val="0"/>
        <w:autoSpaceDN w:val="0"/>
        <w:adjustRightInd w:val="0"/>
        <w:ind w:firstLine="720"/>
        <w:jc w:val="both"/>
        <w:rPr>
          <w:rFonts w:ascii="Times New Roman Cyr" w:hAnsi="Times New Roman Cyr" w:cs="Times New Roman Cyr"/>
        </w:rPr>
      </w:pPr>
      <w:r w:rsidRPr="009438F9">
        <w:rPr>
          <w:rFonts w:ascii="Times New Roman Cyr" w:hAnsi="Times New Roman Cyr" w:cs="Times New Roman Cyr"/>
        </w:rPr>
        <w:t>Поняття місцевого самоврядування і його сутність. Місцеве самоврядування в системі публічної влади. Європейська Хартія про місцеве самоврядування.</w:t>
      </w:r>
    </w:p>
    <w:p w:rsidR="003E5884" w:rsidRPr="009438F9" w:rsidRDefault="003E5884">
      <w:pPr>
        <w:widowControl w:val="0"/>
        <w:autoSpaceDE w:val="0"/>
        <w:autoSpaceDN w:val="0"/>
        <w:adjustRightInd w:val="0"/>
        <w:ind w:firstLine="720"/>
        <w:jc w:val="both"/>
        <w:rPr>
          <w:rFonts w:ascii="Times New Roman Cyr" w:hAnsi="Times New Roman Cyr" w:cs="Times New Roman Cyr"/>
        </w:rPr>
      </w:pPr>
      <w:r w:rsidRPr="009438F9">
        <w:rPr>
          <w:rFonts w:ascii="Times New Roman Cyr" w:hAnsi="Times New Roman Cyr" w:cs="Times New Roman Cyr"/>
        </w:rPr>
        <w:t>Конституційні засади місцевого самоврядування в Україні. Територіальна, матеріальна і фінансова основи місцевого самоврядування в Україні. Участь держави у формуванні доходів та компенсації витрат місцевого самоврядування.</w:t>
      </w:r>
    </w:p>
    <w:p w:rsidR="003E5884" w:rsidRPr="009438F9" w:rsidRDefault="003E5884">
      <w:pPr>
        <w:widowControl w:val="0"/>
        <w:autoSpaceDE w:val="0"/>
        <w:autoSpaceDN w:val="0"/>
        <w:adjustRightInd w:val="0"/>
        <w:ind w:firstLine="720"/>
        <w:jc w:val="both"/>
        <w:rPr>
          <w:rFonts w:ascii="Times New Roman Cyr" w:hAnsi="Times New Roman Cyr" w:cs="Times New Roman Cyr"/>
        </w:rPr>
      </w:pPr>
      <w:r w:rsidRPr="009438F9">
        <w:rPr>
          <w:rFonts w:ascii="Times New Roman Cyr" w:hAnsi="Times New Roman Cyr" w:cs="Times New Roman Cyr"/>
        </w:rPr>
        <w:t>Система місцевого самоврядування. Здійснення місцевого самоврядування територіальною громадою безпосередньо та через органи місцевого самоврядування. Компетенція і акти органів місцевого самоврядування. Захист прав місцевого самоврядування</w:t>
      </w:r>
      <w:r w:rsidR="00122C7A">
        <w:rPr>
          <w:rFonts w:ascii="Times New Roman Cyr" w:hAnsi="Times New Roman Cyr" w:cs="Times New Roman Cyr"/>
        </w:rPr>
        <w:t xml:space="preserve"> </w:t>
      </w:r>
      <w:r w:rsidRPr="009438F9">
        <w:rPr>
          <w:rFonts w:ascii="Times New Roman Cyr" w:hAnsi="Times New Roman Cyr" w:cs="Times New Roman Cyr"/>
        </w:rPr>
        <w:t>.</w:t>
      </w:r>
      <w:r w:rsidR="000716C5" w:rsidRPr="009438F9">
        <w:rPr>
          <w:rFonts w:ascii="Times New Roman Cyr" w:hAnsi="Times New Roman Cyr" w:cs="Times New Roman Cyr"/>
        </w:rPr>
        <w:t>Реформа</w:t>
      </w:r>
      <w:r w:rsidR="000803AF">
        <w:rPr>
          <w:rFonts w:ascii="Times New Roman Cyr" w:hAnsi="Times New Roman Cyr" w:cs="Times New Roman Cyr"/>
        </w:rPr>
        <w:t xml:space="preserve"> </w:t>
      </w:r>
      <w:r w:rsidR="000716C5" w:rsidRPr="009438F9">
        <w:rPr>
          <w:rFonts w:ascii="Times New Roman Cyr" w:hAnsi="Times New Roman Cyr" w:cs="Times New Roman Cyr"/>
        </w:rPr>
        <w:t>місцевого самоврядування.</w:t>
      </w:r>
    </w:p>
    <w:p w:rsidR="003E5884" w:rsidRPr="009438F9" w:rsidRDefault="003E5884">
      <w:pPr>
        <w:widowControl w:val="0"/>
        <w:autoSpaceDE w:val="0"/>
        <w:autoSpaceDN w:val="0"/>
        <w:adjustRightInd w:val="0"/>
        <w:ind w:firstLine="720"/>
        <w:jc w:val="both"/>
        <w:rPr>
          <w:rFonts w:ascii="Times New Roman Cyr" w:hAnsi="Times New Roman Cyr" w:cs="Times New Roman Cyr"/>
        </w:rPr>
      </w:pPr>
    </w:p>
    <w:p w:rsidR="003E5884" w:rsidRPr="009438F9" w:rsidRDefault="003E5884">
      <w:pPr>
        <w:widowControl w:val="0"/>
        <w:autoSpaceDE w:val="0"/>
        <w:autoSpaceDN w:val="0"/>
        <w:adjustRightInd w:val="0"/>
        <w:ind w:firstLine="720"/>
        <w:jc w:val="both"/>
        <w:rPr>
          <w:rFonts w:ascii="Times New Roman Cyr" w:hAnsi="Times New Roman Cyr" w:cs="Times New Roman Cyr"/>
        </w:rPr>
      </w:pPr>
    </w:p>
    <w:p w:rsidR="003E5884" w:rsidRPr="009438F9" w:rsidRDefault="003E5884">
      <w:pPr>
        <w:widowControl w:val="0"/>
        <w:autoSpaceDE w:val="0"/>
        <w:autoSpaceDN w:val="0"/>
        <w:adjustRightInd w:val="0"/>
        <w:ind w:firstLine="720"/>
        <w:jc w:val="both"/>
        <w:rPr>
          <w:rFonts w:ascii="Times New Roman Cyr" w:hAnsi="Times New Roman Cyr" w:cs="Times New Roman Cyr"/>
          <w:sz w:val="28"/>
          <w:szCs w:val="28"/>
        </w:rPr>
      </w:pPr>
    </w:p>
    <w:p w:rsidR="003E5884" w:rsidRPr="009438F9" w:rsidRDefault="00122C7A" w:rsidP="004F0EB1">
      <w:pPr>
        <w:widowControl w:val="0"/>
        <w:autoSpaceDE w:val="0"/>
        <w:autoSpaceDN w:val="0"/>
        <w:adjustRightInd w:val="0"/>
        <w:spacing w:line="360" w:lineRule="auto"/>
        <w:ind w:left="1134" w:right="284" w:hanging="1134"/>
        <w:jc w:val="center"/>
        <w:rPr>
          <w:rFonts w:ascii="Times New Roman Cyr" w:hAnsi="Times New Roman Cyr" w:cs="Times New Roman Cyr"/>
          <w:b/>
          <w:bCs/>
          <w:sz w:val="28"/>
          <w:szCs w:val="28"/>
        </w:rPr>
      </w:pPr>
      <w:r>
        <w:rPr>
          <w:rFonts w:ascii="Times New Roman Cyr" w:hAnsi="Times New Roman Cyr" w:cs="Times New Roman Cyr"/>
          <w:b/>
          <w:bCs/>
          <w:sz w:val="28"/>
          <w:szCs w:val="28"/>
        </w:rPr>
        <w:t>П</w:t>
      </w:r>
      <w:r w:rsidR="003E5884" w:rsidRPr="009438F9">
        <w:rPr>
          <w:rFonts w:ascii="Times New Roman Cyr" w:hAnsi="Times New Roman Cyr" w:cs="Times New Roman Cyr"/>
          <w:b/>
          <w:bCs/>
          <w:sz w:val="28"/>
          <w:szCs w:val="28"/>
        </w:rPr>
        <w:t>лани семінарських занять</w:t>
      </w:r>
    </w:p>
    <w:p w:rsidR="003E5884" w:rsidRPr="009438F9" w:rsidRDefault="003E5884" w:rsidP="004F0EB1">
      <w:pPr>
        <w:widowControl w:val="0"/>
        <w:autoSpaceDE w:val="0"/>
        <w:autoSpaceDN w:val="0"/>
        <w:adjustRightInd w:val="0"/>
        <w:jc w:val="center"/>
        <w:rPr>
          <w:rFonts w:ascii="Times New Roman Cyr" w:hAnsi="Times New Roman Cyr" w:cs="Times New Roman Cyr"/>
          <w:b/>
          <w:bCs/>
          <w:u w:val="single"/>
        </w:rPr>
      </w:pPr>
      <w:r w:rsidRPr="009438F9">
        <w:rPr>
          <w:rFonts w:ascii="Times New Roman Cyr" w:hAnsi="Times New Roman Cyr" w:cs="Times New Roman Cyr"/>
          <w:b/>
          <w:bCs/>
        </w:rPr>
        <w:t>Змістовний модуль 1.</w:t>
      </w:r>
    </w:p>
    <w:p w:rsidR="003E5884" w:rsidRPr="004F0EB1" w:rsidRDefault="003E5884" w:rsidP="004F0EB1">
      <w:pPr>
        <w:widowControl w:val="0"/>
        <w:autoSpaceDE w:val="0"/>
        <w:autoSpaceDN w:val="0"/>
        <w:adjustRightInd w:val="0"/>
        <w:spacing w:before="120" w:after="60"/>
        <w:jc w:val="both"/>
        <w:rPr>
          <w:rFonts w:ascii="Times New Roman Cyr" w:hAnsi="Times New Roman Cyr" w:cs="Times New Roman Cyr"/>
          <w:b/>
          <w:bCs/>
        </w:rPr>
      </w:pPr>
      <w:r w:rsidRPr="004F0EB1">
        <w:rPr>
          <w:rFonts w:ascii="Times New Roman Cyr" w:hAnsi="Times New Roman Cyr" w:cs="Times New Roman Cyr"/>
          <w:b/>
          <w:bCs/>
        </w:rPr>
        <w:t>Тема 1. Конституційне право – провідна галузь права України (семінар розгорнута бесіда)</w:t>
      </w:r>
      <w:r w:rsidR="004F0EB1">
        <w:rPr>
          <w:rFonts w:ascii="Times New Roman Cyr" w:hAnsi="Times New Roman Cyr" w:cs="Times New Roman Cyr"/>
          <w:b/>
          <w:bCs/>
        </w:rPr>
        <w:t xml:space="preserve"> </w:t>
      </w:r>
      <w:r w:rsidR="00AC797A">
        <w:rPr>
          <w:rFonts w:ascii="Times New Roman Cyr" w:hAnsi="Times New Roman Cyr" w:cs="Times New Roman Cyr"/>
          <w:b/>
          <w:bCs/>
        </w:rPr>
        <w:t>(2 години)</w:t>
      </w:r>
    </w:p>
    <w:p w:rsidR="003E5884" w:rsidRPr="009438F9" w:rsidRDefault="003E5884">
      <w:pPr>
        <w:widowControl w:val="0"/>
        <w:autoSpaceDE w:val="0"/>
        <w:autoSpaceDN w:val="0"/>
        <w:adjustRightInd w:val="0"/>
        <w:ind w:firstLine="567"/>
        <w:rPr>
          <w:rFonts w:ascii="Times New Roman Cyr" w:hAnsi="Times New Roman Cyr" w:cs="Times New Roman Cyr"/>
        </w:rPr>
      </w:pPr>
    </w:p>
    <w:p w:rsidR="003E5884" w:rsidRPr="009438F9" w:rsidRDefault="003E5884">
      <w:pPr>
        <w:widowControl w:val="0"/>
        <w:autoSpaceDE w:val="0"/>
        <w:autoSpaceDN w:val="0"/>
        <w:adjustRightInd w:val="0"/>
        <w:jc w:val="both"/>
        <w:rPr>
          <w:rFonts w:ascii="Times New Roman Cyr" w:hAnsi="Times New Roman Cyr" w:cs="Times New Roman Cyr"/>
        </w:rPr>
      </w:pPr>
      <w:r w:rsidRPr="009438F9">
        <w:rPr>
          <w:rFonts w:ascii="Times New Roman Cyr" w:hAnsi="Times New Roman Cyr" w:cs="Times New Roman Cyr"/>
          <w:b/>
          <w:bCs/>
        </w:rPr>
        <w:t xml:space="preserve">Ключові поняття: </w:t>
      </w:r>
      <w:r w:rsidR="002675CE" w:rsidRPr="009438F9">
        <w:rPr>
          <w:rFonts w:ascii="Times New Roman Cyr" w:hAnsi="Times New Roman Cyr" w:cs="Times New Roman Cyr"/>
        </w:rPr>
        <w:t>«галузь права», «</w:t>
      </w:r>
      <w:r w:rsidRPr="009438F9">
        <w:rPr>
          <w:rFonts w:ascii="Times New Roman Cyr" w:hAnsi="Times New Roman Cyr" w:cs="Times New Roman Cyr"/>
        </w:rPr>
        <w:t>предмет консти</w:t>
      </w:r>
      <w:r w:rsidR="002675CE" w:rsidRPr="009438F9">
        <w:rPr>
          <w:rFonts w:ascii="Times New Roman Cyr" w:hAnsi="Times New Roman Cyr" w:cs="Times New Roman Cyr"/>
        </w:rPr>
        <w:t>туційного права як галузі права», «джерела права», «прогалини у праві», «</w:t>
      </w:r>
      <w:r w:rsidR="00C73EAF" w:rsidRPr="009438F9">
        <w:rPr>
          <w:rFonts w:ascii="Times New Roman Cyr" w:hAnsi="Times New Roman Cyr" w:cs="Times New Roman Cyr"/>
        </w:rPr>
        <w:t>колізії</w:t>
      </w:r>
      <w:r w:rsidRPr="009438F9">
        <w:rPr>
          <w:rFonts w:ascii="Times New Roman Cyr" w:hAnsi="Times New Roman Cyr" w:cs="Times New Roman Cyr"/>
        </w:rPr>
        <w:t xml:space="preserve"> у пра</w:t>
      </w:r>
      <w:r w:rsidR="002675CE" w:rsidRPr="009438F9">
        <w:rPr>
          <w:rFonts w:ascii="Times New Roman Cyr" w:hAnsi="Times New Roman Cyr" w:cs="Times New Roman Cyr"/>
        </w:rPr>
        <w:t>ві», «правовий інститут», «норми конституційного права».</w:t>
      </w:r>
    </w:p>
    <w:p w:rsidR="003E5884" w:rsidRPr="009438F9" w:rsidRDefault="003E5884">
      <w:pPr>
        <w:widowControl w:val="0"/>
        <w:autoSpaceDE w:val="0"/>
        <w:autoSpaceDN w:val="0"/>
        <w:adjustRightInd w:val="0"/>
        <w:jc w:val="center"/>
        <w:rPr>
          <w:rFonts w:ascii="Times New Roman Cyr" w:hAnsi="Times New Roman Cyr" w:cs="Times New Roman Cyr"/>
          <w:b/>
          <w:bCs/>
        </w:rPr>
      </w:pPr>
    </w:p>
    <w:p w:rsidR="003E5884" w:rsidRPr="009438F9" w:rsidRDefault="003E5884">
      <w:pPr>
        <w:widowControl w:val="0"/>
        <w:autoSpaceDE w:val="0"/>
        <w:autoSpaceDN w:val="0"/>
        <w:adjustRightInd w:val="0"/>
        <w:jc w:val="center"/>
        <w:rPr>
          <w:rFonts w:ascii="Times New Roman Cyr" w:hAnsi="Times New Roman Cyr" w:cs="Times New Roman Cyr"/>
          <w:b/>
          <w:bCs/>
        </w:rPr>
      </w:pPr>
      <w:r w:rsidRPr="009438F9">
        <w:rPr>
          <w:rFonts w:ascii="Times New Roman Cyr" w:hAnsi="Times New Roman Cyr" w:cs="Times New Roman Cyr"/>
          <w:b/>
          <w:bCs/>
        </w:rPr>
        <w:t>П</w:t>
      </w:r>
      <w:r w:rsidR="000803AF">
        <w:rPr>
          <w:rFonts w:ascii="Times New Roman Cyr" w:hAnsi="Times New Roman Cyr" w:cs="Times New Roman Cyr"/>
          <w:b/>
          <w:bCs/>
        </w:rPr>
        <w:t xml:space="preserve"> </w:t>
      </w:r>
      <w:r w:rsidRPr="009438F9">
        <w:rPr>
          <w:rFonts w:ascii="Times New Roman Cyr" w:hAnsi="Times New Roman Cyr" w:cs="Times New Roman Cyr"/>
          <w:b/>
          <w:bCs/>
        </w:rPr>
        <w:t>Л</w:t>
      </w:r>
      <w:r w:rsidR="000803AF">
        <w:rPr>
          <w:rFonts w:ascii="Times New Roman Cyr" w:hAnsi="Times New Roman Cyr" w:cs="Times New Roman Cyr"/>
          <w:b/>
          <w:bCs/>
        </w:rPr>
        <w:t xml:space="preserve"> </w:t>
      </w:r>
      <w:r w:rsidRPr="009438F9">
        <w:rPr>
          <w:rFonts w:ascii="Times New Roman Cyr" w:hAnsi="Times New Roman Cyr" w:cs="Times New Roman Cyr"/>
          <w:b/>
          <w:bCs/>
        </w:rPr>
        <w:t>А</w:t>
      </w:r>
      <w:r w:rsidR="000803AF">
        <w:rPr>
          <w:rFonts w:ascii="Times New Roman Cyr" w:hAnsi="Times New Roman Cyr" w:cs="Times New Roman Cyr"/>
          <w:b/>
          <w:bCs/>
        </w:rPr>
        <w:t xml:space="preserve"> </w:t>
      </w:r>
      <w:r w:rsidRPr="009438F9">
        <w:rPr>
          <w:rFonts w:ascii="Times New Roman Cyr" w:hAnsi="Times New Roman Cyr" w:cs="Times New Roman Cyr"/>
          <w:b/>
          <w:bCs/>
        </w:rPr>
        <w:t>Н</w:t>
      </w:r>
    </w:p>
    <w:p w:rsidR="003E5884" w:rsidRPr="009438F9" w:rsidRDefault="003E5884" w:rsidP="008D2336">
      <w:pPr>
        <w:widowControl w:val="0"/>
        <w:numPr>
          <w:ilvl w:val="0"/>
          <w:numId w:val="8"/>
        </w:numPr>
        <w:autoSpaceDE w:val="0"/>
        <w:autoSpaceDN w:val="0"/>
        <w:adjustRightInd w:val="0"/>
        <w:ind w:left="426" w:hanging="426"/>
        <w:jc w:val="both"/>
        <w:rPr>
          <w:rFonts w:ascii="Times New Roman Cyr" w:hAnsi="Times New Roman Cyr" w:cs="Times New Roman Cyr"/>
        </w:rPr>
      </w:pPr>
      <w:r w:rsidRPr="009438F9">
        <w:rPr>
          <w:rFonts w:ascii="Times New Roman Cyr" w:hAnsi="Times New Roman Cyr" w:cs="Times New Roman Cyr"/>
        </w:rPr>
        <w:t>Предмет конституційного права як галузі права України і його місце в системі права України.</w:t>
      </w:r>
    </w:p>
    <w:p w:rsidR="003E5884" w:rsidRPr="009438F9" w:rsidRDefault="003E5884" w:rsidP="008D2336">
      <w:pPr>
        <w:widowControl w:val="0"/>
        <w:numPr>
          <w:ilvl w:val="0"/>
          <w:numId w:val="9"/>
        </w:numPr>
        <w:autoSpaceDE w:val="0"/>
        <w:autoSpaceDN w:val="0"/>
        <w:adjustRightInd w:val="0"/>
        <w:ind w:left="426" w:hanging="426"/>
        <w:jc w:val="both"/>
        <w:rPr>
          <w:rFonts w:ascii="Times New Roman Cyr" w:hAnsi="Times New Roman Cyr" w:cs="Times New Roman Cyr"/>
        </w:rPr>
      </w:pPr>
      <w:r w:rsidRPr="009438F9">
        <w:rPr>
          <w:rFonts w:ascii="Times New Roman Cyr" w:hAnsi="Times New Roman Cyr" w:cs="Times New Roman Cyr"/>
        </w:rPr>
        <w:t>Джерела галузі конституційного права України.</w:t>
      </w:r>
    </w:p>
    <w:p w:rsidR="003E5884" w:rsidRPr="009438F9" w:rsidRDefault="003E5884" w:rsidP="008D2336">
      <w:pPr>
        <w:widowControl w:val="0"/>
        <w:numPr>
          <w:ilvl w:val="0"/>
          <w:numId w:val="10"/>
        </w:numPr>
        <w:autoSpaceDE w:val="0"/>
        <w:autoSpaceDN w:val="0"/>
        <w:adjustRightInd w:val="0"/>
        <w:ind w:left="426" w:hanging="426"/>
        <w:jc w:val="both"/>
        <w:rPr>
          <w:rFonts w:ascii="Times New Roman Cyr" w:hAnsi="Times New Roman Cyr" w:cs="Times New Roman Cyr"/>
        </w:rPr>
      </w:pPr>
      <w:r w:rsidRPr="009438F9">
        <w:rPr>
          <w:rFonts w:ascii="Times New Roman Cyr" w:hAnsi="Times New Roman Cyr" w:cs="Times New Roman Cyr"/>
        </w:rPr>
        <w:t>Прогалини і к</w:t>
      </w:r>
      <w:r w:rsidR="00E8616D" w:rsidRPr="009438F9">
        <w:rPr>
          <w:rFonts w:ascii="Times New Roman Cyr" w:hAnsi="Times New Roman Cyr" w:cs="Times New Roman Cyr"/>
        </w:rPr>
        <w:t>олізії у конституційному</w:t>
      </w:r>
      <w:r w:rsidRPr="009438F9">
        <w:rPr>
          <w:rFonts w:ascii="Times New Roman Cyr" w:hAnsi="Times New Roman Cyr" w:cs="Times New Roman Cyr"/>
        </w:rPr>
        <w:t xml:space="preserve"> праві</w:t>
      </w:r>
      <w:r w:rsidR="00E8616D" w:rsidRPr="009438F9">
        <w:rPr>
          <w:rFonts w:ascii="Times New Roman Cyr" w:hAnsi="Times New Roman Cyr" w:cs="Times New Roman Cyr"/>
        </w:rPr>
        <w:t xml:space="preserve"> </w:t>
      </w:r>
      <w:r w:rsidRPr="009438F9">
        <w:rPr>
          <w:rFonts w:ascii="Times New Roman Cyr" w:hAnsi="Times New Roman Cyr" w:cs="Times New Roman Cyr"/>
        </w:rPr>
        <w:t>та шляхи їх усунення і подолання.</w:t>
      </w:r>
    </w:p>
    <w:p w:rsidR="0067245A" w:rsidRPr="009438F9" w:rsidRDefault="003E5884" w:rsidP="008D2336">
      <w:pPr>
        <w:widowControl w:val="0"/>
        <w:numPr>
          <w:ilvl w:val="0"/>
          <w:numId w:val="8"/>
        </w:numPr>
        <w:autoSpaceDE w:val="0"/>
        <w:autoSpaceDN w:val="0"/>
        <w:adjustRightInd w:val="0"/>
        <w:ind w:left="426" w:hanging="426"/>
        <w:jc w:val="both"/>
        <w:rPr>
          <w:rFonts w:ascii="Times New Roman Cyr" w:hAnsi="Times New Roman Cyr" w:cs="Times New Roman Cyr"/>
        </w:rPr>
      </w:pPr>
      <w:r w:rsidRPr="009438F9">
        <w:rPr>
          <w:rFonts w:ascii="Times New Roman Cyr" w:hAnsi="Times New Roman Cyr" w:cs="Times New Roman Cyr"/>
        </w:rPr>
        <w:t>Понят</w:t>
      </w:r>
      <w:r w:rsidR="0067245A" w:rsidRPr="009438F9">
        <w:rPr>
          <w:rFonts w:ascii="Times New Roman Cyr" w:hAnsi="Times New Roman Cyr" w:cs="Times New Roman Cyr"/>
        </w:rPr>
        <w:t>тя конституційно-правових</w:t>
      </w:r>
      <w:r w:rsidR="00C73EAF" w:rsidRPr="009438F9">
        <w:rPr>
          <w:rFonts w:ascii="Times New Roman Cyr" w:hAnsi="Times New Roman Cyr" w:cs="Times New Roman Cyr"/>
        </w:rPr>
        <w:t xml:space="preserve"> норм,</w:t>
      </w:r>
      <w:r w:rsidR="0067245A" w:rsidRPr="009438F9">
        <w:rPr>
          <w:rFonts w:ascii="Times New Roman Cyr" w:hAnsi="Times New Roman Cyr" w:cs="Times New Roman Cyr"/>
        </w:rPr>
        <w:t xml:space="preserve"> їх</w:t>
      </w:r>
      <w:r w:rsidR="000803AF">
        <w:rPr>
          <w:rFonts w:ascii="Times New Roman Cyr" w:hAnsi="Times New Roman Cyr" w:cs="Times New Roman Cyr"/>
        </w:rPr>
        <w:t xml:space="preserve"> </w:t>
      </w:r>
      <w:r w:rsidR="00CF55AA" w:rsidRPr="009438F9">
        <w:rPr>
          <w:rFonts w:ascii="Times New Roman Cyr" w:hAnsi="Times New Roman Cyr" w:cs="Times New Roman Cyr"/>
        </w:rPr>
        <w:t xml:space="preserve">особливості та </w:t>
      </w:r>
      <w:r w:rsidR="0067245A" w:rsidRPr="009438F9">
        <w:rPr>
          <w:rFonts w:ascii="Times New Roman Cyr" w:hAnsi="Times New Roman Cyr" w:cs="Times New Roman Cyr"/>
        </w:rPr>
        <w:t>класифікація.</w:t>
      </w:r>
      <w:r w:rsidR="00C73EAF" w:rsidRPr="009438F9">
        <w:rPr>
          <w:rFonts w:ascii="Times New Roman Cyr" w:hAnsi="Times New Roman Cyr" w:cs="Times New Roman Cyr"/>
        </w:rPr>
        <w:t xml:space="preserve"> </w:t>
      </w:r>
    </w:p>
    <w:p w:rsidR="003E5884" w:rsidRPr="009438F9" w:rsidRDefault="0067245A" w:rsidP="008D2336">
      <w:pPr>
        <w:widowControl w:val="0"/>
        <w:numPr>
          <w:ilvl w:val="0"/>
          <w:numId w:val="8"/>
        </w:numPr>
        <w:autoSpaceDE w:val="0"/>
        <w:autoSpaceDN w:val="0"/>
        <w:adjustRightInd w:val="0"/>
        <w:ind w:left="426" w:hanging="426"/>
        <w:jc w:val="both"/>
        <w:rPr>
          <w:rFonts w:ascii="Times New Roman Cyr" w:hAnsi="Times New Roman Cyr" w:cs="Times New Roman Cyr"/>
        </w:rPr>
      </w:pPr>
      <w:r w:rsidRPr="009438F9">
        <w:rPr>
          <w:rFonts w:ascii="Times New Roman Cyr" w:hAnsi="Times New Roman Cyr" w:cs="Times New Roman Cyr"/>
        </w:rPr>
        <w:t>Поняття в види конституційно-правових</w:t>
      </w:r>
      <w:r w:rsidR="000803AF">
        <w:rPr>
          <w:rFonts w:ascii="Times New Roman Cyr" w:hAnsi="Times New Roman Cyr" w:cs="Times New Roman Cyr"/>
        </w:rPr>
        <w:t xml:space="preserve"> </w:t>
      </w:r>
      <w:r w:rsidRPr="009438F9">
        <w:rPr>
          <w:rFonts w:ascii="Times New Roman Cyr" w:hAnsi="Times New Roman Cyr" w:cs="Times New Roman Cyr"/>
        </w:rPr>
        <w:t>інститутів (загальні, початкові,</w:t>
      </w:r>
      <w:r w:rsidR="00AC797A">
        <w:rPr>
          <w:rFonts w:ascii="Times New Roman Cyr" w:hAnsi="Times New Roman Cyr" w:cs="Times New Roman Cyr"/>
        </w:rPr>
        <w:t xml:space="preserve"> </w:t>
      </w:r>
      <w:r w:rsidRPr="009438F9">
        <w:rPr>
          <w:rFonts w:ascii="Times New Roman Cyr" w:hAnsi="Times New Roman Cyr" w:cs="Times New Roman Cyr"/>
        </w:rPr>
        <w:t>головні).</w:t>
      </w:r>
    </w:p>
    <w:p w:rsidR="003E5884" w:rsidRPr="009438F9" w:rsidRDefault="0067245A" w:rsidP="008D2336">
      <w:pPr>
        <w:widowControl w:val="0"/>
        <w:numPr>
          <w:ilvl w:val="0"/>
          <w:numId w:val="8"/>
        </w:numPr>
        <w:autoSpaceDE w:val="0"/>
        <w:autoSpaceDN w:val="0"/>
        <w:adjustRightInd w:val="0"/>
        <w:ind w:left="426" w:hanging="426"/>
        <w:jc w:val="both"/>
        <w:rPr>
          <w:rFonts w:ascii="Times New Roman Cyr" w:hAnsi="Times New Roman Cyr" w:cs="Times New Roman Cyr"/>
        </w:rPr>
      </w:pPr>
      <w:r w:rsidRPr="009438F9">
        <w:rPr>
          <w:rFonts w:ascii="Times New Roman Cyr" w:hAnsi="Times New Roman Cyr" w:cs="Times New Roman Cyr"/>
        </w:rPr>
        <w:t>Поняття конституційно-правових</w:t>
      </w:r>
      <w:r w:rsidR="00CF55AA" w:rsidRPr="009438F9">
        <w:rPr>
          <w:rFonts w:ascii="Times New Roman Cyr" w:hAnsi="Times New Roman Cyr" w:cs="Times New Roman Cyr"/>
        </w:rPr>
        <w:t xml:space="preserve"> відносин,</w:t>
      </w:r>
      <w:r w:rsidR="00AC797A">
        <w:rPr>
          <w:rFonts w:ascii="Times New Roman Cyr" w:hAnsi="Times New Roman Cyr" w:cs="Times New Roman Cyr"/>
        </w:rPr>
        <w:t xml:space="preserve"> </w:t>
      </w:r>
      <w:r w:rsidR="00CF55AA" w:rsidRPr="009438F9">
        <w:rPr>
          <w:rFonts w:ascii="Times New Roman Cyr" w:hAnsi="Times New Roman Cyr" w:cs="Times New Roman Cyr"/>
        </w:rPr>
        <w:t>особливості їх</w:t>
      </w:r>
      <w:r w:rsidR="00285F30" w:rsidRPr="009438F9">
        <w:rPr>
          <w:rFonts w:ascii="Times New Roman Cyr" w:hAnsi="Times New Roman Cyr" w:cs="Times New Roman Cyr"/>
        </w:rPr>
        <w:t xml:space="preserve"> суб’єктів </w:t>
      </w:r>
      <w:r w:rsidR="00CF55AA" w:rsidRPr="009438F9">
        <w:rPr>
          <w:rFonts w:ascii="Times New Roman Cyr" w:hAnsi="Times New Roman Cyr" w:cs="Times New Roman Cyr"/>
        </w:rPr>
        <w:t>.</w:t>
      </w:r>
    </w:p>
    <w:p w:rsidR="003E5884" w:rsidRPr="009438F9" w:rsidRDefault="003E5884" w:rsidP="008D2336">
      <w:pPr>
        <w:widowControl w:val="0"/>
        <w:numPr>
          <w:ilvl w:val="0"/>
          <w:numId w:val="8"/>
        </w:numPr>
        <w:autoSpaceDE w:val="0"/>
        <w:autoSpaceDN w:val="0"/>
        <w:adjustRightInd w:val="0"/>
        <w:ind w:left="426" w:hanging="426"/>
        <w:jc w:val="both"/>
        <w:rPr>
          <w:rFonts w:ascii="Times New Roman Cyr" w:hAnsi="Times New Roman Cyr" w:cs="Times New Roman Cyr"/>
        </w:rPr>
      </w:pPr>
      <w:r w:rsidRPr="009438F9">
        <w:rPr>
          <w:rFonts w:ascii="Times New Roman Cyr" w:hAnsi="Times New Roman Cyr" w:cs="Times New Roman Cyr"/>
        </w:rPr>
        <w:t>Поняття конституційної відповідальності.</w:t>
      </w:r>
    </w:p>
    <w:p w:rsidR="00AC797A" w:rsidRDefault="00AC797A" w:rsidP="009E6FE4">
      <w:pPr>
        <w:widowControl w:val="0"/>
        <w:tabs>
          <w:tab w:val="left" w:pos="567"/>
        </w:tabs>
        <w:autoSpaceDE w:val="0"/>
        <w:autoSpaceDN w:val="0"/>
        <w:adjustRightInd w:val="0"/>
        <w:rPr>
          <w:rFonts w:ascii="Times New Roman Cyr" w:hAnsi="Times New Roman Cyr" w:cs="Times New Roman Cyr"/>
          <w:b/>
        </w:rPr>
      </w:pPr>
    </w:p>
    <w:p w:rsidR="009E6FE4" w:rsidRPr="009438F9" w:rsidRDefault="00AC797A" w:rsidP="009E6FE4">
      <w:pPr>
        <w:widowControl w:val="0"/>
        <w:tabs>
          <w:tab w:val="left" w:pos="567"/>
        </w:tabs>
        <w:autoSpaceDE w:val="0"/>
        <w:autoSpaceDN w:val="0"/>
        <w:adjustRightInd w:val="0"/>
        <w:rPr>
          <w:rFonts w:ascii="Times New Roman Cyr" w:hAnsi="Times New Roman Cyr" w:cs="Times New Roman Cyr"/>
          <w:b/>
        </w:rPr>
      </w:pPr>
      <w:r>
        <w:rPr>
          <w:rFonts w:ascii="Times New Roman Cyr" w:hAnsi="Times New Roman Cyr" w:cs="Times New Roman Cyr"/>
          <w:b/>
        </w:rPr>
        <w:t>З</w:t>
      </w:r>
      <w:r w:rsidR="009E6FE4" w:rsidRPr="009438F9">
        <w:rPr>
          <w:rFonts w:ascii="Times New Roman Cyr" w:hAnsi="Times New Roman Cyr" w:cs="Times New Roman Cyr"/>
          <w:b/>
        </w:rPr>
        <w:t>авдання:</w:t>
      </w:r>
    </w:p>
    <w:p w:rsidR="00CF55AA" w:rsidRPr="00AC797A" w:rsidRDefault="00AC797A" w:rsidP="00AC797A">
      <w:pPr>
        <w:pStyle w:val="3"/>
      </w:pPr>
      <w:r>
        <w:t>п</w:t>
      </w:r>
      <w:r w:rsidR="00CF55AA" w:rsidRPr="00AC797A">
        <w:t>роаналізуйте IV</w:t>
      </w:r>
      <w:r w:rsidR="00313F27" w:rsidRPr="00AC797A">
        <w:t xml:space="preserve"> розділ</w:t>
      </w:r>
      <w:r w:rsidR="00CF55AA" w:rsidRPr="00AC797A">
        <w:t xml:space="preserve"> Конституції і визначте матеріальні і процесуальні норми</w:t>
      </w:r>
      <w:r>
        <w:t>;</w:t>
      </w:r>
    </w:p>
    <w:p w:rsidR="00285F30" w:rsidRPr="00AC797A" w:rsidRDefault="00285F30" w:rsidP="00AC797A">
      <w:pPr>
        <w:pStyle w:val="3"/>
      </w:pPr>
      <w:r w:rsidRPr="00AC797A">
        <w:t>складіть таблицю</w:t>
      </w:r>
      <w:r w:rsidR="00AE1BEF" w:rsidRPr="00AC797A">
        <w:t>:</w:t>
      </w:r>
      <w:r w:rsidRPr="00AC797A">
        <w:t xml:space="preserve"> які норми є імперативними а які диспозитивними в розділі IV КУ</w:t>
      </w:r>
      <w:r w:rsidR="00AC797A">
        <w:t>;</w:t>
      </w:r>
    </w:p>
    <w:p w:rsidR="00CF55AA" w:rsidRPr="00AC797A" w:rsidRDefault="00D21167" w:rsidP="00AC797A">
      <w:pPr>
        <w:pStyle w:val="3"/>
      </w:pPr>
      <w:r w:rsidRPr="00AC797A">
        <w:lastRenderedPageBreak/>
        <w:t>визначте структуру правової норми</w:t>
      </w:r>
      <w:r w:rsidR="000803AF">
        <w:t xml:space="preserve"> </w:t>
      </w:r>
      <w:r w:rsidRPr="00AC797A">
        <w:t>у ст.ст.1,</w:t>
      </w:r>
      <w:r w:rsidR="00AC797A" w:rsidRPr="00AC797A">
        <w:t xml:space="preserve"> </w:t>
      </w:r>
      <w:r w:rsidRPr="00AC797A">
        <w:t>7,</w:t>
      </w:r>
      <w:r w:rsidR="00AC797A" w:rsidRPr="00AC797A">
        <w:t xml:space="preserve"> </w:t>
      </w:r>
      <w:r w:rsidRPr="00AC797A">
        <w:t>4, 9, 29, 26,</w:t>
      </w:r>
      <w:r w:rsidR="00AC797A" w:rsidRPr="00AC797A">
        <w:t xml:space="preserve"> </w:t>
      </w:r>
      <w:r w:rsidRPr="00AC797A">
        <w:t>32, 39,</w:t>
      </w:r>
      <w:r w:rsidR="00AC797A">
        <w:t xml:space="preserve"> </w:t>
      </w:r>
      <w:r w:rsidRPr="00AC797A">
        <w:t>60 КУ</w:t>
      </w:r>
      <w:r w:rsidR="00AC797A">
        <w:t>;</w:t>
      </w:r>
    </w:p>
    <w:p w:rsidR="00D21167" w:rsidRPr="00AC797A" w:rsidRDefault="00285F30" w:rsidP="00AC797A">
      <w:pPr>
        <w:pStyle w:val="3"/>
      </w:pPr>
      <w:r w:rsidRPr="00AC797A">
        <w:t>складіть схему: суб’єкти конституційної відповідальності</w:t>
      </w:r>
      <w:r w:rsidR="00AC797A">
        <w:t>;</w:t>
      </w:r>
    </w:p>
    <w:p w:rsidR="00285F30" w:rsidRPr="00AC797A" w:rsidRDefault="00285F30" w:rsidP="00AC797A">
      <w:pPr>
        <w:pStyle w:val="3"/>
      </w:pPr>
      <w:r w:rsidRPr="00AC797A">
        <w:t>наведіть приклади</w:t>
      </w:r>
      <w:r w:rsidR="00313F27" w:rsidRPr="00AC797A">
        <w:t xml:space="preserve"> за</w:t>
      </w:r>
      <w:r w:rsidR="00AE1BEF" w:rsidRPr="00AC797A">
        <w:t>гальних і початкових інститутів.</w:t>
      </w:r>
    </w:p>
    <w:p w:rsidR="003E5884" w:rsidRPr="009438F9" w:rsidRDefault="003E5884">
      <w:pPr>
        <w:widowControl w:val="0"/>
        <w:autoSpaceDE w:val="0"/>
        <w:autoSpaceDN w:val="0"/>
        <w:adjustRightInd w:val="0"/>
        <w:jc w:val="center"/>
        <w:rPr>
          <w:rFonts w:ascii="Times New Roman Cyr" w:hAnsi="Times New Roman Cyr" w:cs="Times New Roman Cyr"/>
          <w:b/>
          <w:bCs/>
        </w:rPr>
      </w:pPr>
    </w:p>
    <w:p w:rsidR="003E5884" w:rsidRPr="00AC797A" w:rsidRDefault="00AC797A" w:rsidP="00AC797A">
      <w:pPr>
        <w:widowControl w:val="0"/>
        <w:tabs>
          <w:tab w:val="left" w:pos="567"/>
        </w:tabs>
        <w:autoSpaceDE w:val="0"/>
        <w:autoSpaceDN w:val="0"/>
        <w:adjustRightInd w:val="0"/>
        <w:rPr>
          <w:rFonts w:ascii="Times New Roman Cyr" w:hAnsi="Times New Roman Cyr" w:cs="Times New Roman Cyr"/>
          <w:b/>
        </w:rPr>
      </w:pPr>
      <w:r w:rsidRPr="00AC797A">
        <w:rPr>
          <w:rFonts w:ascii="Times New Roman Cyr" w:hAnsi="Times New Roman Cyr" w:cs="Times New Roman Cyr"/>
          <w:b/>
        </w:rPr>
        <w:t>Реферати /</w:t>
      </w:r>
      <w:r w:rsidR="002040DE" w:rsidRPr="00AC797A">
        <w:rPr>
          <w:rFonts w:ascii="Times New Roman Cyr" w:hAnsi="Times New Roman Cyr" w:cs="Times New Roman Cyr"/>
          <w:b/>
        </w:rPr>
        <w:t xml:space="preserve"> доповіді</w:t>
      </w:r>
      <w:r>
        <w:rPr>
          <w:rFonts w:ascii="Times New Roman Cyr" w:hAnsi="Times New Roman Cyr" w:cs="Times New Roman Cyr"/>
          <w:b/>
        </w:rPr>
        <w:t>:</w:t>
      </w:r>
    </w:p>
    <w:p w:rsidR="003E5884" w:rsidRPr="009438F9" w:rsidRDefault="003E5884" w:rsidP="008D2336">
      <w:pPr>
        <w:widowControl w:val="0"/>
        <w:numPr>
          <w:ilvl w:val="0"/>
          <w:numId w:val="168"/>
        </w:numPr>
        <w:autoSpaceDE w:val="0"/>
        <w:autoSpaceDN w:val="0"/>
        <w:adjustRightInd w:val="0"/>
        <w:ind w:left="567" w:hanging="567"/>
        <w:jc w:val="both"/>
        <w:rPr>
          <w:rFonts w:ascii="Times New Roman Cyr" w:hAnsi="Times New Roman Cyr" w:cs="Times New Roman Cyr"/>
        </w:rPr>
      </w:pPr>
      <w:r w:rsidRPr="009438F9">
        <w:rPr>
          <w:rFonts w:ascii="Times New Roman Cyr" w:hAnsi="Times New Roman Cyr" w:cs="Times New Roman Cyr"/>
        </w:rPr>
        <w:t>Система галузі конституційного права України.</w:t>
      </w:r>
    </w:p>
    <w:p w:rsidR="003E5884" w:rsidRPr="009438F9" w:rsidRDefault="003E5884" w:rsidP="008D2336">
      <w:pPr>
        <w:widowControl w:val="0"/>
        <w:numPr>
          <w:ilvl w:val="0"/>
          <w:numId w:val="168"/>
        </w:numPr>
        <w:autoSpaceDE w:val="0"/>
        <w:autoSpaceDN w:val="0"/>
        <w:adjustRightInd w:val="0"/>
        <w:ind w:left="426" w:hanging="426"/>
        <w:jc w:val="both"/>
        <w:rPr>
          <w:rFonts w:ascii="Times New Roman Cyr" w:hAnsi="Times New Roman Cyr" w:cs="Times New Roman Cyr"/>
        </w:rPr>
      </w:pPr>
      <w:r w:rsidRPr="009438F9">
        <w:rPr>
          <w:rFonts w:ascii="Times New Roman Cyr" w:hAnsi="Times New Roman Cyr" w:cs="Times New Roman Cyr"/>
        </w:rPr>
        <w:t>Поняття і види конституційно-правових відносин.</w:t>
      </w:r>
    </w:p>
    <w:p w:rsidR="003E5884" w:rsidRPr="009438F9" w:rsidRDefault="003E5884" w:rsidP="008D2336">
      <w:pPr>
        <w:widowControl w:val="0"/>
        <w:numPr>
          <w:ilvl w:val="0"/>
          <w:numId w:val="168"/>
        </w:numPr>
        <w:autoSpaceDE w:val="0"/>
        <w:autoSpaceDN w:val="0"/>
        <w:adjustRightInd w:val="0"/>
        <w:ind w:left="426" w:hanging="426"/>
        <w:jc w:val="both"/>
        <w:rPr>
          <w:rFonts w:ascii="Times New Roman Cyr" w:hAnsi="Times New Roman Cyr" w:cs="Times New Roman Cyr"/>
        </w:rPr>
      </w:pPr>
      <w:r w:rsidRPr="009438F9">
        <w:rPr>
          <w:rFonts w:ascii="Times New Roman Cyr" w:hAnsi="Times New Roman Cyr" w:cs="Times New Roman Cyr"/>
        </w:rPr>
        <w:t>Конституційно-правова відповідальність.</w:t>
      </w:r>
    </w:p>
    <w:p w:rsidR="003E5884" w:rsidRPr="009438F9" w:rsidRDefault="003E5884" w:rsidP="008D2336">
      <w:pPr>
        <w:widowControl w:val="0"/>
        <w:numPr>
          <w:ilvl w:val="0"/>
          <w:numId w:val="168"/>
        </w:numPr>
        <w:autoSpaceDE w:val="0"/>
        <w:autoSpaceDN w:val="0"/>
        <w:adjustRightInd w:val="0"/>
        <w:ind w:left="426" w:hanging="426"/>
        <w:jc w:val="both"/>
        <w:rPr>
          <w:rFonts w:ascii="Times New Roman Cyr" w:hAnsi="Times New Roman Cyr" w:cs="Times New Roman Cyr"/>
        </w:rPr>
      </w:pPr>
      <w:r w:rsidRPr="009438F9">
        <w:rPr>
          <w:rFonts w:ascii="Times New Roman Cyr" w:hAnsi="Times New Roman Cyr" w:cs="Times New Roman Cyr"/>
        </w:rPr>
        <w:t>Місце кон</w:t>
      </w:r>
      <w:r w:rsidR="002040DE" w:rsidRPr="009438F9">
        <w:rPr>
          <w:rFonts w:ascii="Times New Roman Cyr" w:hAnsi="Times New Roman Cyr" w:cs="Times New Roman Cyr"/>
        </w:rPr>
        <w:t>с</w:t>
      </w:r>
      <w:r w:rsidRPr="009438F9">
        <w:rPr>
          <w:rFonts w:ascii="Times New Roman Cyr" w:hAnsi="Times New Roman Cyr" w:cs="Times New Roman Cyr"/>
        </w:rPr>
        <w:t>титуційного права в системі права України.</w:t>
      </w:r>
    </w:p>
    <w:p w:rsidR="00CF55AA" w:rsidRPr="009438F9" w:rsidRDefault="003E5884" w:rsidP="008D2336">
      <w:pPr>
        <w:widowControl w:val="0"/>
        <w:numPr>
          <w:ilvl w:val="0"/>
          <w:numId w:val="168"/>
        </w:numPr>
        <w:autoSpaceDE w:val="0"/>
        <w:autoSpaceDN w:val="0"/>
        <w:adjustRightInd w:val="0"/>
        <w:ind w:left="426" w:hanging="426"/>
        <w:jc w:val="both"/>
        <w:rPr>
          <w:rFonts w:ascii="Times New Roman Cyr" w:hAnsi="Times New Roman Cyr" w:cs="Times New Roman Cyr"/>
        </w:rPr>
      </w:pPr>
      <w:r w:rsidRPr="009438F9">
        <w:rPr>
          <w:rFonts w:ascii="Times New Roman Cyr" w:hAnsi="Times New Roman Cyr" w:cs="Times New Roman Cyr"/>
        </w:rPr>
        <w:t>Поняття дер</w:t>
      </w:r>
      <w:r w:rsidR="00CF55AA" w:rsidRPr="009438F9">
        <w:rPr>
          <w:rFonts w:ascii="Times New Roman Cyr" w:hAnsi="Times New Roman Cyr" w:cs="Times New Roman Cyr"/>
        </w:rPr>
        <w:t>жавного і конституційного права</w:t>
      </w:r>
    </w:p>
    <w:p w:rsidR="003E5884" w:rsidRPr="009438F9" w:rsidRDefault="003E5884" w:rsidP="00CF55AA">
      <w:pPr>
        <w:widowControl w:val="0"/>
        <w:tabs>
          <w:tab w:val="left" w:pos="567"/>
        </w:tabs>
        <w:autoSpaceDE w:val="0"/>
        <w:autoSpaceDN w:val="0"/>
        <w:adjustRightInd w:val="0"/>
        <w:rPr>
          <w:rFonts w:ascii="Times New Roman Cyr" w:hAnsi="Times New Roman Cyr" w:cs="Times New Roman Cyr"/>
        </w:rPr>
      </w:pPr>
    </w:p>
    <w:p w:rsidR="003E5884" w:rsidRPr="009438F9" w:rsidRDefault="000829C0" w:rsidP="000829C0">
      <w:pPr>
        <w:widowControl w:val="0"/>
        <w:tabs>
          <w:tab w:val="left" w:pos="567"/>
        </w:tabs>
        <w:autoSpaceDE w:val="0"/>
        <w:autoSpaceDN w:val="0"/>
        <w:adjustRightInd w:val="0"/>
        <w:rPr>
          <w:rFonts w:ascii="Times New Roman Cyr" w:hAnsi="Times New Roman Cyr" w:cs="Times New Roman Cyr"/>
          <w:b/>
          <w:bCs/>
        </w:rPr>
      </w:pPr>
      <w:r w:rsidRPr="000829C0">
        <w:rPr>
          <w:rFonts w:ascii="Times New Roman Cyr" w:hAnsi="Times New Roman Cyr" w:cs="Times New Roman Cyr"/>
          <w:b/>
        </w:rPr>
        <w:t>Питання</w:t>
      </w:r>
      <w:r w:rsidRPr="009438F9">
        <w:rPr>
          <w:rFonts w:ascii="Times New Roman Cyr" w:hAnsi="Times New Roman Cyr" w:cs="Times New Roman Cyr"/>
          <w:b/>
          <w:bCs/>
        </w:rPr>
        <w:t xml:space="preserve"> для самоконтролю</w:t>
      </w:r>
    </w:p>
    <w:p w:rsidR="003E5884" w:rsidRPr="009438F9" w:rsidRDefault="003E5884" w:rsidP="008D2336">
      <w:pPr>
        <w:widowControl w:val="0"/>
        <w:numPr>
          <w:ilvl w:val="0"/>
          <w:numId w:val="11"/>
        </w:numPr>
        <w:tabs>
          <w:tab w:val="left" w:pos="567"/>
        </w:tabs>
        <w:autoSpaceDE w:val="0"/>
        <w:autoSpaceDN w:val="0"/>
        <w:adjustRightInd w:val="0"/>
        <w:ind w:left="567" w:hanging="567"/>
        <w:jc w:val="both"/>
        <w:rPr>
          <w:rFonts w:ascii="Times New Roman Cyr" w:hAnsi="Times New Roman Cyr" w:cs="Times New Roman Cyr"/>
        </w:rPr>
      </w:pPr>
      <w:r w:rsidRPr="009438F9">
        <w:rPr>
          <w:rFonts w:ascii="Times New Roman Cyr" w:hAnsi="Times New Roman Cyr" w:cs="Times New Roman Cyr"/>
        </w:rPr>
        <w:t>Чим обумовлене провідне місце конституційного права в системі права України?</w:t>
      </w:r>
    </w:p>
    <w:p w:rsidR="003E5884" w:rsidRPr="009438F9" w:rsidRDefault="003E5884" w:rsidP="008D2336">
      <w:pPr>
        <w:widowControl w:val="0"/>
        <w:numPr>
          <w:ilvl w:val="0"/>
          <w:numId w:val="12"/>
        </w:numPr>
        <w:tabs>
          <w:tab w:val="left" w:pos="567"/>
        </w:tabs>
        <w:autoSpaceDE w:val="0"/>
        <w:autoSpaceDN w:val="0"/>
        <w:adjustRightInd w:val="0"/>
        <w:ind w:left="567" w:hanging="567"/>
        <w:jc w:val="both"/>
        <w:rPr>
          <w:rFonts w:ascii="Times New Roman Cyr" w:hAnsi="Times New Roman Cyr" w:cs="Times New Roman Cyr"/>
        </w:rPr>
      </w:pPr>
      <w:r w:rsidRPr="009438F9">
        <w:rPr>
          <w:rFonts w:ascii="Times New Roman Cyr" w:hAnsi="Times New Roman Cyr" w:cs="Times New Roman Cyr"/>
        </w:rPr>
        <w:t>З яких елементів складається система галузі конституційного права України?</w:t>
      </w:r>
    </w:p>
    <w:p w:rsidR="003E5884" w:rsidRPr="009438F9" w:rsidRDefault="003E5884">
      <w:pPr>
        <w:widowControl w:val="0"/>
        <w:autoSpaceDE w:val="0"/>
        <w:autoSpaceDN w:val="0"/>
        <w:adjustRightInd w:val="0"/>
        <w:jc w:val="both"/>
        <w:rPr>
          <w:rFonts w:ascii="Times New Roman Cyr" w:hAnsi="Times New Roman Cyr" w:cs="Times New Roman Cyr"/>
        </w:rPr>
      </w:pPr>
    </w:p>
    <w:p w:rsidR="003E5884" w:rsidRPr="009438F9" w:rsidRDefault="003E5884">
      <w:pPr>
        <w:widowControl w:val="0"/>
        <w:autoSpaceDE w:val="0"/>
        <w:autoSpaceDN w:val="0"/>
        <w:adjustRightInd w:val="0"/>
        <w:spacing w:line="360" w:lineRule="auto"/>
        <w:ind w:right="284"/>
        <w:jc w:val="both"/>
        <w:rPr>
          <w:rFonts w:ascii="Times New Roman Cyr" w:hAnsi="Times New Roman Cyr" w:cs="Times New Roman Cyr"/>
          <w:sz w:val="28"/>
          <w:szCs w:val="28"/>
        </w:rPr>
      </w:pPr>
    </w:p>
    <w:p w:rsidR="003E5884" w:rsidRPr="009438F9" w:rsidRDefault="003E5884" w:rsidP="000829C0">
      <w:pPr>
        <w:widowControl w:val="0"/>
        <w:autoSpaceDE w:val="0"/>
        <w:autoSpaceDN w:val="0"/>
        <w:adjustRightInd w:val="0"/>
        <w:spacing w:before="120" w:after="60"/>
        <w:jc w:val="both"/>
        <w:rPr>
          <w:rFonts w:ascii="Times New Roman Cyr" w:hAnsi="Times New Roman Cyr" w:cs="Times New Roman Cyr"/>
          <w:b/>
          <w:bCs/>
        </w:rPr>
      </w:pPr>
      <w:r w:rsidRPr="000829C0">
        <w:rPr>
          <w:rFonts w:ascii="Times New Roman Cyr" w:hAnsi="Times New Roman Cyr" w:cs="Times New Roman Cyr"/>
          <w:b/>
          <w:bCs/>
        </w:rPr>
        <w:t>Тема 2.</w:t>
      </w:r>
      <w:r w:rsidR="000803AF">
        <w:rPr>
          <w:rFonts w:ascii="Times New Roman Cyr" w:hAnsi="Times New Roman Cyr" w:cs="Times New Roman Cyr"/>
          <w:b/>
          <w:bCs/>
        </w:rPr>
        <w:t xml:space="preserve"> </w:t>
      </w:r>
      <w:r w:rsidRPr="000829C0">
        <w:rPr>
          <w:rFonts w:ascii="Times New Roman Cyr" w:hAnsi="Times New Roman Cyr" w:cs="Times New Roman Cyr"/>
          <w:b/>
          <w:bCs/>
        </w:rPr>
        <w:t>Наука конституційного права України</w:t>
      </w:r>
      <w:r w:rsidR="000803AF">
        <w:rPr>
          <w:rFonts w:ascii="Times New Roman Cyr" w:hAnsi="Times New Roman Cyr" w:cs="Times New Roman Cyr"/>
          <w:b/>
          <w:bCs/>
        </w:rPr>
        <w:t xml:space="preserve"> </w:t>
      </w:r>
      <w:r w:rsidRPr="009438F9">
        <w:rPr>
          <w:rFonts w:ascii="Times New Roman Cyr" w:hAnsi="Times New Roman Cyr" w:cs="Times New Roman Cyr"/>
          <w:b/>
          <w:bCs/>
        </w:rPr>
        <w:t>(самостійна робота)</w:t>
      </w:r>
    </w:p>
    <w:p w:rsidR="003E5884" w:rsidRPr="009438F9" w:rsidRDefault="003E5884">
      <w:pPr>
        <w:widowControl w:val="0"/>
        <w:autoSpaceDE w:val="0"/>
        <w:autoSpaceDN w:val="0"/>
        <w:adjustRightInd w:val="0"/>
        <w:ind w:firstLine="567"/>
        <w:rPr>
          <w:rFonts w:ascii="Times New Roman Cyr" w:hAnsi="Times New Roman Cyr" w:cs="Times New Roman Cyr"/>
        </w:rPr>
      </w:pPr>
    </w:p>
    <w:p w:rsidR="003E5884" w:rsidRPr="009438F9" w:rsidRDefault="003E5884">
      <w:pPr>
        <w:widowControl w:val="0"/>
        <w:autoSpaceDE w:val="0"/>
        <w:autoSpaceDN w:val="0"/>
        <w:adjustRightInd w:val="0"/>
        <w:jc w:val="both"/>
        <w:rPr>
          <w:rFonts w:ascii="Times New Roman Cyr" w:hAnsi="Times New Roman Cyr" w:cs="Times New Roman Cyr"/>
        </w:rPr>
      </w:pPr>
      <w:r w:rsidRPr="009438F9">
        <w:rPr>
          <w:rFonts w:ascii="Times New Roman Cyr" w:hAnsi="Times New Roman Cyr" w:cs="Times New Roman Cyr"/>
          <w:b/>
          <w:bCs/>
        </w:rPr>
        <w:t xml:space="preserve">Ключові поняття: </w:t>
      </w:r>
      <w:r w:rsidR="002675CE" w:rsidRPr="009438F9">
        <w:rPr>
          <w:rFonts w:ascii="Times New Roman Cyr" w:hAnsi="Times New Roman Cyr" w:cs="Times New Roman Cyr"/>
        </w:rPr>
        <w:t>«юридичні науки», «</w:t>
      </w:r>
      <w:r w:rsidRPr="009438F9">
        <w:rPr>
          <w:rFonts w:ascii="Times New Roman Cyr" w:hAnsi="Times New Roman Cyr" w:cs="Times New Roman Cyr"/>
        </w:rPr>
        <w:t>предмет наук</w:t>
      </w:r>
      <w:r w:rsidR="002675CE" w:rsidRPr="009438F9">
        <w:rPr>
          <w:rFonts w:ascii="Times New Roman Cyr" w:hAnsi="Times New Roman Cyr" w:cs="Times New Roman Cyr"/>
        </w:rPr>
        <w:t>и конституційного права України», «</w:t>
      </w:r>
      <w:r w:rsidRPr="009438F9">
        <w:rPr>
          <w:rFonts w:ascii="Times New Roman Cyr" w:hAnsi="Times New Roman Cyr" w:cs="Times New Roman Cyr"/>
        </w:rPr>
        <w:t>методи наук</w:t>
      </w:r>
      <w:r w:rsidR="002675CE" w:rsidRPr="009438F9">
        <w:rPr>
          <w:rFonts w:ascii="Times New Roman Cyr" w:hAnsi="Times New Roman Cyr" w:cs="Times New Roman Cyr"/>
        </w:rPr>
        <w:t>и конституційного права України», «</w:t>
      </w:r>
      <w:r w:rsidRPr="009438F9">
        <w:rPr>
          <w:rFonts w:ascii="Times New Roman Cyr" w:hAnsi="Times New Roman Cyr" w:cs="Times New Roman Cyr"/>
        </w:rPr>
        <w:t>функції наук</w:t>
      </w:r>
      <w:r w:rsidR="002675CE" w:rsidRPr="009438F9">
        <w:rPr>
          <w:rFonts w:ascii="Times New Roman Cyr" w:hAnsi="Times New Roman Cyr" w:cs="Times New Roman Cyr"/>
        </w:rPr>
        <w:t>и конституційного права України».</w:t>
      </w:r>
      <w:r w:rsidRPr="009438F9">
        <w:rPr>
          <w:rFonts w:ascii="Times New Roman Cyr" w:hAnsi="Times New Roman Cyr" w:cs="Times New Roman Cyr"/>
        </w:rPr>
        <w:t xml:space="preserve"> </w:t>
      </w:r>
    </w:p>
    <w:p w:rsidR="003E5884" w:rsidRPr="009438F9" w:rsidRDefault="003E5884">
      <w:pPr>
        <w:widowControl w:val="0"/>
        <w:autoSpaceDE w:val="0"/>
        <w:autoSpaceDN w:val="0"/>
        <w:adjustRightInd w:val="0"/>
        <w:jc w:val="center"/>
        <w:rPr>
          <w:rFonts w:ascii="Times New Roman Cyr" w:hAnsi="Times New Roman Cyr" w:cs="Times New Roman Cyr"/>
          <w:b/>
          <w:bCs/>
        </w:rPr>
      </w:pPr>
    </w:p>
    <w:p w:rsidR="003E5884" w:rsidRPr="009438F9" w:rsidRDefault="003E5884">
      <w:pPr>
        <w:widowControl w:val="0"/>
        <w:autoSpaceDE w:val="0"/>
        <w:autoSpaceDN w:val="0"/>
        <w:adjustRightInd w:val="0"/>
        <w:jc w:val="center"/>
        <w:rPr>
          <w:rFonts w:ascii="Times New Roman Cyr" w:hAnsi="Times New Roman Cyr" w:cs="Times New Roman Cyr"/>
          <w:b/>
          <w:bCs/>
        </w:rPr>
      </w:pPr>
      <w:r w:rsidRPr="009438F9">
        <w:rPr>
          <w:rFonts w:ascii="Times New Roman Cyr" w:hAnsi="Times New Roman Cyr" w:cs="Times New Roman Cyr"/>
          <w:b/>
          <w:bCs/>
        </w:rPr>
        <w:t>П</w:t>
      </w:r>
      <w:r w:rsidR="000803AF">
        <w:rPr>
          <w:rFonts w:ascii="Times New Roman Cyr" w:hAnsi="Times New Roman Cyr" w:cs="Times New Roman Cyr"/>
          <w:b/>
          <w:bCs/>
        </w:rPr>
        <w:t xml:space="preserve"> </w:t>
      </w:r>
      <w:r w:rsidRPr="009438F9">
        <w:rPr>
          <w:rFonts w:ascii="Times New Roman Cyr" w:hAnsi="Times New Roman Cyr" w:cs="Times New Roman Cyr"/>
          <w:b/>
          <w:bCs/>
        </w:rPr>
        <w:t>Л</w:t>
      </w:r>
      <w:r w:rsidR="000803AF">
        <w:rPr>
          <w:rFonts w:ascii="Times New Roman Cyr" w:hAnsi="Times New Roman Cyr" w:cs="Times New Roman Cyr"/>
          <w:b/>
          <w:bCs/>
        </w:rPr>
        <w:t xml:space="preserve"> </w:t>
      </w:r>
      <w:r w:rsidRPr="009438F9">
        <w:rPr>
          <w:rFonts w:ascii="Times New Roman Cyr" w:hAnsi="Times New Roman Cyr" w:cs="Times New Roman Cyr"/>
          <w:b/>
          <w:bCs/>
        </w:rPr>
        <w:t>А</w:t>
      </w:r>
      <w:r w:rsidR="000803AF">
        <w:rPr>
          <w:rFonts w:ascii="Times New Roman Cyr" w:hAnsi="Times New Roman Cyr" w:cs="Times New Roman Cyr"/>
          <w:b/>
          <w:bCs/>
        </w:rPr>
        <w:t xml:space="preserve"> </w:t>
      </w:r>
      <w:r w:rsidRPr="009438F9">
        <w:rPr>
          <w:rFonts w:ascii="Times New Roman Cyr" w:hAnsi="Times New Roman Cyr" w:cs="Times New Roman Cyr"/>
          <w:b/>
          <w:bCs/>
        </w:rPr>
        <w:t>Н</w:t>
      </w:r>
    </w:p>
    <w:p w:rsidR="003E5884" w:rsidRPr="009438F9" w:rsidRDefault="003E5884" w:rsidP="008D2336">
      <w:pPr>
        <w:widowControl w:val="0"/>
        <w:numPr>
          <w:ilvl w:val="0"/>
          <w:numId w:val="169"/>
        </w:numPr>
        <w:autoSpaceDE w:val="0"/>
        <w:autoSpaceDN w:val="0"/>
        <w:adjustRightInd w:val="0"/>
        <w:ind w:left="426" w:hanging="426"/>
        <w:jc w:val="both"/>
        <w:rPr>
          <w:rFonts w:ascii="Times New Roman Cyr" w:hAnsi="Times New Roman Cyr" w:cs="Times New Roman Cyr"/>
        </w:rPr>
      </w:pPr>
      <w:r w:rsidRPr="009438F9">
        <w:rPr>
          <w:rFonts w:ascii="Times New Roman Cyr" w:hAnsi="Times New Roman Cyr" w:cs="Times New Roman Cyr"/>
        </w:rPr>
        <w:t>Предмет і методи науки конституційного права України та її місце в системі юридичних наук.</w:t>
      </w:r>
    </w:p>
    <w:p w:rsidR="003E5884" w:rsidRPr="009438F9" w:rsidRDefault="003E5884" w:rsidP="008D2336">
      <w:pPr>
        <w:widowControl w:val="0"/>
        <w:numPr>
          <w:ilvl w:val="0"/>
          <w:numId w:val="169"/>
        </w:numPr>
        <w:autoSpaceDE w:val="0"/>
        <w:autoSpaceDN w:val="0"/>
        <w:adjustRightInd w:val="0"/>
        <w:ind w:left="426" w:hanging="426"/>
        <w:jc w:val="both"/>
        <w:rPr>
          <w:rFonts w:ascii="Times New Roman Cyr" w:hAnsi="Times New Roman Cyr" w:cs="Times New Roman Cyr"/>
        </w:rPr>
      </w:pPr>
      <w:r w:rsidRPr="009438F9">
        <w:rPr>
          <w:rFonts w:ascii="Times New Roman Cyr" w:hAnsi="Times New Roman Cyr" w:cs="Times New Roman Cyr"/>
        </w:rPr>
        <w:t>Функції науки конституційного права України.</w:t>
      </w:r>
    </w:p>
    <w:p w:rsidR="003E5884" w:rsidRPr="009438F9" w:rsidRDefault="003E5884" w:rsidP="008D2336">
      <w:pPr>
        <w:widowControl w:val="0"/>
        <w:numPr>
          <w:ilvl w:val="0"/>
          <w:numId w:val="169"/>
        </w:numPr>
        <w:autoSpaceDE w:val="0"/>
        <w:autoSpaceDN w:val="0"/>
        <w:adjustRightInd w:val="0"/>
        <w:ind w:left="426" w:hanging="426"/>
        <w:jc w:val="both"/>
        <w:rPr>
          <w:rFonts w:ascii="Times New Roman Cyr" w:hAnsi="Times New Roman Cyr" w:cs="Times New Roman Cyr"/>
        </w:rPr>
      </w:pPr>
      <w:r w:rsidRPr="009438F9">
        <w:rPr>
          <w:rFonts w:ascii="Times New Roman Cyr" w:hAnsi="Times New Roman Cyr" w:cs="Times New Roman Cyr"/>
        </w:rPr>
        <w:t>Значення вивчення науки конституційного права України для підготовки правознавців.</w:t>
      </w:r>
    </w:p>
    <w:p w:rsidR="003E5884" w:rsidRPr="009438F9" w:rsidRDefault="003E5884">
      <w:pPr>
        <w:widowControl w:val="0"/>
        <w:autoSpaceDE w:val="0"/>
        <w:autoSpaceDN w:val="0"/>
        <w:adjustRightInd w:val="0"/>
        <w:jc w:val="center"/>
        <w:rPr>
          <w:rFonts w:ascii="Times New Roman Cyr" w:hAnsi="Times New Roman Cyr" w:cs="Times New Roman Cyr"/>
          <w:b/>
          <w:bCs/>
        </w:rPr>
      </w:pPr>
    </w:p>
    <w:p w:rsidR="00D20103" w:rsidRDefault="00D20103">
      <w:pPr>
        <w:widowControl w:val="0"/>
        <w:autoSpaceDE w:val="0"/>
        <w:autoSpaceDN w:val="0"/>
        <w:adjustRightInd w:val="0"/>
        <w:jc w:val="center"/>
        <w:rPr>
          <w:rFonts w:ascii="Times New Roman Cyr" w:hAnsi="Times New Roman Cyr" w:cs="Times New Roman Cyr"/>
          <w:b/>
          <w:bCs/>
        </w:rPr>
      </w:pPr>
    </w:p>
    <w:p w:rsidR="003E5884" w:rsidRPr="009438F9" w:rsidRDefault="00D20103" w:rsidP="00D20103">
      <w:pPr>
        <w:widowControl w:val="0"/>
        <w:autoSpaceDE w:val="0"/>
        <w:autoSpaceDN w:val="0"/>
        <w:adjustRightInd w:val="0"/>
        <w:rPr>
          <w:rFonts w:ascii="Times New Roman Cyr" w:hAnsi="Times New Roman Cyr" w:cs="Times New Roman Cyr"/>
          <w:b/>
          <w:bCs/>
        </w:rPr>
      </w:pPr>
      <w:r w:rsidRPr="00AC797A">
        <w:rPr>
          <w:rFonts w:ascii="Times New Roman Cyr" w:hAnsi="Times New Roman Cyr" w:cs="Times New Roman Cyr"/>
          <w:b/>
        </w:rPr>
        <w:t xml:space="preserve">Реферати </w:t>
      </w:r>
    </w:p>
    <w:p w:rsidR="003E5884" w:rsidRPr="009438F9" w:rsidRDefault="003E5884" w:rsidP="008D2336">
      <w:pPr>
        <w:widowControl w:val="0"/>
        <w:numPr>
          <w:ilvl w:val="0"/>
          <w:numId w:val="22"/>
        </w:numPr>
        <w:tabs>
          <w:tab w:val="left" w:pos="426"/>
        </w:tabs>
        <w:autoSpaceDE w:val="0"/>
        <w:autoSpaceDN w:val="0"/>
        <w:adjustRightInd w:val="0"/>
        <w:ind w:left="426" w:hanging="426"/>
        <w:jc w:val="both"/>
        <w:rPr>
          <w:rFonts w:ascii="Times New Roman Cyr" w:hAnsi="Times New Roman Cyr" w:cs="Times New Roman Cyr"/>
        </w:rPr>
      </w:pPr>
      <w:r w:rsidRPr="009438F9">
        <w:rPr>
          <w:rFonts w:ascii="Times New Roman Cyr" w:hAnsi="Times New Roman Cyr" w:cs="Times New Roman Cyr"/>
        </w:rPr>
        <w:t>Роль науки конституційного права у розвитку держави і права України.</w:t>
      </w:r>
    </w:p>
    <w:p w:rsidR="003E5884" w:rsidRPr="009438F9" w:rsidRDefault="003E5884">
      <w:pPr>
        <w:widowControl w:val="0"/>
        <w:autoSpaceDE w:val="0"/>
        <w:autoSpaceDN w:val="0"/>
        <w:adjustRightInd w:val="0"/>
        <w:rPr>
          <w:rFonts w:ascii="Times New Roman Cyr" w:hAnsi="Times New Roman Cyr" w:cs="Times New Roman Cyr"/>
        </w:rPr>
      </w:pPr>
    </w:p>
    <w:p w:rsidR="003E5884" w:rsidRPr="009438F9" w:rsidRDefault="00841FD0" w:rsidP="00841FD0">
      <w:pPr>
        <w:widowControl w:val="0"/>
        <w:autoSpaceDE w:val="0"/>
        <w:autoSpaceDN w:val="0"/>
        <w:adjustRightInd w:val="0"/>
        <w:rPr>
          <w:rFonts w:ascii="Times New Roman Cyr" w:hAnsi="Times New Roman Cyr" w:cs="Times New Roman Cyr"/>
          <w:b/>
          <w:bCs/>
        </w:rPr>
      </w:pPr>
      <w:r w:rsidRPr="009438F9">
        <w:rPr>
          <w:rFonts w:ascii="Times New Roman Cyr" w:hAnsi="Times New Roman Cyr" w:cs="Times New Roman Cyr"/>
          <w:b/>
          <w:bCs/>
        </w:rPr>
        <w:t>Питання для самоконтролю</w:t>
      </w:r>
    </w:p>
    <w:p w:rsidR="003E5884" w:rsidRPr="009438F9" w:rsidRDefault="003E5884" w:rsidP="008D2336">
      <w:pPr>
        <w:widowControl w:val="0"/>
        <w:numPr>
          <w:ilvl w:val="0"/>
          <w:numId w:val="23"/>
        </w:numPr>
        <w:tabs>
          <w:tab w:val="left" w:pos="426"/>
        </w:tabs>
        <w:autoSpaceDE w:val="0"/>
        <w:autoSpaceDN w:val="0"/>
        <w:adjustRightInd w:val="0"/>
        <w:ind w:left="426" w:hanging="426"/>
        <w:jc w:val="both"/>
        <w:rPr>
          <w:rFonts w:ascii="Times New Roman Cyr" w:hAnsi="Times New Roman Cyr" w:cs="Times New Roman Cyr"/>
        </w:rPr>
      </w:pPr>
      <w:r w:rsidRPr="009438F9">
        <w:rPr>
          <w:rFonts w:ascii="Times New Roman Cyr" w:hAnsi="Times New Roman Cyr" w:cs="Times New Roman Cyr"/>
        </w:rPr>
        <w:t>Чим обумовлене провідне місце науки конституційного права в системі юридичних наук?</w:t>
      </w:r>
    </w:p>
    <w:p w:rsidR="003E5884" w:rsidRPr="009438F9" w:rsidRDefault="003E5884" w:rsidP="008D2336">
      <w:pPr>
        <w:widowControl w:val="0"/>
        <w:numPr>
          <w:ilvl w:val="0"/>
          <w:numId w:val="24"/>
        </w:numPr>
        <w:tabs>
          <w:tab w:val="left" w:pos="426"/>
        </w:tabs>
        <w:autoSpaceDE w:val="0"/>
        <w:autoSpaceDN w:val="0"/>
        <w:adjustRightInd w:val="0"/>
        <w:ind w:left="426" w:hanging="426"/>
        <w:jc w:val="both"/>
        <w:rPr>
          <w:rFonts w:ascii="Times New Roman Cyr" w:hAnsi="Times New Roman Cyr" w:cs="Times New Roman Cyr"/>
        </w:rPr>
      </w:pPr>
      <w:r w:rsidRPr="009438F9">
        <w:rPr>
          <w:rFonts w:ascii="Times New Roman Cyr" w:hAnsi="Times New Roman Cyr" w:cs="Times New Roman Cyr"/>
        </w:rPr>
        <w:t>У чому полягає значення вивчення науки конституційного права України для підготовки правознавців?</w:t>
      </w:r>
    </w:p>
    <w:p w:rsidR="003E5884" w:rsidRPr="009438F9" w:rsidRDefault="003E5884">
      <w:pPr>
        <w:widowControl w:val="0"/>
        <w:autoSpaceDE w:val="0"/>
        <w:autoSpaceDN w:val="0"/>
        <w:adjustRightInd w:val="0"/>
        <w:jc w:val="both"/>
        <w:rPr>
          <w:rFonts w:ascii="Times New Roman Cyr" w:hAnsi="Times New Roman Cyr" w:cs="Times New Roman Cyr"/>
        </w:rPr>
      </w:pPr>
    </w:p>
    <w:p w:rsidR="003E5884" w:rsidRPr="009438F9" w:rsidRDefault="003E5884">
      <w:pPr>
        <w:widowControl w:val="0"/>
        <w:autoSpaceDE w:val="0"/>
        <w:autoSpaceDN w:val="0"/>
        <w:adjustRightInd w:val="0"/>
        <w:spacing w:line="360" w:lineRule="auto"/>
        <w:ind w:right="284"/>
        <w:jc w:val="both"/>
        <w:rPr>
          <w:rFonts w:ascii="Times New Roman Cyr" w:hAnsi="Times New Roman Cyr" w:cs="Times New Roman Cyr"/>
          <w:sz w:val="28"/>
          <w:szCs w:val="28"/>
        </w:rPr>
      </w:pPr>
    </w:p>
    <w:p w:rsidR="003E5884" w:rsidRPr="00841FD0" w:rsidRDefault="003E5884" w:rsidP="00841FD0">
      <w:pPr>
        <w:widowControl w:val="0"/>
        <w:autoSpaceDE w:val="0"/>
        <w:autoSpaceDN w:val="0"/>
        <w:adjustRightInd w:val="0"/>
        <w:spacing w:before="120" w:after="60"/>
        <w:jc w:val="both"/>
        <w:rPr>
          <w:rFonts w:ascii="Times New Roman Cyr" w:hAnsi="Times New Roman Cyr" w:cs="Times New Roman Cyr"/>
          <w:b/>
          <w:bCs/>
        </w:rPr>
      </w:pPr>
      <w:r w:rsidRPr="00841FD0">
        <w:rPr>
          <w:rFonts w:ascii="Times New Roman Cyr" w:hAnsi="Times New Roman Cyr" w:cs="Times New Roman Cyr"/>
          <w:b/>
          <w:bCs/>
        </w:rPr>
        <w:t>Тема 3.</w:t>
      </w:r>
      <w:r w:rsidR="000803AF">
        <w:rPr>
          <w:rFonts w:ascii="Times New Roman Cyr" w:hAnsi="Times New Roman Cyr" w:cs="Times New Roman Cyr"/>
          <w:b/>
          <w:bCs/>
        </w:rPr>
        <w:t xml:space="preserve"> </w:t>
      </w:r>
      <w:r w:rsidRPr="00841FD0">
        <w:rPr>
          <w:rFonts w:ascii="Times New Roman Cyr" w:hAnsi="Times New Roman Cyr" w:cs="Times New Roman Cyr"/>
          <w:b/>
          <w:bCs/>
        </w:rPr>
        <w:t>Конституція України: поняття і юридичні властивості</w:t>
      </w:r>
      <w:r w:rsidR="000803AF">
        <w:rPr>
          <w:rFonts w:ascii="Times New Roman Cyr" w:hAnsi="Times New Roman Cyr" w:cs="Times New Roman Cyr"/>
          <w:b/>
          <w:bCs/>
        </w:rPr>
        <w:t xml:space="preserve"> </w:t>
      </w:r>
      <w:r w:rsidRPr="00841FD0">
        <w:rPr>
          <w:rFonts w:ascii="Times New Roman Cyr" w:hAnsi="Times New Roman Cyr" w:cs="Times New Roman Cyr"/>
          <w:b/>
          <w:bCs/>
        </w:rPr>
        <w:t>(семінар розгорнута бесіда)</w:t>
      </w:r>
    </w:p>
    <w:p w:rsidR="003E5884" w:rsidRPr="009438F9" w:rsidRDefault="00841FD0" w:rsidP="00841FD0">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(с</w:t>
      </w:r>
      <w:r w:rsidR="00180996" w:rsidRPr="009438F9">
        <w:rPr>
          <w:rFonts w:ascii="Times New Roman Cyr" w:hAnsi="Times New Roman Cyr" w:cs="Times New Roman Cyr"/>
          <w:b/>
          <w:bCs/>
        </w:rPr>
        <w:t>емінар</w:t>
      </w:r>
      <w:r>
        <w:rPr>
          <w:rFonts w:ascii="Times New Roman Cyr" w:hAnsi="Times New Roman Cyr" w:cs="Times New Roman Cyr"/>
          <w:b/>
          <w:bCs/>
        </w:rPr>
        <w:t xml:space="preserve"> </w:t>
      </w:r>
      <w:r>
        <w:rPr>
          <w:rFonts w:ascii="Times New Roman Cyr" w:hAnsi="Times New Roman Cyr" w:cs="Times New Roman Cyr"/>
          <w:b/>
          <w:bCs/>
        </w:rPr>
        <w:sym w:font="Symbol" w:char="F02D"/>
      </w:r>
      <w:r>
        <w:rPr>
          <w:rFonts w:ascii="Times New Roman Cyr" w:hAnsi="Times New Roman Cyr" w:cs="Times New Roman Cyr"/>
          <w:b/>
          <w:bCs/>
        </w:rPr>
        <w:t xml:space="preserve"> 2 години</w:t>
      </w:r>
      <w:r w:rsidR="00180996" w:rsidRPr="009438F9">
        <w:rPr>
          <w:rFonts w:ascii="Times New Roman Cyr" w:hAnsi="Times New Roman Cyr" w:cs="Times New Roman Cyr"/>
          <w:b/>
          <w:bCs/>
        </w:rPr>
        <w:t>,</w:t>
      </w:r>
      <w:r>
        <w:rPr>
          <w:rFonts w:ascii="Times New Roman Cyr" w:hAnsi="Times New Roman Cyr" w:cs="Times New Roman Cyr"/>
          <w:b/>
          <w:bCs/>
        </w:rPr>
        <w:t xml:space="preserve"> </w:t>
      </w:r>
      <w:r w:rsidR="00E8616D" w:rsidRPr="009438F9">
        <w:rPr>
          <w:rFonts w:ascii="Times New Roman Cyr" w:hAnsi="Times New Roman Cyr" w:cs="Times New Roman Cyr"/>
          <w:b/>
          <w:bCs/>
        </w:rPr>
        <w:t>практичне</w:t>
      </w:r>
      <w:r w:rsidR="003E5884" w:rsidRPr="009438F9">
        <w:rPr>
          <w:rFonts w:ascii="Times New Roman Cyr" w:hAnsi="Times New Roman Cyr" w:cs="Times New Roman Cyr"/>
          <w:b/>
          <w:bCs/>
        </w:rPr>
        <w:t xml:space="preserve"> заняття </w:t>
      </w:r>
      <w:r>
        <w:rPr>
          <w:rFonts w:ascii="Times New Roman Cyr" w:hAnsi="Times New Roman Cyr" w:cs="Times New Roman Cyr"/>
          <w:b/>
          <w:bCs/>
        </w:rPr>
        <w:sym w:font="Symbol" w:char="F02D"/>
      </w:r>
      <w:r>
        <w:rPr>
          <w:rFonts w:ascii="Times New Roman Cyr" w:hAnsi="Times New Roman Cyr" w:cs="Times New Roman Cyr"/>
          <w:b/>
          <w:bCs/>
        </w:rPr>
        <w:t xml:space="preserve"> 2 години)</w:t>
      </w:r>
      <w:r w:rsidR="003E5884" w:rsidRPr="009438F9">
        <w:rPr>
          <w:rFonts w:ascii="Times New Roman Cyr" w:hAnsi="Times New Roman Cyr" w:cs="Times New Roman Cyr"/>
          <w:b/>
          <w:bCs/>
        </w:rPr>
        <w:t xml:space="preserve"> </w:t>
      </w:r>
    </w:p>
    <w:p w:rsidR="003E5884" w:rsidRPr="009438F9" w:rsidRDefault="003E5884">
      <w:pPr>
        <w:widowControl w:val="0"/>
        <w:autoSpaceDE w:val="0"/>
        <w:autoSpaceDN w:val="0"/>
        <w:adjustRightInd w:val="0"/>
        <w:ind w:firstLine="567"/>
        <w:rPr>
          <w:rFonts w:ascii="Times New Roman Cyr" w:hAnsi="Times New Roman Cyr" w:cs="Times New Roman Cyr"/>
        </w:rPr>
      </w:pPr>
    </w:p>
    <w:p w:rsidR="003E5884" w:rsidRPr="009438F9" w:rsidRDefault="003E5884">
      <w:pPr>
        <w:widowControl w:val="0"/>
        <w:autoSpaceDE w:val="0"/>
        <w:autoSpaceDN w:val="0"/>
        <w:adjustRightInd w:val="0"/>
        <w:jc w:val="both"/>
        <w:rPr>
          <w:rFonts w:ascii="Times New Roman Cyr" w:hAnsi="Times New Roman Cyr" w:cs="Times New Roman Cyr"/>
        </w:rPr>
      </w:pPr>
      <w:r w:rsidRPr="009438F9">
        <w:rPr>
          <w:rFonts w:ascii="Times New Roman Cyr" w:hAnsi="Times New Roman Cyr" w:cs="Times New Roman Cyr"/>
          <w:b/>
          <w:bCs/>
        </w:rPr>
        <w:t xml:space="preserve">Ключові поняття: </w:t>
      </w:r>
      <w:r w:rsidR="002675CE" w:rsidRPr="009438F9">
        <w:rPr>
          <w:rFonts w:ascii="Times New Roman Cyr" w:hAnsi="Times New Roman Cyr" w:cs="Times New Roman Cyr"/>
        </w:rPr>
        <w:t>«конституція», «функції конституції»</w:t>
      </w:r>
      <w:r w:rsidRPr="009438F9">
        <w:rPr>
          <w:rFonts w:ascii="Times New Roman Cyr" w:hAnsi="Times New Roman Cyr" w:cs="Times New Roman Cyr"/>
        </w:rPr>
        <w:t>, “об’єкт</w:t>
      </w:r>
      <w:r w:rsidR="002675CE" w:rsidRPr="009438F9">
        <w:rPr>
          <w:rFonts w:ascii="Times New Roman Cyr" w:hAnsi="Times New Roman Cyr" w:cs="Times New Roman Cyr"/>
        </w:rPr>
        <w:t xml:space="preserve"> конституційного регулювання» «</w:t>
      </w:r>
      <w:r w:rsidRPr="009438F9">
        <w:rPr>
          <w:rFonts w:ascii="Times New Roman Cyr" w:hAnsi="Times New Roman Cyr" w:cs="Times New Roman Cyr"/>
        </w:rPr>
        <w:t>гнучка конституція</w:t>
      </w:r>
      <w:r w:rsidR="002675CE" w:rsidRPr="009438F9">
        <w:rPr>
          <w:rFonts w:ascii="Times New Roman Cyr" w:hAnsi="Times New Roman Cyr" w:cs="Times New Roman Cyr"/>
        </w:rPr>
        <w:t>», «жорстка конституція» «писана конституція», «неписана конституція», «пряма дія конституції», «принципи конституції», «</w:t>
      </w:r>
      <w:r w:rsidRPr="009438F9">
        <w:rPr>
          <w:rFonts w:ascii="Times New Roman Cyr" w:hAnsi="Times New Roman Cyr" w:cs="Times New Roman Cyr"/>
        </w:rPr>
        <w:t>юр</w:t>
      </w:r>
      <w:r w:rsidR="00945349" w:rsidRPr="009438F9">
        <w:rPr>
          <w:rFonts w:ascii="Times New Roman Cyr" w:hAnsi="Times New Roman Cyr" w:cs="Times New Roman Cyr"/>
        </w:rPr>
        <w:t>идичн</w:t>
      </w:r>
      <w:r w:rsidR="002675CE" w:rsidRPr="009438F9">
        <w:rPr>
          <w:rFonts w:ascii="Times New Roman Cyr" w:hAnsi="Times New Roman Cyr" w:cs="Times New Roman Cyr"/>
        </w:rPr>
        <w:t>і властивості конституції», «</w:t>
      </w:r>
      <w:r w:rsidR="00945349" w:rsidRPr="009438F9">
        <w:rPr>
          <w:rFonts w:ascii="Times New Roman Cyr" w:hAnsi="Times New Roman Cyr" w:cs="Times New Roman Cyr"/>
        </w:rPr>
        <w:t>юридична та фактична конституції»</w:t>
      </w:r>
      <w:r w:rsidR="002675CE" w:rsidRPr="009438F9">
        <w:rPr>
          <w:rFonts w:ascii="Times New Roman Cyr" w:hAnsi="Times New Roman Cyr" w:cs="Times New Roman Cyr"/>
        </w:rPr>
        <w:t>, «</w:t>
      </w:r>
      <w:r w:rsidR="00032A9E" w:rsidRPr="009438F9">
        <w:rPr>
          <w:rFonts w:ascii="Times New Roman Cyr" w:hAnsi="Times New Roman Cyr" w:cs="Times New Roman Cyr"/>
        </w:rPr>
        <w:t>Основний Закон», «конституційна реформа», «конституційний процес», «конституціоналізм», «верховенство конституції».</w:t>
      </w:r>
    </w:p>
    <w:p w:rsidR="003E5884" w:rsidRPr="009438F9" w:rsidRDefault="003E5884">
      <w:pPr>
        <w:widowControl w:val="0"/>
        <w:autoSpaceDE w:val="0"/>
        <w:autoSpaceDN w:val="0"/>
        <w:adjustRightInd w:val="0"/>
        <w:jc w:val="both"/>
        <w:rPr>
          <w:rFonts w:ascii="Times New Roman Cyr" w:hAnsi="Times New Roman Cyr" w:cs="Times New Roman Cyr"/>
        </w:rPr>
      </w:pPr>
    </w:p>
    <w:p w:rsidR="003E5884" w:rsidRPr="009438F9" w:rsidRDefault="003E5884">
      <w:pPr>
        <w:widowControl w:val="0"/>
        <w:autoSpaceDE w:val="0"/>
        <w:autoSpaceDN w:val="0"/>
        <w:adjustRightInd w:val="0"/>
        <w:jc w:val="center"/>
        <w:rPr>
          <w:rFonts w:ascii="Times New Roman Cyr" w:hAnsi="Times New Roman Cyr" w:cs="Times New Roman Cyr"/>
          <w:b/>
          <w:bCs/>
        </w:rPr>
      </w:pPr>
      <w:r w:rsidRPr="009438F9">
        <w:rPr>
          <w:rFonts w:ascii="Times New Roman Cyr" w:hAnsi="Times New Roman Cyr" w:cs="Times New Roman Cyr"/>
          <w:b/>
          <w:bCs/>
        </w:rPr>
        <w:t>П</w:t>
      </w:r>
      <w:r w:rsidR="000803AF">
        <w:rPr>
          <w:rFonts w:ascii="Times New Roman Cyr" w:hAnsi="Times New Roman Cyr" w:cs="Times New Roman Cyr"/>
          <w:b/>
          <w:bCs/>
        </w:rPr>
        <w:t xml:space="preserve"> </w:t>
      </w:r>
      <w:r w:rsidRPr="009438F9">
        <w:rPr>
          <w:rFonts w:ascii="Times New Roman Cyr" w:hAnsi="Times New Roman Cyr" w:cs="Times New Roman Cyr"/>
          <w:b/>
          <w:bCs/>
        </w:rPr>
        <w:t>Л</w:t>
      </w:r>
      <w:r w:rsidR="000803AF">
        <w:rPr>
          <w:rFonts w:ascii="Times New Roman Cyr" w:hAnsi="Times New Roman Cyr" w:cs="Times New Roman Cyr"/>
          <w:b/>
          <w:bCs/>
        </w:rPr>
        <w:t xml:space="preserve"> </w:t>
      </w:r>
      <w:r w:rsidRPr="009438F9">
        <w:rPr>
          <w:rFonts w:ascii="Times New Roman Cyr" w:hAnsi="Times New Roman Cyr" w:cs="Times New Roman Cyr"/>
          <w:b/>
          <w:bCs/>
        </w:rPr>
        <w:t>А</w:t>
      </w:r>
      <w:r w:rsidR="000803AF">
        <w:rPr>
          <w:rFonts w:ascii="Times New Roman Cyr" w:hAnsi="Times New Roman Cyr" w:cs="Times New Roman Cyr"/>
          <w:b/>
          <w:bCs/>
        </w:rPr>
        <w:t xml:space="preserve"> </w:t>
      </w:r>
      <w:r w:rsidRPr="009438F9">
        <w:rPr>
          <w:rFonts w:ascii="Times New Roman Cyr" w:hAnsi="Times New Roman Cyr" w:cs="Times New Roman Cyr"/>
          <w:b/>
          <w:bCs/>
        </w:rPr>
        <w:t xml:space="preserve">Н </w:t>
      </w:r>
    </w:p>
    <w:p w:rsidR="003E5884" w:rsidRPr="009438F9" w:rsidRDefault="003E5884" w:rsidP="008D2336">
      <w:pPr>
        <w:widowControl w:val="0"/>
        <w:numPr>
          <w:ilvl w:val="0"/>
          <w:numId w:val="171"/>
        </w:numPr>
        <w:autoSpaceDE w:val="0"/>
        <w:autoSpaceDN w:val="0"/>
        <w:adjustRightInd w:val="0"/>
        <w:jc w:val="both"/>
        <w:rPr>
          <w:rFonts w:ascii="Times New Roman Cyr" w:hAnsi="Times New Roman Cyr" w:cs="Times New Roman Cyr"/>
        </w:rPr>
      </w:pPr>
      <w:r w:rsidRPr="009438F9">
        <w:rPr>
          <w:rFonts w:ascii="Times New Roman Cyr" w:hAnsi="Times New Roman Cyr" w:cs="Times New Roman Cyr"/>
        </w:rPr>
        <w:t xml:space="preserve">Поняття, сутність і види конституцій. </w:t>
      </w:r>
      <w:r w:rsidR="00032A9E" w:rsidRPr="009438F9">
        <w:rPr>
          <w:rFonts w:ascii="Times New Roman Cyr" w:hAnsi="Times New Roman Cyr" w:cs="Times New Roman Cyr"/>
        </w:rPr>
        <w:t>Структура конституції.</w:t>
      </w:r>
    </w:p>
    <w:p w:rsidR="003E5884" w:rsidRPr="00841FD0" w:rsidRDefault="003E5884" w:rsidP="008D2336">
      <w:pPr>
        <w:widowControl w:val="0"/>
        <w:numPr>
          <w:ilvl w:val="0"/>
          <w:numId w:val="171"/>
        </w:numPr>
        <w:autoSpaceDE w:val="0"/>
        <w:autoSpaceDN w:val="0"/>
        <w:adjustRightInd w:val="0"/>
        <w:ind w:left="426" w:hanging="426"/>
        <w:jc w:val="both"/>
        <w:rPr>
          <w:rFonts w:ascii="Times New Roman Cyr" w:hAnsi="Times New Roman Cyr" w:cs="Times New Roman Cyr"/>
        </w:rPr>
      </w:pPr>
      <w:r w:rsidRPr="009438F9">
        <w:rPr>
          <w:rFonts w:ascii="Times New Roman Cyr" w:hAnsi="Times New Roman Cyr" w:cs="Times New Roman Cyr"/>
        </w:rPr>
        <w:t xml:space="preserve">Місце конституції в системі національного законодавства. </w:t>
      </w:r>
    </w:p>
    <w:p w:rsidR="003E5884" w:rsidRPr="00841FD0" w:rsidRDefault="003E5884" w:rsidP="008D2336">
      <w:pPr>
        <w:widowControl w:val="0"/>
        <w:numPr>
          <w:ilvl w:val="0"/>
          <w:numId w:val="171"/>
        </w:numPr>
        <w:autoSpaceDE w:val="0"/>
        <w:autoSpaceDN w:val="0"/>
        <w:adjustRightInd w:val="0"/>
        <w:ind w:left="426" w:hanging="426"/>
        <w:jc w:val="both"/>
        <w:rPr>
          <w:rFonts w:ascii="Times New Roman Cyr" w:hAnsi="Times New Roman Cyr" w:cs="Times New Roman Cyr"/>
        </w:rPr>
      </w:pPr>
      <w:r w:rsidRPr="009438F9">
        <w:rPr>
          <w:rFonts w:ascii="Times New Roman Cyr" w:hAnsi="Times New Roman Cyr" w:cs="Times New Roman Cyr"/>
        </w:rPr>
        <w:lastRenderedPageBreak/>
        <w:t>Конституція і міжнародно-правові акти</w:t>
      </w:r>
      <w:r w:rsidRPr="00841FD0">
        <w:rPr>
          <w:rFonts w:ascii="Times New Roman Cyr" w:hAnsi="Times New Roman Cyr" w:cs="Times New Roman Cyr"/>
        </w:rPr>
        <w:t>.</w:t>
      </w:r>
    </w:p>
    <w:p w:rsidR="003E5884" w:rsidRPr="009438F9" w:rsidRDefault="003E5884" w:rsidP="008D2336">
      <w:pPr>
        <w:widowControl w:val="0"/>
        <w:numPr>
          <w:ilvl w:val="0"/>
          <w:numId w:val="171"/>
        </w:numPr>
        <w:autoSpaceDE w:val="0"/>
        <w:autoSpaceDN w:val="0"/>
        <w:adjustRightInd w:val="0"/>
        <w:ind w:left="426" w:hanging="426"/>
        <w:jc w:val="both"/>
        <w:rPr>
          <w:rFonts w:ascii="Times New Roman Cyr" w:hAnsi="Times New Roman Cyr" w:cs="Times New Roman Cyr"/>
        </w:rPr>
      </w:pPr>
      <w:r w:rsidRPr="009438F9">
        <w:rPr>
          <w:rFonts w:ascii="Times New Roman Cyr" w:hAnsi="Times New Roman Cyr" w:cs="Times New Roman Cyr"/>
        </w:rPr>
        <w:t xml:space="preserve">Юридичні властивості Конституції України. </w:t>
      </w:r>
    </w:p>
    <w:p w:rsidR="003E5884" w:rsidRPr="009438F9" w:rsidRDefault="003E5884" w:rsidP="008D2336">
      <w:pPr>
        <w:widowControl w:val="0"/>
        <w:numPr>
          <w:ilvl w:val="0"/>
          <w:numId w:val="171"/>
        </w:numPr>
        <w:autoSpaceDE w:val="0"/>
        <w:autoSpaceDN w:val="0"/>
        <w:adjustRightInd w:val="0"/>
        <w:ind w:left="426" w:hanging="426"/>
        <w:jc w:val="both"/>
        <w:rPr>
          <w:rFonts w:ascii="Times New Roman Cyr" w:hAnsi="Times New Roman Cyr" w:cs="Times New Roman Cyr"/>
        </w:rPr>
      </w:pPr>
      <w:r w:rsidRPr="009438F9">
        <w:rPr>
          <w:rFonts w:ascii="Times New Roman Cyr" w:hAnsi="Times New Roman Cyr" w:cs="Times New Roman Cyr"/>
        </w:rPr>
        <w:t xml:space="preserve">Основні принципи Конституції України. </w:t>
      </w:r>
    </w:p>
    <w:p w:rsidR="003E5884" w:rsidRPr="009438F9" w:rsidRDefault="003E5884" w:rsidP="008D2336">
      <w:pPr>
        <w:widowControl w:val="0"/>
        <w:numPr>
          <w:ilvl w:val="0"/>
          <w:numId w:val="171"/>
        </w:numPr>
        <w:autoSpaceDE w:val="0"/>
        <w:autoSpaceDN w:val="0"/>
        <w:adjustRightInd w:val="0"/>
        <w:ind w:left="426" w:hanging="426"/>
        <w:jc w:val="both"/>
        <w:rPr>
          <w:rFonts w:ascii="Times New Roman Cyr" w:hAnsi="Times New Roman Cyr" w:cs="Times New Roman Cyr"/>
        </w:rPr>
      </w:pPr>
      <w:r w:rsidRPr="009438F9">
        <w:rPr>
          <w:rFonts w:ascii="Times New Roman Cyr" w:hAnsi="Times New Roman Cyr" w:cs="Times New Roman Cyr"/>
        </w:rPr>
        <w:t>Основні етапи конституційного розвитку України.</w:t>
      </w:r>
    </w:p>
    <w:p w:rsidR="00032A9E" w:rsidRPr="009438F9" w:rsidRDefault="00032A9E" w:rsidP="008D2336">
      <w:pPr>
        <w:widowControl w:val="0"/>
        <w:numPr>
          <w:ilvl w:val="0"/>
          <w:numId w:val="171"/>
        </w:numPr>
        <w:autoSpaceDE w:val="0"/>
        <w:autoSpaceDN w:val="0"/>
        <w:adjustRightInd w:val="0"/>
        <w:ind w:left="426" w:hanging="426"/>
        <w:jc w:val="both"/>
        <w:rPr>
          <w:rFonts w:ascii="Times New Roman Cyr" w:hAnsi="Times New Roman Cyr" w:cs="Times New Roman Cyr"/>
        </w:rPr>
      </w:pPr>
      <w:r w:rsidRPr="009438F9">
        <w:rPr>
          <w:rFonts w:ascii="Times New Roman Cyr" w:hAnsi="Times New Roman Cyr" w:cs="Times New Roman Cyr"/>
        </w:rPr>
        <w:t>Процедура внесення змін до Конституції України.</w:t>
      </w:r>
    </w:p>
    <w:p w:rsidR="003E5884" w:rsidRPr="009438F9" w:rsidRDefault="003E5884" w:rsidP="00A92F5C">
      <w:pPr>
        <w:widowControl w:val="0"/>
        <w:autoSpaceDE w:val="0"/>
        <w:autoSpaceDN w:val="0"/>
        <w:adjustRightInd w:val="0"/>
        <w:jc w:val="both"/>
        <w:rPr>
          <w:rFonts w:ascii="Times New Roman Cyr" w:hAnsi="Times New Roman Cyr" w:cs="Times New Roman Cyr"/>
        </w:rPr>
      </w:pPr>
    </w:p>
    <w:p w:rsidR="009E6FE4" w:rsidRPr="009438F9" w:rsidRDefault="009E6FE4" w:rsidP="00841FD0">
      <w:pPr>
        <w:widowControl w:val="0"/>
        <w:autoSpaceDE w:val="0"/>
        <w:autoSpaceDN w:val="0"/>
        <w:adjustRightInd w:val="0"/>
        <w:rPr>
          <w:rFonts w:ascii="Times New Roman Cyr" w:hAnsi="Times New Roman Cyr" w:cs="Times New Roman Cyr"/>
        </w:rPr>
      </w:pPr>
      <w:r w:rsidRPr="009438F9">
        <w:rPr>
          <w:rFonts w:ascii="Times New Roman Cyr" w:hAnsi="Times New Roman Cyr" w:cs="Times New Roman Cyr"/>
          <w:b/>
        </w:rPr>
        <w:t>Завдання:</w:t>
      </w:r>
    </w:p>
    <w:p w:rsidR="009E6FE4" w:rsidRPr="00841FD0" w:rsidRDefault="00C73EAF" w:rsidP="00841FD0">
      <w:pPr>
        <w:pStyle w:val="3"/>
      </w:pPr>
      <w:r w:rsidRPr="00841FD0">
        <w:t>написання есе «</w:t>
      </w:r>
      <w:r w:rsidR="00182E00" w:rsidRPr="00841FD0">
        <w:t>ідеальна конституція</w:t>
      </w:r>
      <w:r w:rsidRPr="00841FD0">
        <w:t>»</w:t>
      </w:r>
      <w:r w:rsidR="00313F27" w:rsidRPr="00841FD0">
        <w:t xml:space="preserve">; </w:t>
      </w:r>
    </w:p>
    <w:p w:rsidR="009E6FE4" w:rsidRPr="00841FD0" w:rsidRDefault="00182E00" w:rsidP="00841FD0">
      <w:pPr>
        <w:pStyle w:val="3"/>
      </w:pPr>
      <w:proofErr w:type="spellStart"/>
      <w:r w:rsidRPr="00841FD0">
        <w:t>інфографіка</w:t>
      </w:r>
      <w:proofErr w:type="spellEnd"/>
      <w:r w:rsidRPr="00841FD0">
        <w:t xml:space="preserve"> – зміни </w:t>
      </w:r>
      <w:r w:rsidR="00313F27" w:rsidRPr="00841FD0">
        <w:t>до Конституції з 1996-2019рр.;</w:t>
      </w:r>
    </w:p>
    <w:p w:rsidR="00313F27" w:rsidRPr="00841FD0" w:rsidRDefault="008F3E71" w:rsidP="00841FD0">
      <w:pPr>
        <w:pStyle w:val="3"/>
      </w:pPr>
      <w:r w:rsidRPr="00841FD0">
        <w:t>порівняльна таблиця – редакція Конституції після судової реформи від 02.06.2016</w:t>
      </w:r>
      <w:r w:rsidR="00841FD0">
        <w:t xml:space="preserve"> </w:t>
      </w:r>
      <w:r w:rsidRPr="00841FD0">
        <w:t>р.</w:t>
      </w:r>
      <w:r w:rsidR="00841FD0">
        <w:t>;</w:t>
      </w:r>
    </w:p>
    <w:p w:rsidR="003E5884" w:rsidRPr="00841FD0" w:rsidRDefault="00344BD5" w:rsidP="00841FD0">
      <w:pPr>
        <w:pStyle w:val="3"/>
      </w:pPr>
      <w:r w:rsidRPr="00841FD0">
        <w:t>вирішення задач, тестування</w:t>
      </w:r>
      <w:r w:rsidR="00841FD0">
        <w:t>;</w:t>
      </w:r>
    </w:p>
    <w:p w:rsidR="00344BD5" w:rsidRPr="00841FD0" w:rsidRDefault="00344BD5" w:rsidP="00841FD0">
      <w:pPr>
        <w:pStyle w:val="3"/>
      </w:pPr>
      <w:r w:rsidRPr="00841FD0">
        <w:t>дискусія щодо суб’єктів внесення змін до Конституції</w:t>
      </w:r>
      <w:r w:rsidR="00841FD0">
        <w:t>;</w:t>
      </w:r>
    </w:p>
    <w:p w:rsidR="00344BD5" w:rsidRPr="009438F9" w:rsidRDefault="00344BD5" w:rsidP="00841FD0">
      <w:pPr>
        <w:pStyle w:val="3"/>
        <w:rPr>
          <w:rFonts w:ascii="Times New Roman Cyr" w:hAnsi="Times New Roman Cyr" w:cs="Times New Roman Cyr"/>
        </w:rPr>
      </w:pPr>
      <w:r w:rsidRPr="00841FD0">
        <w:t>обговорення</w:t>
      </w:r>
      <w:r w:rsidR="000803AF">
        <w:rPr>
          <w:rFonts w:ascii="Times New Roman Cyr" w:hAnsi="Times New Roman Cyr" w:cs="Times New Roman Cyr"/>
        </w:rPr>
        <w:t xml:space="preserve"> </w:t>
      </w:r>
      <w:r w:rsidRPr="009438F9">
        <w:rPr>
          <w:rFonts w:ascii="Times New Roman Cyr" w:hAnsi="Times New Roman Cyr" w:cs="Times New Roman Cyr"/>
        </w:rPr>
        <w:t>проблеми юридичної і фактичної конституції.</w:t>
      </w:r>
    </w:p>
    <w:p w:rsidR="003E5884" w:rsidRPr="009438F9" w:rsidRDefault="003E5884">
      <w:pPr>
        <w:widowControl w:val="0"/>
        <w:autoSpaceDE w:val="0"/>
        <w:autoSpaceDN w:val="0"/>
        <w:adjustRightInd w:val="0"/>
        <w:ind w:firstLine="720"/>
        <w:jc w:val="both"/>
        <w:rPr>
          <w:rFonts w:ascii="Times New Roman Cyr" w:hAnsi="Times New Roman Cyr" w:cs="Times New Roman Cyr"/>
        </w:rPr>
      </w:pPr>
    </w:p>
    <w:p w:rsidR="003E5884" w:rsidRPr="009438F9" w:rsidRDefault="00841FD0" w:rsidP="00AB2E61">
      <w:pPr>
        <w:widowControl w:val="0"/>
        <w:autoSpaceDE w:val="0"/>
        <w:autoSpaceDN w:val="0"/>
        <w:adjustRightInd w:val="0"/>
        <w:ind w:right="284"/>
        <w:rPr>
          <w:rFonts w:ascii="Times New Roman Cyr" w:hAnsi="Times New Roman Cyr" w:cs="Times New Roman Cyr"/>
          <w:b/>
          <w:bCs/>
          <w:caps/>
        </w:rPr>
      </w:pPr>
      <w:r w:rsidRPr="009438F9">
        <w:rPr>
          <w:rFonts w:ascii="Times New Roman Cyr" w:hAnsi="Times New Roman Cyr" w:cs="Times New Roman Cyr"/>
          <w:b/>
          <w:bCs/>
        </w:rPr>
        <w:t>Реферати</w:t>
      </w:r>
      <w:r w:rsidR="00C73EAF" w:rsidRPr="009438F9">
        <w:rPr>
          <w:rFonts w:ascii="Times New Roman Cyr" w:hAnsi="Times New Roman Cyr" w:cs="Times New Roman Cyr"/>
          <w:b/>
          <w:bCs/>
          <w:caps/>
        </w:rPr>
        <w:t xml:space="preserve"> </w:t>
      </w:r>
      <w:r>
        <w:rPr>
          <w:rFonts w:ascii="Times New Roman Cyr" w:hAnsi="Times New Roman Cyr" w:cs="Times New Roman Cyr"/>
          <w:b/>
          <w:bCs/>
          <w:caps/>
        </w:rPr>
        <w:t>/</w:t>
      </w:r>
      <w:r w:rsidRPr="009438F9">
        <w:rPr>
          <w:rFonts w:ascii="Times New Roman Cyr" w:hAnsi="Times New Roman Cyr" w:cs="Times New Roman Cyr"/>
          <w:b/>
          <w:bCs/>
        </w:rPr>
        <w:t xml:space="preserve"> доповіді </w:t>
      </w:r>
    </w:p>
    <w:p w:rsidR="003E5884" w:rsidRPr="009438F9" w:rsidRDefault="003E5884" w:rsidP="008D2336">
      <w:pPr>
        <w:widowControl w:val="0"/>
        <w:numPr>
          <w:ilvl w:val="0"/>
          <w:numId w:val="25"/>
        </w:numPr>
        <w:tabs>
          <w:tab w:val="left" w:pos="426"/>
        </w:tabs>
        <w:autoSpaceDE w:val="0"/>
        <w:autoSpaceDN w:val="0"/>
        <w:adjustRightInd w:val="0"/>
        <w:ind w:left="426" w:hanging="426"/>
        <w:jc w:val="both"/>
        <w:rPr>
          <w:rFonts w:ascii="Times New Roman Cyr" w:hAnsi="Times New Roman Cyr" w:cs="Times New Roman Cyr"/>
        </w:rPr>
      </w:pPr>
      <w:r w:rsidRPr="009438F9">
        <w:rPr>
          <w:rFonts w:ascii="Times New Roman Cyr" w:hAnsi="Times New Roman Cyr" w:cs="Times New Roman Cyr"/>
        </w:rPr>
        <w:t>Особливості суб'єктів прийняття та відміни конституцій.</w:t>
      </w:r>
    </w:p>
    <w:p w:rsidR="003E5884" w:rsidRPr="009438F9" w:rsidRDefault="003E5884" w:rsidP="008D2336">
      <w:pPr>
        <w:widowControl w:val="0"/>
        <w:numPr>
          <w:ilvl w:val="0"/>
          <w:numId w:val="26"/>
        </w:numPr>
        <w:tabs>
          <w:tab w:val="left" w:pos="426"/>
        </w:tabs>
        <w:autoSpaceDE w:val="0"/>
        <w:autoSpaceDN w:val="0"/>
        <w:adjustRightInd w:val="0"/>
        <w:ind w:left="426" w:hanging="426"/>
        <w:jc w:val="both"/>
        <w:rPr>
          <w:rFonts w:ascii="Times New Roman Cyr" w:hAnsi="Times New Roman Cyr" w:cs="Times New Roman Cyr"/>
        </w:rPr>
      </w:pPr>
      <w:r w:rsidRPr="009438F9">
        <w:rPr>
          <w:rFonts w:ascii="Times New Roman Cyr" w:hAnsi="Times New Roman Cyr" w:cs="Times New Roman Cyr"/>
        </w:rPr>
        <w:t>Основні етапи розвитку конституціоналізму в Україні.</w:t>
      </w:r>
    </w:p>
    <w:p w:rsidR="003E5884" w:rsidRPr="009438F9" w:rsidRDefault="003E5884" w:rsidP="008D2336">
      <w:pPr>
        <w:widowControl w:val="0"/>
        <w:numPr>
          <w:ilvl w:val="0"/>
          <w:numId w:val="27"/>
        </w:numPr>
        <w:tabs>
          <w:tab w:val="left" w:pos="426"/>
        </w:tabs>
        <w:autoSpaceDE w:val="0"/>
        <w:autoSpaceDN w:val="0"/>
        <w:adjustRightInd w:val="0"/>
        <w:ind w:left="426" w:hanging="426"/>
        <w:jc w:val="both"/>
        <w:rPr>
          <w:rFonts w:ascii="Times New Roman Cyr" w:hAnsi="Times New Roman Cyr" w:cs="Times New Roman Cyr"/>
        </w:rPr>
      </w:pPr>
      <w:r w:rsidRPr="009438F9">
        <w:rPr>
          <w:rFonts w:ascii="Times New Roman Cyr" w:hAnsi="Times New Roman Cyr" w:cs="Times New Roman Cyr"/>
        </w:rPr>
        <w:t>Конституція Пилипа Орлика 1710 року.</w:t>
      </w:r>
    </w:p>
    <w:p w:rsidR="003E5884" w:rsidRPr="009438F9" w:rsidRDefault="003E5884" w:rsidP="008D2336">
      <w:pPr>
        <w:widowControl w:val="0"/>
        <w:numPr>
          <w:ilvl w:val="0"/>
          <w:numId w:val="28"/>
        </w:numPr>
        <w:tabs>
          <w:tab w:val="left" w:pos="426"/>
        </w:tabs>
        <w:autoSpaceDE w:val="0"/>
        <w:autoSpaceDN w:val="0"/>
        <w:adjustRightInd w:val="0"/>
        <w:ind w:left="426" w:hanging="426"/>
        <w:jc w:val="both"/>
        <w:rPr>
          <w:rFonts w:ascii="Times New Roman Cyr" w:hAnsi="Times New Roman Cyr" w:cs="Times New Roman Cyr"/>
        </w:rPr>
      </w:pPr>
      <w:r w:rsidRPr="009438F9">
        <w:rPr>
          <w:rFonts w:ascii="Times New Roman Cyr" w:hAnsi="Times New Roman Cyr" w:cs="Times New Roman Cyr"/>
        </w:rPr>
        <w:t>Конституція УНР 1918 року.</w:t>
      </w:r>
    </w:p>
    <w:p w:rsidR="003E5884" w:rsidRPr="009438F9" w:rsidRDefault="003E5884" w:rsidP="008D2336">
      <w:pPr>
        <w:widowControl w:val="0"/>
        <w:numPr>
          <w:ilvl w:val="0"/>
          <w:numId w:val="29"/>
        </w:numPr>
        <w:tabs>
          <w:tab w:val="left" w:pos="426"/>
        </w:tabs>
        <w:autoSpaceDE w:val="0"/>
        <w:autoSpaceDN w:val="0"/>
        <w:adjustRightInd w:val="0"/>
        <w:ind w:left="426" w:hanging="426"/>
        <w:jc w:val="both"/>
        <w:rPr>
          <w:rFonts w:ascii="Times New Roman Cyr" w:hAnsi="Times New Roman Cyr" w:cs="Times New Roman Cyr"/>
        </w:rPr>
      </w:pPr>
      <w:r w:rsidRPr="009438F9">
        <w:rPr>
          <w:rFonts w:ascii="Times New Roman Cyr" w:hAnsi="Times New Roman Cyr" w:cs="Times New Roman Cyr"/>
        </w:rPr>
        <w:t>Особливості процесу створення Конституції України 1996 року.</w:t>
      </w:r>
    </w:p>
    <w:p w:rsidR="003E5884" w:rsidRPr="009438F9" w:rsidRDefault="003E5884" w:rsidP="008D2336">
      <w:pPr>
        <w:widowControl w:val="0"/>
        <w:numPr>
          <w:ilvl w:val="0"/>
          <w:numId w:val="30"/>
        </w:numPr>
        <w:tabs>
          <w:tab w:val="left" w:pos="426"/>
        </w:tabs>
        <w:autoSpaceDE w:val="0"/>
        <w:autoSpaceDN w:val="0"/>
        <w:adjustRightInd w:val="0"/>
        <w:ind w:left="426" w:hanging="426"/>
        <w:jc w:val="both"/>
        <w:rPr>
          <w:rFonts w:ascii="Times New Roman Cyr" w:hAnsi="Times New Roman Cyr" w:cs="Times New Roman Cyr"/>
        </w:rPr>
      </w:pPr>
      <w:r w:rsidRPr="009438F9">
        <w:rPr>
          <w:rFonts w:ascii="Times New Roman Cyr" w:hAnsi="Times New Roman Cyr" w:cs="Times New Roman Cyr"/>
        </w:rPr>
        <w:t>Конституційна реформа в Україні.</w:t>
      </w:r>
    </w:p>
    <w:p w:rsidR="003E5884" w:rsidRPr="009438F9" w:rsidRDefault="003E5884" w:rsidP="008D2336">
      <w:pPr>
        <w:widowControl w:val="0"/>
        <w:numPr>
          <w:ilvl w:val="0"/>
          <w:numId w:val="31"/>
        </w:numPr>
        <w:tabs>
          <w:tab w:val="left" w:pos="426"/>
        </w:tabs>
        <w:autoSpaceDE w:val="0"/>
        <w:autoSpaceDN w:val="0"/>
        <w:adjustRightInd w:val="0"/>
        <w:ind w:left="426" w:hanging="426"/>
        <w:jc w:val="both"/>
        <w:rPr>
          <w:rFonts w:ascii="Times New Roman Cyr" w:hAnsi="Times New Roman Cyr" w:cs="Times New Roman Cyr"/>
        </w:rPr>
      </w:pPr>
      <w:r w:rsidRPr="009438F9">
        <w:rPr>
          <w:rFonts w:ascii="Times New Roman Cyr" w:hAnsi="Times New Roman Cyr" w:cs="Times New Roman Cyr"/>
        </w:rPr>
        <w:t>Скасування політреформи 2004 р. та повернення до Конституції України у редакції 1996 р. (</w:t>
      </w:r>
      <w:r w:rsidR="00E72485" w:rsidRPr="009438F9">
        <w:rPr>
          <w:rFonts w:ascii="Times New Roman Cyr" w:hAnsi="Times New Roman Cyr" w:cs="Times New Roman Cyr"/>
        </w:rPr>
        <w:t>Рішення КСУ від 30 вересня 2010</w:t>
      </w:r>
      <w:r w:rsidRPr="009438F9">
        <w:rPr>
          <w:rFonts w:ascii="Times New Roman Cyr" w:hAnsi="Times New Roman Cyr" w:cs="Times New Roman Cyr"/>
        </w:rPr>
        <w:t>р.)</w:t>
      </w:r>
      <w:r w:rsidR="00E72485" w:rsidRPr="009438F9">
        <w:rPr>
          <w:rFonts w:ascii="Times New Roman Cyr" w:hAnsi="Times New Roman Cyr" w:cs="Times New Roman Cyr"/>
        </w:rPr>
        <w:t xml:space="preserve"> </w:t>
      </w:r>
      <w:r w:rsidRPr="009438F9">
        <w:rPr>
          <w:rFonts w:ascii="Times New Roman Cyr" w:hAnsi="Times New Roman Cyr" w:cs="Times New Roman Cyr"/>
        </w:rPr>
        <w:t xml:space="preserve">та відновлення дії Конституції з </w:t>
      </w:r>
      <w:r w:rsidR="00313F27" w:rsidRPr="009438F9">
        <w:rPr>
          <w:rFonts w:ascii="Times New Roman Cyr" w:hAnsi="Times New Roman Cyr" w:cs="Times New Roman Cyr"/>
        </w:rPr>
        <w:t>21.02.</w:t>
      </w:r>
      <w:r w:rsidRPr="009438F9">
        <w:rPr>
          <w:rFonts w:ascii="Times New Roman Cyr" w:hAnsi="Times New Roman Cyr" w:cs="Times New Roman Cyr"/>
        </w:rPr>
        <w:t>2014 року</w:t>
      </w:r>
      <w:r w:rsidR="00257C8A" w:rsidRPr="009438F9">
        <w:rPr>
          <w:rFonts w:ascii="Times New Roman Cyr" w:hAnsi="Times New Roman Cyr" w:cs="Times New Roman Cyr"/>
        </w:rPr>
        <w:t xml:space="preserve"> </w:t>
      </w:r>
      <w:r w:rsidRPr="009438F9">
        <w:rPr>
          <w:rFonts w:ascii="Times New Roman Cyr" w:hAnsi="Times New Roman Cyr" w:cs="Times New Roman Cyr"/>
        </w:rPr>
        <w:t>(в редакції 20</w:t>
      </w:r>
      <w:r w:rsidR="002040DE" w:rsidRPr="009438F9">
        <w:rPr>
          <w:rFonts w:ascii="Times New Roman Cyr" w:hAnsi="Times New Roman Cyr" w:cs="Times New Roman Cyr"/>
        </w:rPr>
        <w:t>04 р.</w:t>
      </w:r>
      <w:r w:rsidR="00F036FD" w:rsidRPr="009438F9">
        <w:rPr>
          <w:rFonts w:ascii="Times New Roman Cyr" w:hAnsi="Times New Roman Cyr" w:cs="Times New Roman Cyr"/>
        </w:rPr>
        <w:t>)</w:t>
      </w:r>
    </w:p>
    <w:p w:rsidR="00F036FD" w:rsidRPr="009438F9" w:rsidRDefault="00F036FD" w:rsidP="008D2336">
      <w:pPr>
        <w:widowControl w:val="0"/>
        <w:numPr>
          <w:ilvl w:val="0"/>
          <w:numId w:val="31"/>
        </w:numPr>
        <w:tabs>
          <w:tab w:val="left" w:pos="426"/>
        </w:tabs>
        <w:autoSpaceDE w:val="0"/>
        <w:autoSpaceDN w:val="0"/>
        <w:adjustRightInd w:val="0"/>
        <w:ind w:left="426" w:hanging="426"/>
        <w:jc w:val="both"/>
        <w:rPr>
          <w:rFonts w:ascii="Times New Roman Cyr" w:hAnsi="Times New Roman Cyr" w:cs="Times New Roman Cyr"/>
        </w:rPr>
      </w:pPr>
      <w:r w:rsidRPr="009438F9">
        <w:rPr>
          <w:rFonts w:ascii="Times New Roman Cyr" w:hAnsi="Times New Roman Cyr" w:cs="Times New Roman Cyr"/>
        </w:rPr>
        <w:t>Конституційна реформа (щодо правосуддя) від 02.06 2016 року</w:t>
      </w:r>
    </w:p>
    <w:p w:rsidR="003E5884" w:rsidRPr="009438F9" w:rsidRDefault="003E5884">
      <w:pPr>
        <w:widowControl w:val="0"/>
        <w:autoSpaceDE w:val="0"/>
        <w:autoSpaceDN w:val="0"/>
        <w:adjustRightInd w:val="0"/>
        <w:jc w:val="both"/>
        <w:rPr>
          <w:rFonts w:ascii="Times New Roman Cyr" w:hAnsi="Times New Roman Cyr" w:cs="Times New Roman Cyr"/>
        </w:rPr>
      </w:pPr>
    </w:p>
    <w:p w:rsidR="003E5884" w:rsidRPr="009438F9" w:rsidRDefault="00841FD0" w:rsidP="00841FD0">
      <w:pPr>
        <w:widowControl w:val="0"/>
        <w:autoSpaceDE w:val="0"/>
        <w:autoSpaceDN w:val="0"/>
        <w:adjustRightInd w:val="0"/>
        <w:rPr>
          <w:rFonts w:ascii="Times New Roman Cyr" w:hAnsi="Times New Roman Cyr" w:cs="Times New Roman Cyr"/>
          <w:b/>
          <w:bCs/>
        </w:rPr>
      </w:pPr>
      <w:r w:rsidRPr="009438F9">
        <w:rPr>
          <w:rFonts w:ascii="Times New Roman Cyr" w:hAnsi="Times New Roman Cyr" w:cs="Times New Roman Cyr"/>
          <w:b/>
          <w:bCs/>
        </w:rPr>
        <w:t>Питання для самоконтролю</w:t>
      </w:r>
    </w:p>
    <w:p w:rsidR="003E5884" w:rsidRPr="009438F9" w:rsidRDefault="003E5884" w:rsidP="008D2336">
      <w:pPr>
        <w:widowControl w:val="0"/>
        <w:numPr>
          <w:ilvl w:val="0"/>
          <w:numId w:val="172"/>
        </w:numPr>
        <w:tabs>
          <w:tab w:val="left" w:pos="426"/>
        </w:tabs>
        <w:autoSpaceDE w:val="0"/>
        <w:autoSpaceDN w:val="0"/>
        <w:adjustRightInd w:val="0"/>
        <w:jc w:val="both"/>
        <w:rPr>
          <w:rFonts w:ascii="Times New Roman Cyr" w:hAnsi="Times New Roman Cyr" w:cs="Times New Roman Cyr"/>
        </w:rPr>
      </w:pPr>
      <w:r w:rsidRPr="009438F9">
        <w:rPr>
          <w:rFonts w:ascii="Times New Roman Cyr" w:hAnsi="Times New Roman Cyr" w:cs="Times New Roman Cyr"/>
        </w:rPr>
        <w:t>Чим конституція відрізняється від інших законів?</w:t>
      </w:r>
    </w:p>
    <w:p w:rsidR="003E5884" w:rsidRPr="009438F9" w:rsidRDefault="003E5884" w:rsidP="008D2336">
      <w:pPr>
        <w:widowControl w:val="0"/>
        <w:numPr>
          <w:ilvl w:val="0"/>
          <w:numId w:val="172"/>
        </w:numPr>
        <w:tabs>
          <w:tab w:val="left" w:pos="426"/>
        </w:tabs>
        <w:autoSpaceDE w:val="0"/>
        <w:autoSpaceDN w:val="0"/>
        <w:adjustRightInd w:val="0"/>
        <w:ind w:left="426" w:hanging="426"/>
        <w:jc w:val="both"/>
        <w:rPr>
          <w:rFonts w:ascii="Times New Roman Cyr" w:hAnsi="Times New Roman Cyr" w:cs="Times New Roman Cyr"/>
        </w:rPr>
      </w:pPr>
      <w:r w:rsidRPr="009438F9">
        <w:rPr>
          <w:rFonts w:ascii="Times New Roman Cyr" w:hAnsi="Times New Roman Cyr" w:cs="Times New Roman Cyr"/>
        </w:rPr>
        <w:t>У чому виявляється вища юридична сила Конституції України?</w:t>
      </w:r>
    </w:p>
    <w:p w:rsidR="003E5884" w:rsidRPr="009438F9" w:rsidRDefault="003E5884" w:rsidP="008D2336">
      <w:pPr>
        <w:widowControl w:val="0"/>
        <w:numPr>
          <w:ilvl w:val="0"/>
          <w:numId w:val="172"/>
        </w:numPr>
        <w:tabs>
          <w:tab w:val="left" w:pos="426"/>
        </w:tabs>
        <w:autoSpaceDE w:val="0"/>
        <w:autoSpaceDN w:val="0"/>
        <w:adjustRightInd w:val="0"/>
        <w:ind w:left="426" w:hanging="426"/>
        <w:jc w:val="both"/>
        <w:rPr>
          <w:rFonts w:ascii="Times New Roman Cyr" w:hAnsi="Times New Roman Cyr" w:cs="Times New Roman Cyr"/>
        </w:rPr>
      </w:pPr>
      <w:r w:rsidRPr="009438F9">
        <w:rPr>
          <w:rFonts w:ascii="Times New Roman Cyr" w:hAnsi="Times New Roman Cyr" w:cs="Times New Roman Cyr"/>
        </w:rPr>
        <w:t>У чому полягають особливості Конституцій України радянського періоду?</w:t>
      </w:r>
    </w:p>
    <w:p w:rsidR="003E5884" w:rsidRPr="009438F9" w:rsidRDefault="003E5884">
      <w:pPr>
        <w:widowControl w:val="0"/>
        <w:autoSpaceDE w:val="0"/>
        <w:autoSpaceDN w:val="0"/>
        <w:adjustRightInd w:val="0"/>
        <w:ind w:firstLine="720"/>
        <w:jc w:val="both"/>
        <w:rPr>
          <w:rFonts w:ascii="Times New Roman Cyr" w:hAnsi="Times New Roman Cyr" w:cs="Times New Roman Cyr"/>
        </w:rPr>
      </w:pPr>
    </w:p>
    <w:p w:rsidR="0099631A" w:rsidRDefault="0099631A">
      <w:pPr>
        <w:widowControl w:val="0"/>
        <w:autoSpaceDE w:val="0"/>
        <w:autoSpaceDN w:val="0"/>
        <w:adjustRightInd w:val="0"/>
        <w:ind w:left="567"/>
        <w:jc w:val="center"/>
        <w:rPr>
          <w:rFonts w:ascii="Times New Roman Cyr" w:hAnsi="Times New Roman Cyr" w:cs="Times New Roman Cyr"/>
          <w:b/>
          <w:bCs/>
          <w:sz w:val="28"/>
          <w:szCs w:val="28"/>
        </w:rPr>
      </w:pPr>
    </w:p>
    <w:p w:rsidR="003E5884" w:rsidRPr="00AB2E61" w:rsidRDefault="003E5884" w:rsidP="00AB2E61">
      <w:pPr>
        <w:widowControl w:val="0"/>
        <w:autoSpaceDE w:val="0"/>
        <w:autoSpaceDN w:val="0"/>
        <w:adjustRightInd w:val="0"/>
        <w:spacing w:before="120" w:after="60"/>
        <w:jc w:val="both"/>
        <w:rPr>
          <w:rFonts w:ascii="Times New Roman Cyr" w:hAnsi="Times New Roman Cyr" w:cs="Times New Roman Cyr"/>
          <w:b/>
          <w:bCs/>
        </w:rPr>
      </w:pPr>
      <w:r w:rsidRPr="00AB2E61">
        <w:rPr>
          <w:rFonts w:ascii="Times New Roman Cyr" w:hAnsi="Times New Roman Cyr" w:cs="Times New Roman Cyr"/>
          <w:b/>
          <w:bCs/>
        </w:rPr>
        <w:t>Тема 4.</w:t>
      </w:r>
      <w:r w:rsidR="000803AF">
        <w:rPr>
          <w:rFonts w:ascii="Times New Roman Cyr" w:hAnsi="Times New Roman Cyr" w:cs="Times New Roman Cyr"/>
          <w:b/>
          <w:bCs/>
        </w:rPr>
        <w:t xml:space="preserve"> </w:t>
      </w:r>
      <w:r w:rsidRPr="00AB2E61">
        <w:rPr>
          <w:rFonts w:ascii="Times New Roman Cyr" w:hAnsi="Times New Roman Cyr" w:cs="Times New Roman Cyr"/>
          <w:b/>
          <w:bCs/>
        </w:rPr>
        <w:t>Загальні засади конституційного ладу в Україні</w:t>
      </w:r>
      <w:r w:rsidR="000803AF">
        <w:rPr>
          <w:rFonts w:ascii="Times New Roman Cyr" w:hAnsi="Times New Roman Cyr" w:cs="Times New Roman Cyr"/>
          <w:b/>
          <w:bCs/>
        </w:rPr>
        <w:t xml:space="preserve"> </w:t>
      </w:r>
      <w:r w:rsidRPr="00AB2E61">
        <w:rPr>
          <w:rFonts w:ascii="Times New Roman Cyr" w:hAnsi="Times New Roman Cyr" w:cs="Times New Roman Cyr"/>
          <w:b/>
          <w:bCs/>
        </w:rPr>
        <w:t>(дискусія з елементами аналізу)</w:t>
      </w:r>
    </w:p>
    <w:p w:rsidR="00AB2E61" w:rsidRPr="009438F9" w:rsidRDefault="00AB2E61" w:rsidP="00AB2E61">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(с</w:t>
      </w:r>
      <w:r w:rsidRPr="009438F9">
        <w:rPr>
          <w:rFonts w:ascii="Times New Roman Cyr" w:hAnsi="Times New Roman Cyr" w:cs="Times New Roman Cyr"/>
          <w:b/>
          <w:bCs/>
        </w:rPr>
        <w:t>емінар</w:t>
      </w:r>
      <w:r>
        <w:rPr>
          <w:rFonts w:ascii="Times New Roman Cyr" w:hAnsi="Times New Roman Cyr" w:cs="Times New Roman Cyr"/>
          <w:b/>
          <w:bCs/>
        </w:rPr>
        <w:t xml:space="preserve"> </w:t>
      </w:r>
      <w:r>
        <w:rPr>
          <w:rFonts w:ascii="Times New Roman Cyr" w:hAnsi="Times New Roman Cyr" w:cs="Times New Roman Cyr"/>
          <w:b/>
          <w:bCs/>
        </w:rPr>
        <w:sym w:font="Symbol" w:char="F02D"/>
      </w:r>
      <w:r>
        <w:rPr>
          <w:rFonts w:ascii="Times New Roman Cyr" w:hAnsi="Times New Roman Cyr" w:cs="Times New Roman Cyr"/>
          <w:b/>
          <w:bCs/>
        </w:rPr>
        <w:t xml:space="preserve"> 2 години</w:t>
      </w:r>
      <w:r w:rsidRPr="009438F9">
        <w:rPr>
          <w:rFonts w:ascii="Times New Roman Cyr" w:hAnsi="Times New Roman Cyr" w:cs="Times New Roman Cyr"/>
          <w:b/>
          <w:bCs/>
        </w:rPr>
        <w:t>,</w:t>
      </w:r>
      <w:r>
        <w:rPr>
          <w:rFonts w:ascii="Times New Roman Cyr" w:hAnsi="Times New Roman Cyr" w:cs="Times New Roman Cyr"/>
          <w:b/>
          <w:bCs/>
        </w:rPr>
        <w:t xml:space="preserve"> </w:t>
      </w:r>
      <w:r w:rsidRPr="009438F9">
        <w:rPr>
          <w:rFonts w:ascii="Times New Roman Cyr" w:hAnsi="Times New Roman Cyr" w:cs="Times New Roman Cyr"/>
          <w:b/>
          <w:bCs/>
        </w:rPr>
        <w:t xml:space="preserve">практичне заняття </w:t>
      </w:r>
      <w:r>
        <w:rPr>
          <w:rFonts w:ascii="Times New Roman Cyr" w:hAnsi="Times New Roman Cyr" w:cs="Times New Roman Cyr"/>
          <w:b/>
          <w:bCs/>
        </w:rPr>
        <w:sym w:font="Symbol" w:char="F02D"/>
      </w:r>
      <w:r>
        <w:rPr>
          <w:rFonts w:ascii="Times New Roman Cyr" w:hAnsi="Times New Roman Cyr" w:cs="Times New Roman Cyr"/>
          <w:b/>
          <w:bCs/>
        </w:rPr>
        <w:t xml:space="preserve"> 2 години)</w:t>
      </w:r>
      <w:r w:rsidRPr="009438F9">
        <w:rPr>
          <w:rFonts w:ascii="Times New Roman Cyr" w:hAnsi="Times New Roman Cyr" w:cs="Times New Roman Cyr"/>
          <w:b/>
          <w:bCs/>
        </w:rPr>
        <w:t xml:space="preserve"> </w:t>
      </w:r>
    </w:p>
    <w:p w:rsidR="003E5884" w:rsidRPr="009438F9" w:rsidRDefault="003E5884" w:rsidP="00AB2E61">
      <w:pPr>
        <w:widowControl w:val="0"/>
        <w:autoSpaceDE w:val="0"/>
        <w:autoSpaceDN w:val="0"/>
        <w:adjustRightInd w:val="0"/>
        <w:ind w:firstLine="567"/>
        <w:rPr>
          <w:rFonts w:ascii="Times New Roman Cyr" w:hAnsi="Times New Roman Cyr" w:cs="Times New Roman Cyr"/>
        </w:rPr>
      </w:pPr>
    </w:p>
    <w:p w:rsidR="003E5884" w:rsidRPr="009438F9" w:rsidRDefault="003E5884">
      <w:pPr>
        <w:widowControl w:val="0"/>
        <w:autoSpaceDE w:val="0"/>
        <w:autoSpaceDN w:val="0"/>
        <w:adjustRightInd w:val="0"/>
        <w:jc w:val="both"/>
        <w:rPr>
          <w:rFonts w:ascii="Times New Roman Cyr" w:hAnsi="Times New Roman Cyr" w:cs="Times New Roman Cyr"/>
        </w:rPr>
      </w:pPr>
      <w:r w:rsidRPr="009438F9">
        <w:rPr>
          <w:rFonts w:ascii="Times New Roman Cyr" w:hAnsi="Times New Roman Cyr" w:cs="Times New Roman Cyr"/>
          <w:b/>
          <w:bCs/>
        </w:rPr>
        <w:t xml:space="preserve">Ключові поняття: </w:t>
      </w:r>
      <w:r w:rsidR="002675CE" w:rsidRPr="009438F9">
        <w:rPr>
          <w:rFonts w:ascii="Times New Roman Cyr" w:hAnsi="Times New Roman Cyr" w:cs="Times New Roman Cyr"/>
        </w:rPr>
        <w:t>«конституційний лад»</w:t>
      </w:r>
      <w:r w:rsidR="00945349" w:rsidRPr="009438F9">
        <w:rPr>
          <w:rFonts w:ascii="Times New Roman Cyr" w:hAnsi="Times New Roman Cyr" w:cs="Times New Roman Cyr"/>
        </w:rPr>
        <w:t>, «суспільний лад»,</w:t>
      </w:r>
      <w:r w:rsidR="002675CE" w:rsidRPr="009438F9">
        <w:rPr>
          <w:rFonts w:ascii="Times New Roman Cyr" w:hAnsi="Times New Roman Cyr" w:cs="Times New Roman Cyr"/>
        </w:rPr>
        <w:t xml:space="preserve"> «</w:t>
      </w:r>
      <w:r w:rsidR="00945349" w:rsidRPr="009438F9">
        <w:rPr>
          <w:rFonts w:ascii="Times New Roman Cyr" w:hAnsi="Times New Roman Cyr" w:cs="Times New Roman Cyr"/>
        </w:rPr>
        <w:t xml:space="preserve">державний лад», </w:t>
      </w:r>
      <w:r w:rsidR="002675CE" w:rsidRPr="009438F9">
        <w:rPr>
          <w:rFonts w:ascii="Times New Roman Cyr" w:hAnsi="Times New Roman Cyr" w:cs="Times New Roman Cyr"/>
        </w:rPr>
        <w:t>«</w:t>
      </w:r>
      <w:r w:rsidR="000A2400" w:rsidRPr="009438F9">
        <w:rPr>
          <w:rFonts w:ascii="Times New Roman Cyr" w:hAnsi="Times New Roman Cyr" w:cs="Times New Roman Cyr"/>
        </w:rPr>
        <w:t>народний суверенітет», «державний суверенітет», «правопорядок», «</w:t>
      </w:r>
      <w:r w:rsidRPr="009438F9">
        <w:rPr>
          <w:rFonts w:ascii="Times New Roman Cyr" w:hAnsi="Times New Roman Cyr" w:cs="Times New Roman Cyr"/>
        </w:rPr>
        <w:t>політична баг</w:t>
      </w:r>
      <w:r w:rsidR="000A2400" w:rsidRPr="009438F9">
        <w:rPr>
          <w:rFonts w:ascii="Times New Roman Cyr" w:hAnsi="Times New Roman Cyr" w:cs="Times New Roman Cyr"/>
        </w:rPr>
        <w:t>атоманітність суспільного життя», «</w:t>
      </w:r>
      <w:r w:rsidRPr="009438F9">
        <w:rPr>
          <w:rFonts w:ascii="Times New Roman Cyr" w:hAnsi="Times New Roman Cyr" w:cs="Times New Roman Cyr"/>
        </w:rPr>
        <w:t>економічна баг</w:t>
      </w:r>
      <w:r w:rsidR="000A2400" w:rsidRPr="009438F9">
        <w:rPr>
          <w:rFonts w:ascii="Times New Roman Cyr" w:hAnsi="Times New Roman Cyr" w:cs="Times New Roman Cyr"/>
        </w:rPr>
        <w:t>атоманітність суспільного життя», «</w:t>
      </w:r>
      <w:r w:rsidRPr="009438F9">
        <w:rPr>
          <w:rFonts w:ascii="Times New Roman Cyr" w:hAnsi="Times New Roman Cyr" w:cs="Times New Roman Cyr"/>
        </w:rPr>
        <w:t>ідеологічна багатома</w:t>
      </w:r>
      <w:r w:rsidR="000A2400" w:rsidRPr="009438F9">
        <w:rPr>
          <w:rFonts w:ascii="Times New Roman Cyr" w:hAnsi="Times New Roman Cyr" w:cs="Times New Roman Cyr"/>
        </w:rPr>
        <w:t>нітність суспільного життя», «</w:t>
      </w:r>
      <w:r w:rsidRPr="009438F9">
        <w:rPr>
          <w:rFonts w:ascii="Times New Roman Cyr" w:hAnsi="Times New Roman Cyr" w:cs="Times New Roman Cyr"/>
        </w:rPr>
        <w:t>верховенство права</w:t>
      </w:r>
      <w:r w:rsidR="000A2400" w:rsidRPr="009438F9">
        <w:rPr>
          <w:rFonts w:ascii="Times New Roman Cyr" w:hAnsi="Times New Roman Cyr" w:cs="Times New Roman Cyr"/>
        </w:rPr>
        <w:t>»</w:t>
      </w:r>
      <w:r w:rsidRPr="009438F9">
        <w:rPr>
          <w:rFonts w:ascii="Times New Roman Cyr" w:hAnsi="Times New Roman Cyr" w:cs="Times New Roman Cyr"/>
        </w:rPr>
        <w:t>,</w:t>
      </w:r>
      <w:r w:rsidR="000A2400" w:rsidRPr="009438F9">
        <w:rPr>
          <w:rFonts w:ascii="Times New Roman Cyr" w:hAnsi="Times New Roman Cyr" w:cs="Times New Roman Cyr"/>
        </w:rPr>
        <w:t xml:space="preserve"> «пряма дія норм Конституції»</w:t>
      </w:r>
      <w:r w:rsidR="002040DE" w:rsidRPr="009438F9">
        <w:rPr>
          <w:rFonts w:ascii="Times New Roman Cyr" w:hAnsi="Times New Roman Cyr" w:cs="Times New Roman Cyr"/>
        </w:rPr>
        <w:t>, « принцип розподілу влад.»,</w:t>
      </w:r>
      <w:r w:rsidR="000A2400" w:rsidRPr="009438F9">
        <w:rPr>
          <w:rFonts w:ascii="Times New Roman Cyr" w:hAnsi="Times New Roman Cyr" w:cs="Times New Roman Cyr"/>
        </w:rPr>
        <w:t xml:space="preserve"> «</w:t>
      </w:r>
      <w:r w:rsidR="00945349" w:rsidRPr="009438F9">
        <w:rPr>
          <w:rFonts w:ascii="Times New Roman Cyr" w:hAnsi="Times New Roman Cyr" w:cs="Times New Roman Cyr"/>
        </w:rPr>
        <w:t>правова держава», «соціальна де</w:t>
      </w:r>
      <w:r w:rsidR="00182E00" w:rsidRPr="009438F9">
        <w:rPr>
          <w:rFonts w:ascii="Times New Roman Cyr" w:hAnsi="Times New Roman Cyr" w:cs="Times New Roman Cyr"/>
        </w:rPr>
        <w:t>ржава», «демократична держава».</w:t>
      </w:r>
    </w:p>
    <w:p w:rsidR="003E5884" w:rsidRPr="009438F9" w:rsidRDefault="003E5884">
      <w:pPr>
        <w:widowControl w:val="0"/>
        <w:autoSpaceDE w:val="0"/>
        <w:autoSpaceDN w:val="0"/>
        <w:adjustRightInd w:val="0"/>
        <w:jc w:val="center"/>
        <w:rPr>
          <w:rFonts w:ascii="Times New Roman Cyr" w:hAnsi="Times New Roman Cyr" w:cs="Times New Roman Cyr"/>
          <w:b/>
          <w:bCs/>
        </w:rPr>
      </w:pPr>
    </w:p>
    <w:p w:rsidR="003E5884" w:rsidRPr="009438F9" w:rsidRDefault="003E5884">
      <w:pPr>
        <w:widowControl w:val="0"/>
        <w:autoSpaceDE w:val="0"/>
        <w:autoSpaceDN w:val="0"/>
        <w:adjustRightInd w:val="0"/>
        <w:jc w:val="center"/>
        <w:rPr>
          <w:rFonts w:ascii="Times New Roman Cyr" w:hAnsi="Times New Roman Cyr" w:cs="Times New Roman Cyr"/>
          <w:b/>
          <w:bCs/>
        </w:rPr>
      </w:pPr>
      <w:r w:rsidRPr="009438F9">
        <w:rPr>
          <w:rFonts w:ascii="Times New Roman Cyr" w:hAnsi="Times New Roman Cyr" w:cs="Times New Roman Cyr"/>
          <w:b/>
          <w:bCs/>
        </w:rPr>
        <w:t>П</w:t>
      </w:r>
      <w:r w:rsidR="000803AF">
        <w:rPr>
          <w:rFonts w:ascii="Times New Roman Cyr" w:hAnsi="Times New Roman Cyr" w:cs="Times New Roman Cyr"/>
          <w:b/>
          <w:bCs/>
        </w:rPr>
        <w:t xml:space="preserve"> </w:t>
      </w:r>
      <w:r w:rsidRPr="009438F9">
        <w:rPr>
          <w:rFonts w:ascii="Times New Roman Cyr" w:hAnsi="Times New Roman Cyr" w:cs="Times New Roman Cyr"/>
          <w:b/>
          <w:bCs/>
        </w:rPr>
        <w:t>Л</w:t>
      </w:r>
      <w:r w:rsidR="000803AF">
        <w:rPr>
          <w:rFonts w:ascii="Times New Roman Cyr" w:hAnsi="Times New Roman Cyr" w:cs="Times New Roman Cyr"/>
          <w:b/>
          <w:bCs/>
        </w:rPr>
        <w:t xml:space="preserve"> </w:t>
      </w:r>
      <w:r w:rsidRPr="009438F9">
        <w:rPr>
          <w:rFonts w:ascii="Times New Roman Cyr" w:hAnsi="Times New Roman Cyr" w:cs="Times New Roman Cyr"/>
          <w:b/>
          <w:bCs/>
        </w:rPr>
        <w:t>А</w:t>
      </w:r>
      <w:r w:rsidR="000803AF">
        <w:rPr>
          <w:rFonts w:ascii="Times New Roman Cyr" w:hAnsi="Times New Roman Cyr" w:cs="Times New Roman Cyr"/>
          <w:b/>
          <w:bCs/>
        </w:rPr>
        <w:t xml:space="preserve"> </w:t>
      </w:r>
      <w:r w:rsidRPr="009438F9">
        <w:rPr>
          <w:rFonts w:ascii="Times New Roman Cyr" w:hAnsi="Times New Roman Cyr" w:cs="Times New Roman Cyr"/>
          <w:b/>
          <w:bCs/>
        </w:rPr>
        <w:t>Н</w:t>
      </w:r>
    </w:p>
    <w:p w:rsidR="003E5884" w:rsidRPr="009438F9" w:rsidRDefault="003E5884" w:rsidP="008D2336">
      <w:pPr>
        <w:widowControl w:val="0"/>
        <w:numPr>
          <w:ilvl w:val="0"/>
          <w:numId w:val="32"/>
        </w:numPr>
        <w:autoSpaceDE w:val="0"/>
        <w:autoSpaceDN w:val="0"/>
        <w:adjustRightInd w:val="0"/>
        <w:ind w:left="426" w:hanging="426"/>
        <w:jc w:val="both"/>
        <w:rPr>
          <w:rFonts w:ascii="Times New Roman Cyr" w:hAnsi="Times New Roman Cyr" w:cs="Times New Roman Cyr"/>
        </w:rPr>
      </w:pPr>
      <w:r w:rsidRPr="009438F9">
        <w:rPr>
          <w:rFonts w:ascii="Times New Roman Cyr" w:hAnsi="Times New Roman Cyr" w:cs="Times New Roman Cyr"/>
        </w:rPr>
        <w:t xml:space="preserve">Конституційне визначення України як суверенної, незалежної, демократичної, соціальної та правової держави. </w:t>
      </w:r>
    </w:p>
    <w:p w:rsidR="003E5884" w:rsidRPr="009438F9" w:rsidRDefault="003E5884" w:rsidP="008D2336">
      <w:pPr>
        <w:widowControl w:val="0"/>
        <w:numPr>
          <w:ilvl w:val="0"/>
          <w:numId w:val="33"/>
        </w:numPr>
        <w:autoSpaceDE w:val="0"/>
        <w:autoSpaceDN w:val="0"/>
        <w:adjustRightInd w:val="0"/>
        <w:ind w:left="426" w:hanging="426"/>
        <w:jc w:val="both"/>
        <w:rPr>
          <w:rFonts w:ascii="Times New Roman Cyr" w:hAnsi="Times New Roman Cyr" w:cs="Times New Roman Cyr"/>
        </w:rPr>
      </w:pPr>
      <w:r w:rsidRPr="009438F9">
        <w:rPr>
          <w:rFonts w:ascii="Times New Roman Cyr" w:hAnsi="Times New Roman Cyr" w:cs="Times New Roman Cyr"/>
        </w:rPr>
        <w:t xml:space="preserve">Конституційний принцип політичної, економічної та ідеологічної багатоманітності суспільного життя в Україні. </w:t>
      </w:r>
    </w:p>
    <w:p w:rsidR="003E5884" w:rsidRPr="009438F9" w:rsidRDefault="003E5884" w:rsidP="008D2336">
      <w:pPr>
        <w:widowControl w:val="0"/>
        <w:numPr>
          <w:ilvl w:val="0"/>
          <w:numId w:val="34"/>
        </w:numPr>
        <w:autoSpaceDE w:val="0"/>
        <w:autoSpaceDN w:val="0"/>
        <w:adjustRightInd w:val="0"/>
        <w:ind w:left="426" w:hanging="426"/>
        <w:jc w:val="both"/>
        <w:rPr>
          <w:rFonts w:ascii="Times New Roman Cyr" w:hAnsi="Times New Roman Cyr" w:cs="Times New Roman Cyr"/>
        </w:rPr>
      </w:pPr>
      <w:r w:rsidRPr="009438F9">
        <w:rPr>
          <w:rFonts w:ascii="Times New Roman Cyr" w:hAnsi="Times New Roman Cyr" w:cs="Times New Roman Cyr"/>
        </w:rPr>
        <w:t>Конституційне закріплення форми української держави.</w:t>
      </w:r>
    </w:p>
    <w:p w:rsidR="003E5884" w:rsidRPr="009438F9" w:rsidRDefault="003E5884" w:rsidP="008D2336">
      <w:pPr>
        <w:widowControl w:val="0"/>
        <w:numPr>
          <w:ilvl w:val="0"/>
          <w:numId w:val="35"/>
        </w:numPr>
        <w:tabs>
          <w:tab w:val="left" w:pos="426"/>
        </w:tabs>
        <w:autoSpaceDE w:val="0"/>
        <w:autoSpaceDN w:val="0"/>
        <w:adjustRightInd w:val="0"/>
        <w:ind w:left="426" w:hanging="426"/>
        <w:jc w:val="both"/>
        <w:rPr>
          <w:rFonts w:ascii="Times New Roman Cyr" w:hAnsi="Times New Roman Cyr" w:cs="Times New Roman Cyr"/>
        </w:rPr>
      </w:pPr>
      <w:r w:rsidRPr="009438F9">
        <w:rPr>
          <w:rFonts w:ascii="Times New Roman Cyr" w:hAnsi="Times New Roman Cyr" w:cs="Times New Roman Cyr"/>
        </w:rPr>
        <w:t>Конституційні засади національної та культурної політики Української держави.</w:t>
      </w:r>
    </w:p>
    <w:p w:rsidR="00AB2E61" w:rsidRDefault="00AB2E61" w:rsidP="00182E00">
      <w:pPr>
        <w:widowControl w:val="0"/>
        <w:tabs>
          <w:tab w:val="left" w:pos="720"/>
        </w:tabs>
        <w:autoSpaceDE w:val="0"/>
        <w:autoSpaceDN w:val="0"/>
        <w:adjustRightInd w:val="0"/>
        <w:ind w:left="360"/>
        <w:rPr>
          <w:rFonts w:ascii="Times New Roman Cyr" w:hAnsi="Times New Roman Cyr" w:cs="Times New Roman Cyr"/>
          <w:b/>
        </w:rPr>
      </w:pPr>
    </w:p>
    <w:p w:rsidR="00D60009" w:rsidRPr="009438F9" w:rsidRDefault="00182E00" w:rsidP="00AB2E61">
      <w:pPr>
        <w:widowControl w:val="0"/>
        <w:tabs>
          <w:tab w:val="left" w:pos="720"/>
        </w:tabs>
        <w:autoSpaceDE w:val="0"/>
        <w:autoSpaceDN w:val="0"/>
        <w:adjustRightInd w:val="0"/>
        <w:ind w:left="360" w:hanging="360"/>
        <w:rPr>
          <w:rFonts w:ascii="Times New Roman Cyr" w:hAnsi="Times New Roman Cyr" w:cs="Times New Roman Cyr"/>
        </w:rPr>
      </w:pPr>
      <w:r w:rsidRPr="009438F9">
        <w:rPr>
          <w:rFonts w:ascii="Times New Roman Cyr" w:hAnsi="Times New Roman Cyr" w:cs="Times New Roman Cyr"/>
          <w:b/>
        </w:rPr>
        <w:lastRenderedPageBreak/>
        <w:t>Завдання</w:t>
      </w:r>
      <w:r w:rsidRPr="009438F9">
        <w:rPr>
          <w:rFonts w:ascii="Times New Roman Cyr" w:hAnsi="Times New Roman Cyr" w:cs="Times New Roman Cyr"/>
        </w:rPr>
        <w:t>:</w:t>
      </w:r>
      <w:r w:rsidR="003E5884" w:rsidRPr="009438F9">
        <w:rPr>
          <w:rFonts w:ascii="Times New Roman Cyr" w:hAnsi="Times New Roman Cyr" w:cs="Times New Roman Cyr"/>
        </w:rPr>
        <w:t xml:space="preserve"> </w:t>
      </w:r>
    </w:p>
    <w:p w:rsidR="00D60009" w:rsidRPr="009438F9" w:rsidRDefault="006426CA" w:rsidP="00AB2E61">
      <w:pPr>
        <w:pStyle w:val="3"/>
      </w:pPr>
      <w:r w:rsidRPr="009438F9">
        <w:t xml:space="preserve">теми для </w:t>
      </w:r>
      <w:r w:rsidR="008F3E71" w:rsidRPr="009438F9">
        <w:t>обговорення: стату</w:t>
      </w:r>
      <w:r w:rsidR="00D60009" w:rsidRPr="009438F9">
        <w:t>с української мови як державної; принцип розподілу влад,</w:t>
      </w:r>
      <w:r w:rsidR="001E79C0" w:rsidRPr="009438F9">
        <w:t xml:space="preserve"> </w:t>
      </w:r>
    </w:p>
    <w:p w:rsidR="003E5884" w:rsidRPr="009438F9" w:rsidRDefault="001E79C0" w:rsidP="00AB2E61">
      <w:pPr>
        <w:pStyle w:val="3"/>
      </w:pPr>
      <w:r w:rsidRPr="009438F9">
        <w:t>колоквіум.</w:t>
      </w:r>
    </w:p>
    <w:p w:rsidR="003E5884" w:rsidRPr="009438F9" w:rsidRDefault="003E5884">
      <w:pPr>
        <w:widowControl w:val="0"/>
        <w:autoSpaceDE w:val="0"/>
        <w:autoSpaceDN w:val="0"/>
        <w:adjustRightInd w:val="0"/>
        <w:jc w:val="center"/>
        <w:rPr>
          <w:rFonts w:ascii="Times New Roman Cyr" w:hAnsi="Times New Roman Cyr" w:cs="Times New Roman Cyr"/>
          <w:b/>
          <w:bCs/>
        </w:rPr>
      </w:pPr>
    </w:p>
    <w:p w:rsidR="00AB2E61" w:rsidRPr="009438F9" w:rsidRDefault="00AB2E61" w:rsidP="00AB2E61">
      <w:pPr>
        <w:widowControl w:val="0"/>
        <w:autoSpaceDE w:val="0"/>
        <w:autoSpaceDN w:val="0"/>
        <w:adjustRightInd w:val="0"/>
        <w:ind w:right="284"/>
        <w:rPr>
          <w:rFonts w:ascii="Times New Roman Cyr" w:hAnsi="Times New Roman Cyr" w:cs="Times New Roman Cyr"/>
          <w:b/>
          <w:bCs/>
          <w:caps/>
        </w:rPr>
      </w:pPr>
      <w:r w:rsidRPr="009438F9">
        <w:rPr>
          <w:rFonts w:ascii="Times New Roman Cyr" w:hAnsi="Times New Roman Cyr" w:cs="Times New Roman Cyr"/>
          <w:b/>
          <w:bCs/>
        </w:rPr>
        <w:t>Реферати</w:t>
      </w:r>
      <w:r w:rsidRPr="009438F9">
        <w:rPr>
          <w:rFonts w:ascii="Times New Roman Cyr" w:hAnsi="Times New Roman Cyr" w:cs="Times New Roman Cyr"/>
          <w:b/>
          <w:bCs/>
          <w:caps/>
        </w:rPr>
        <w:t xml:space="preserve"> </w:t>
      </w:r>
      <w:r>
        <w:rPr>
          <w:rFonts w:ascii="Times New Roman Cyr" w:hAnsi="Times New Roman Cyr" w:cs="Times New Roman Cyr"/>
          <w:b/>
          <w:bCs/>
          <w:caps/>
        </w:rPr>
        <w:t>/</w:t>
      </w:r>
      <w:r w:rsidRPr="009438F9">
        <w:rPr>
          <w:rFonts w:ascii="Times New Roman Cyr" w:hAnsi="Times New Roman Cyr" w:cs="Times New Roman Cyr"/>
          <w:b/>
          <w:bCs/>
        </w:rPr>
        <w:t xml:space="preserve"> доповіді </w:t>
      </w:r>
    </w:p>
    <w:p w:rsidR="003E5884" w:rsidRPr="009438F9" w:rsidRDefault="003E5884" w:rsidP="008D2336">
      <w:pPr>
        <w:widowControl w:val="0"/>
        <w:numPr>
          <w:ilvl w:val="0"/>
          <w:numId w:val="36"/>
        </w:numPr>
        <w:tabs>
          <w:tab w:val="left" w:pos="426"/>
        </w:tabs>
        <w:autoSpaceDE w:val="0"/>
        <w:autoSpaceDN w:val="0"/>
        <w:adjustRightInd w:val="0"/>
        <w:ind w:left="426" w:hanging="426"/>
        <w:jc w:val="both"/>
        <w:rPr>
          <w:rFonts w:ascii="Times New Roman Cyr" w:hAnsi="Times New Roman Cyr" w:cs="Times New Roman Cyr"/>
        </w:rPr>
      </w:pPr>
      <w:r w:rsidRPr="009438F9">
        <w:rPr>
          <w:rFonts w:ascii="Times New Roman Cyr" w:hAnsi="Times New Roman Cyr" w:cs="Times New Roman Cyr"/>
        </w:rPr>
        <w:t xml:space="preserve">Об’єкти права власності українського народу. </w:t>
      </w:r>
    </w:p>
    <w:p w:rsidR="003E5884" w:rsidRPr="009438F9" w:rsidRDefault="003E5884" w:rsidP="008D2336">
      <w:pPr>
        <w:widowControl w:val="0"/>
        <w:numPr>
          <w:ilvl w:val="0"/>
          <w:numId w:val="37"/>
        </w:numPr>
        <w:tabs>
          <w:tab w:val="left" w:pos="426"/>
        </w:tabs>
        <w:autoSpaceDE w:val="0"/>
        <w:autoSpaceDN w:val="0"/>
        <w:adjustRightInd w:val="0"/>
        <w:ind w:left="426" w:hanging="426"/>
        <w:jc w:val="both"/>
        <w:rPr>
          <w:rFonts w:ascii="Times New Roman Cyr" w:hAnsi="Times New Roman Cyr" w:cs="Times New Roman Cyr"/>
        </w:rPr>
      </w:pPr>
      <w:r w:rsidRPr="009438F9">
        <w:rPr>
          <w:rFonts w:ascii="Times New Roman Cyr" w:hAnsi="Times New Roman Cyr" w:cs="Times New Roman Cyr"/>
        </w:rPr>
        <w:t>Утвердження і забезпечення прав і свобод людини як головний обов’язок держави в Україні.</w:t>
      </w:r>
    </w:p>
    <w:p w:rsidR="003E5884" w:rsidRPr="009438F9" w:rsidRDefault="003E5884" w:rsidP="008D2336">
      <w:pPr>
        <w:widowControl w:val="0"/>
        <w:numPr>
          <w:ilvl w:val="0"/>
          <w:numId w:val="38"/>
        </w:numPr>
        <w:tabs>
          <w:tab w:val="left" w:pos="426"/>
        </w:tabs>
        <w:autoSpaceDE w:val="0"/>
        <w:autoSpaceDN w:val="0"/>
        <w:adjustRightInd w:val="0"/>
        <w:ind w:left="426" w:hanging="426"/>
        <w:jc w:val="both"/>
        <w:rPr>
          <w:rFonts w:ascii="Times New Roman Cyr" w:hAnsi="Times New Roman Cyr" w:cs="Times New Roman Cyr"/>
        </w:rPr>
      </w:pPr>
      <w:r w:rsidRPr="009438F9">
        <w:rPr>
          <w:rFonts w:ascii="Times New Roman Cyr" w:hAnsi="Times New Roman Cyr" w:cs="Times New Roman Cyr"/>
        </w:rPr>
        <w:t>Державні символи України.</w:t>
      </w:r>
    </w:p>
    <w:p w:rsidR="003E5884" w:rsidRPr="009438F9" w:rsidRDefault="003E5884" w:rsidP="008D2336">
      <w:pPr>
        <w:widowControl w:val="0"/>
        <w:numPr>
          <w:ilvl w:val="0"/>
          <w:numId w:val="39"/>
        </w:numPr>
        <w:tabs>
          <w:tab w:val="left" w:pos="426"/>
        </w:tabs>
        <w:autoSpaceDE w:val="0"/>
        <w:autoSpaceDN w:val="0"/>
        <w:adjustRightInd w:val="0"/>
        <w:ind w:left="426" w:hanging="426"/>
        <w:jc w:val="both"/>
        <w:rPr>
          <w:rFonts w:ascii="Times New Roman Cyr" w:hAnsi="Times New Roman Cyr" w:cs="Times New Roman Cyr"/>
        </w:rPr>
      </w:pPr>
      <w:r w:rsidRPr="009438F9">
        <w:rPr>
          <w:rFonts w:ascii="Times New Roman Cyr" w:hAnsi="Times New Roman Cyr" w:cs="Times New Roman Cyr"/>
        </w:rPr>
        <w:t>Європейська хартія регіональних мов або меншин.</w:t>
      </w:r>
    </w:p>
    <w:p w:rsidR="003E5884" w:rsidRPr="009438F9" w:rsidRDefault="003E5884" w:rsidP="008D2336">
      <w:pPr>
        <w:widowControl w:val="0"/>
        <w:numPr>
          <w:ilvl w:val="0"/>
          <w:numId w:val="40"/>
        </w:numPr>
        <w:tabs>
          <w:tab w:val="left" w:pos="426"/>
        </w:tabs>
        <w:autoSpaceDE w:val="0"/>
        <w:autoSpaceDN w:val="0"/>
        <w:adjustRightInd w:val="0"/>
        <w:ind w:left="426" w:hanging="426"/>
        <w:jc w:val="both"/>
        <w:rPr>
          <w:rFonts w:ascii="Times New Roman Cyr" w:hAnsi="Times New Roman Cyr" w:cs="Times New Roman Cyr"/>
        </w:rPr>
      </w:pPr>
      <w:r w:rsidRPr="009438F9">
        <w:rPr>
          <w:rFonts w:ascii="Times New Roman Cyr" w:hAnsi="Times New Roman Cyr" w:cs="Times New Roman Cyr"/>
        </w:rPr>
        <w:t>Європейська соціальна хартія.</w:t>
      </w:r>
    </w:p>
    <w:p w:rsidR="00AB2E61" w:rsidRDefault="003E5884" w:rsidP="008D2336">
      <w:pPr>
        <w:widowControl w:val="0"/>
        <w:numPr>
          <w:ilvl w:val="0"/>
          <w:numId w:val="40"/>
        </w:numPr>
        <w:tabs>
          <w:tab w:val="left" w:pos="426"/>
        </w:tabs>
        <w:autoSpaceDE w:val="0"/>
        <w:autoSpaceDN w:val="0"/>
        <w:adjustRightInd w:val="0"/>
        <w:ind w:left="426" w:hanging="426"/>
        <w:jc w:val="both"/>
        <w:rPr>
          <w:rFonts w:ascii="Times New Roman Cyr" w:hAnsi="Times New Roman Cyr" w:cs="Times New Roman Cyr"/>
        </w:rPr>
      </w:pPr>
      <w:r w:rsidRPr="00AB2E61">
        <w:rPr>
          <w:rFonts w:ascii="Times New Roman Cyr" w:hAnsi="Times New Roman Cyr" w:cs="Times New Roman Cyr"/>
        </w:rPr>
        <w:t>Державні символи України.</w:t>
      </w:r>
    </w:p>
    <w:p w:rsidR="003E5884" w:rsidRPr="00AB2E61" w:rsidRDefault="003E5884" w:rsidP="008D2336">
      <w:pPr>
        <w:widowControl w:val="0"/>
        <w:numPr>
          <w:ilvl w:val="0"/>
          <w:numId w:val="40"/>
        </w:numPr>
        <w:tabs>
          <w:tab w:val="left" w:pos="426"/>
        </w:tabs>
        <w:autoSpaceDE w:val="0"/>
        <w:autoSpaceDN w:val="0"/>
        <w:adjustRightInd w:val="0"/>
        <w:ind w:left="426" w:hanging="426"/>
        <w:jc w:val="both"/>
        <w:rPr>
          <w:rFonts w:ascii="Times New Roman Cyr" w:hAnsi="Times New Roman Cyr" w:cs="Times New Roman Cyr"/>
        </w:rPr>
      </w:pPr>
      <w:r w:rsidRPr="00AB2E61">
        <w:rPr>
          <w:rFonts w:ascii="Times New Roman Cyr" w:hAnsi="Times New Roman Cyr" w:cs="Times New Roman Cyr"/>
        </w:rPr>
        <w:t>Статус української мови як державної.</w:t>
      </w:r>
    </w:p>
    <w:p w:rsidR="003E5884" w:rsidRPr="009438F9" w:rsidRDefault="003E5884">
      <w:pPr>
        <w:widowControl w:val="0"/>
        <w:autoSpaceDE w:val="0"/>
        <w:autoSpaceDN w:val="0"/>
        <w:adjustRightInd w:val="0"/>
        <w:rPr>
          <w:rFonts w:ascii="Times New Roman Cyr" w:hAnsi="Times New Roman Cyr" w:cs="Times New Roman Cyr"/>
        </w:rPr>
      </w:pPr>
    </w:p>
    <w:p w:rsidR="003E5884" w:rsidRPr="009438F9" w:rsidRDefault="00AB2E61" w:rsidP="00AB2E61">
      <w:pPr>
        <w:widowControl w:val="0"/>
        <w:autoSpaceDE w:val="0"/>
        <w:autoSpaceDN w:val="0"/>
        <w:adjustRightInd w:val="0"/>
        <w:rPr>
          <w:rFonts w:ascii="Times New Roman Cyr" w:hAnsi="Times New Roman Cyr" w:cs="Times New Roman Cyr"/>
          <w:b/>
          <w:bCs/>
        </w:rPr>
      </w:pPr>
      <w:r w:rsidRPr="009438F9">
        <w:rPr>
          <w:rFonts w:ascii="Times New Roman Cyr" w:hAnsi="Times New Roman Cyr" w:cs="Times New Roman Cyr"/>
          <w:b/>
          <w:bCs/>
        </w:rPr>
        <w:t>Питання для самоконтролю</w:t>
      </w:r>
    </w:p>
    <w:p w:rsidR="003E5884" w:rsidRPr="009438F9" w:rsidRDefault="003E5884" w:rsidP="008D2336">
      <w:pPr>
        <w:widowControl w:val="0"/>
        <w:numPr>
          <w:ilvl w:val="0"/>
          <w:numId w:val="41"/>
        </w:numPr>
        <w:tabs>
          <w:tab w:val="left" w:pos="426"/>
        </w:tabs>
        <w:autoSpaceDE w:val="0"/>
        <w:autoSpaceDN w:val="0"/>
        <w:adjustRightInd w:val="0"/>
        <w:ind w:left="426" w:hanging="426"/>
        <w:jc w:val="both"/>
        <w:rPr>
          <w:rFonts w:ascii="Times New Roman Cyr" w:hAnsi="Times New Roman Cyr" w:cs="Times New Roman Cyr"/>
        </w:rPr>
      </w:pPr>
      <w:r w:rsidRPr="009438F9">
        <w:rPr>
          <w:rFonts w:ascii="Times New Roman Cyr" w:hAnsi="Times New Roman Cyr" w:cs="Times New Roman Cyr"/>
        </w:rPr>
        <w:t>У чому поляг</w:t>
      </w:r>
      <w:r w:rsidR="00182E00" w:rsidRPr="009438F9">
        <w:rPr>
          <w:rFonts w:ascii="Times New Roman Cyr" w:hAnsi="Times New Roman Cyr" w:cs="Times New Roman Cyr"/>
        </w:rPr>
        <w:t>ає зміст народного суверенітету?</w:t>
      </w:r>
    </w:p>
    <w:p w:rsidR="003E5884" w:rsidRPr="009438F9" w:rsidRDefault="003E5884" w:rsidP="008D2336">
      <w:pPr>
        <w:widowControl w:val="0"/>
        <w:numPr>
          <w:ilvl w:val="0"/>
          <w:numId w:val="42"/>
        </w:numPr>
        <w:tabs>
          <w:tab w:val="left" w:pos="426"/>
        </w:tabs>
        <w:autoSpaceDE w:val="0"/>
        <w:autoSpaceDN w:val="0"/>
        <w:adjustRightInd w:val="0"/>
        <w:ind w:left="426" w:hanging="426"/>
        <w:jc w:val="both"/>
        <w:rPr>
          <w:rFonts w:ascii="Times New Roman Cyr" w:hAnsi="Times New Roman Cyr" w:cs="Times New Roman Cyr"/>
        </w:rPr>
      </w:pPr>
      <w:r w:rsidRPr="009438F9">
        <w:rPr>
          <w:rFonts w:ascii="Times New Roman Cyr" w:hAnsi="Times New Roman Cyr" w:cs="Times New Roman Cyr"/>
        </w:rPr>
        <w:t xml:space="preserve">Людина як вища соціальна цінність в Україні. </w:t>
      </w:r>
    </w:p>
    <w:p w:rsidR="003E5884" w:rsidRPr="009438F9" w:rsidRDefault="003E5884" w:rsidP="008D2336">
      <w:pPr>
        <w:widowControl w:val="0"/>
        <w:numPr>
          <w:ilvl w:val="0"/>
          <w:numId w:val="43"/>
        </w:numPr>
        <w:tabs>
          <w:tab w:val="left" w:pos="426"/>
        </w:tabs>
        <w:autoSpaceDE w:val="0"/>
        <w:autoSpaceDN w:val="0"/>
        <w:adjustRightInd w:val="0"/>
        <w:ind w:left="426" w:hanging="426"/>
        <w:jc w:val="both"/>
        <w:rPr>
          <w:rFonts w:ascii="Times New Roman Cyr" w:hAnsi="Times New Roman Cyr" w:cs="Times New Roman Cyr"/>
        </w:rPr>
      </w:pPr>
      <w:r w:rsidRPr="009438F9">
        <w:rPr>
          <w:rFonts w:ascii="Times New Roman Cyr" w:hAnsi="Times New Roman Cyr" w:cs="Times New Roman Cyr"/>
        </w:rPr>
        <w:t>У чому полягає статус укр</w:t>
      </w:r>
      <w:r w:rsidR="00182E00" w:rsidRPr="009438F9">
        <w:rPr>
          <w:rFonts w:ascii="Times New Roman Cyr" w:hAnsi="Times New Roman Cyr" w:cs="Times New Roman Cyr"/>
        </w:rPr>
        <w:t>аїнської мови як державної мови?</w:t>
      </w:r>
    </w:p>
    <w:p w:rsidR="003E5884" w:rsidRPr="009438F9" w:rsidRDefault="003E5884">
      <w:pPr>
        <w:widowControl w:val="0"/>
        <w:autoSpaceDE w:val="0"/>
        <w:autoSpaceDN w:val="0"/>
        <w:adjustRightInd w:val="0"/>
        <w:ind w:left="360"/>
        <w:jc w:val="both"/>
        <w:rPr>
          <w:rFonts w:ascii="Times New Roman Cyr" w:hAnsi="Times New Roman Cyr" w:cs="Times New Roman Cyr"/>
        </w:rPr>
      </w:pPr>
    </w:p>
    <w:p w:rsidR="003E5884" w:rsidRPr="009438F9" w:rsidRDefault="003E5884">
      <w:pPr>
        <w:widowControl w:val="0"/>
        <w:autoSpaceDE w:val="0"/>
        <w:autoSpaceDN w:val="0"/>
        <w:adjustRightInd w:val="0"/>
        <w:spacing w:line="360" w:lineRule="auto"/>
        <w:ind w:left="1134" w:right="284" w:firstLine="851"/>
        <w:jc w:val="both"/>
        <w:rPr>
          <w:rFonts w:ascii="Times New Roman Cyr" w:hAnsi="Times New Roman Cyr" w:cs="Times New Roman Cyr"/>
          <w:sz w:val="28"/>
          <w:szCs w:val="28"/>
        </w:rPr>
      </w:pPr>
    </w:p>
    <w:p w:rsidR="003E5884" w:rsidRPr="00551201" w:rsidRDefault="003E5884" w:rsidP="00551201">
      <w:pPr>
        <w:widowControl w:val="0"/>
        <w:autoSpaceDE w:val="0"/>
        <w:autoSpaceDN w:val="0"/>
        <w:adjustRightInd w:val="0"/>
        <w:spacing w:before="120" w:after="60"/>
        <w:jc w:val="both"/>
        <w:rPr>
          <w:rFonts w:ascii="Times New Roman Cyr" w:hAnsi="Times New Roman Cyr" w:cs="Times New Roman Cyr"/>
          <w:b/>
          <w:bCs/>
        </w:rPr>
      </w:pPr>
      <w:r w:rsidRPr="00551201">
        <w:rPr>
          <w:rFonts w:ascii="Times New Roman Cyr" w:hAnsi="Times New Roman Cyr" w:cs="Times New Roman Cyr"/>
          <w:b/>
          <w:bCs/>
        </w:rPr>
        <w:t>Тема 5. Конституційні права, свободи і обов’язки людини і громадянина в Україні</w:t>
      </w:r>
      <w:r w:rsidR="00551201">
        <w:rPr>
          <w:rFonts w:ascii="Times New Roman Cyr" w:hAnsi="Times New Roman Cyr" w:cs="Times New Roman Cyr"/>
          <w:b/>
          <w:bCs/>
        </w:rPr>
        <w:t xml:space="preserve"> </w:t>
      </w:r>
      <w:r w:rsidRPr="00551201">
        <w:rPr>
          <w:rFonts w:ascii="Times New Roman Cyr" w:hAnsi="Times New Roman Cyr" w:cs="Times New Roman Cyr"/>
          <w:b/>
          <w:bCs/>
        </w:rPr>
        <w:t>(семінар -</w:t>
      </w:r>
      <w:r w:rsidR="000A2400" w:rsidRPr="00551201">
        <w:rPr>
          <w:rFonts w:ascii="Times New Roman Cyr" w:hAnsi="Times New Roman Cyr" w:cs="Times New Roman Cyr"/>
          <w:b/>
          <w:bCs/>
        </w:rPr>
        <w:t xml:space="preserve"> </w:t>
      </w:r>
      <w:r w:rsidRPr="00551201">
        <w:rPr>
          <w:rFonts w:ascii="Times New Roman Cyr" w:hAnsi="Times New Roman Cyr" w:cs="Times New Roman Cyr"/>
          <w:b/>
          <w:bCs/>
        </w:rPr>
        <w:t>розгорнута бесіда)</w:t>
      </w:r>
    </w:p>
    <w:p w:rsidR="00551201" w:rsidRPr="009438F9" w:rsidRDefault="00551201" w:rsidP="00551201">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(с</w:t>
      </w:r>
      <w:r w:rsidRPr="009438F9">
        <w:rPr>
          <w:rFonts w:ascii="Times New Roman Cyr" w:hAnsi="Times New Roman Cyr" w:cs="Times New Roman Cyr"/>
          <w:b/>
          <w:bCs/>
        </w:rPr>
        <w:t>емінар</w:t>
      </w:r>
      <w:r>
        <w:rPr>
          <w:rFonts w:ascii="Times New Roman Cyr" w:hAnsi="Times New Roman Cyr" w:cs="Times New Roman Cyr"/>
          <w:b/>
          <w:bCs/>
        </w:rPr>
        <w:t xml:space="preserve"> </w:t>
      </w:r>
      <w:r>
        <w:rPr>
          <w:rFonts w:ascii="Times New Roman Cyr" w:hAnsi="Times New Roman Cyr" w:cs="Times New Roman Cyr"/>
          <w:b/>
          <w:bCs/>
        </w:rPr>
        <w:sym w:font="Symbol" w:char="F02D"/>
      </w:r>
      <w:r>
        <w:rPr>
          <w:rFonts w:ascii="Times New Roman Cyr" w:hAnsi="Times New Roman Cyr" w:cs="Times New Roman Cyr"/>
          <w:b/>
          <w:bCs/>
        </w:rPr>
        <w:t xml:space="preserve"> 2 години</w:t>
      </w:r>
      <w:r w:rsidRPr="009438F9">
        <w:rPr>
          <w:rFonts w:ascii="Times New Roman Cyr" w:hAnsi="Times New Roman Cyr" w:cs="Times New Roman Cyr"/>
          <w:b/>
          <w:bCs/>
        </w:rPr>
        <w:t>,</w:t>
      </w:r>
      <w:r>
        <w:rPr>
          <w:rFonts w:ascii="Times New Roman Cyr" w:hAnsi="Times New Roman Cyr" w:cs="Times New Roman Cyr"/>
          <w:b/>
          <w:bCs/>
        </w:rPr>
        <w:t xml:space="preserve"> </w:t>
      </w:r>
      <w:r w:rsidRPr="009438F9">
        <w:rPr>
          <w:rFonts w:ascii="Times New Roman Cyr" w:hAnsi="Times New Roman Cyr" w:cs="Times New Roman Cyr"/>
          <w:b/>
          <w:bCs/>
        </w:rPr>
        <w:t xml:space="preserve">практичне заняття </w:t>
      </w:r>
      <w:r>
        <w:rPr>
          <w:rFonts w:ascii="Times New Roman Cyr" w:hAnsi="Times New Roman Cyr" w:cs="Times New Roman Cyr"/>
          <w:b/>
          <w:bCs/>
        </w:rPr>
        <w:sym w:font="Symbol" w:char="F02D"/>
      </w:r>
      <w:r>
        <w:rPr>
          <w:rFonts w:ascii="Times New Roman Cyr" w:hAnsi="Times New Roman Cyr" w:cs="Times New Roman Cyr"/>
          <w:b/>
          <w:bCs/>
        </w:rPr>
        <w:t xml:space="preserve"> 2 години)</w:t>
      </w:r>
      <w:r w:rsidRPr="009438F9">
        <w:rPr>
          <w:rFonts w:ascii="Times New Roman Cyr" w:hAnsi="Times New Roman Cyr" w:cs="Times New Roman Cyr"/>
          <w:b/>
          <w:bCs/>
        </w:rPr>
        <w:t xml:space="preserve"> </w:t>
      </w:r>
    </w:p>
    <w:p w:rsidR="003E5884" w:rsidRPr="009438F9" w:rsidRDefault="003E5884">
      <w:pPr>
        <w:widowControl w:val="0"/>
        <w:autoSpaceDE w:val="0"/>
        <w:autoSpaceDN w:val="0"/>
        <w:adjustRightInd w:val="0"/>
        <w:ind w:firstLine="567"/>
        <w:rPr>
          <w:rFonts w:ascii="Times New Roman Cyr" w:hAnsi="Times New Roman Cyr" w:cs="Times New Roman Cyr"/>
        </w:rPr>
      </w:pPr>
    </w:p>
    <w:p w:rsidR="003E5884" w:rsidRPr="009438F9" w:rsidRDefault="003E5884">
      <w:pPr>
        <w:widowControl w:val="0"/>
        <w:autoSpaceDE w:val="0"/>
        <w:autoSpaceDN w:val="0"/>
        <w:adjustRightInd w:val="0"/>
        <w:jc w:val="both"/>
        <w:rPr>
          <w:rFonts w:ascii="Times New Roman Cyr" w:hAnsi="Times New Roman Cyr" w:cs="Times New Roman Cyr"/>
        </w:rPr>
      </w:pPr>
      <w:r w:rsidRPr="009438F9">
        <w:rPr>
          <w:rFonts w:ascii="Times New Roman Cyr" w:hAnsi="Times New Roman Cyr" w:cs="Times New Roman Cyr"/>
          <w:b/>
          <w:bCs/>
        </w:rPr>
        <w:t xml:space="preserve">Ключові поняття: </w:t>
      </w:r>
      <w:r w:rsidR="000A2400" w:rsidRPr="009438F9">
        <w:rPr>
          <w:rFonts w:ascii="Times New Roman Cyr" w:hAnsi="Times New Roman Cyr" w:cs="Times New Roman Cyr"/>
        </w:rPr>
        <w:t>«</w:t>
      </w:r>
      <w:r w:rsidRPr="009438F9">
        <w:rPr>
          <w:rFonts w:ascii="Times New Roman Cyr" w:hAnsi="Times New Roman Cyr" w:cs="Times New Roman Cyr"/>
        </w:rPr>
        <w:t>конституційно-право</w:t>
      </w:r>
      <w:r w:rsidR="000A2400" w:rsidRPr="009438F9">
        <w:rPr>
          <w:rFonts w:ascii="Times New Roman Cyr" w:hAnsi="Times New Roman Cyr" w:cs="Times New Roman Cyr"/>
        </w:rPr>
        <w:t>вий статус людини і громадянина», «конституційне право», «конституційна свобода», «</w:t>
      </w:r>
      <w:r w:rsidRPr="009438F9">
        <w:rPr>
          <w:rFonts w:ascii="Times New Roman Cyr" w:hAnsi="Times New Roman Cyr" w:cs="Times New Roman Cyr"/>
        </w:rPr>
        <w:t>конс</w:t>
      </w:r>
      <w:r w:rsidR="000A2400" w:rsidRPr="009438F9">
        <w:rPr>
          <w:rFonts w:ascii="Times New Roman Cyr" w:hAnsi="Times New Roman Cyr" w:cs="Times New Roman Cyr"/>
        </w:rPr>
        <w:t>титуційний обов'язок», «</w:t>
      </w:r>
      <w:r w:rsidRPr="009438F9">
        <w:rPr>
          <w:rFonts w:ascii="Times New Roman Cyr" w:hAnsi="Times New Roman Cyr" w:cs="Times New Roman Cyr"/>
        </w:rPr>
        <w:t>гарантії конституційни</w:t>
      </w:r>
      <w:r w:rsidR="000A2400" w:rsidRPr="009438F9">
        <w:rPr>
          <w:rFonts w:ascii="Times New Roman Cyr" w:hAnsi="Times New Roman Cyr" w:cs="Times New Roman Cyr"/>
        </w:rPr>
        <w:t>х прав, свобод і</w:t>
      </w:r>
      <w:r w:rsidR="000803AF">
        <w:rPr>
          <w:rFonts w:ascii="Times New Roman Cyr" w:hAnsi="Times New Roman Cyr" w:cs="Times New Roman Cyr"/>
        </w:rPr>
        <w:t xml:space="preserve"> </w:t>
      </w:r>
      <w:r w:rsidR="000A2400" w:rsidRPr="009438F9">
        <w:rPr>
          <w:rFonts w:ascii="Times New Roman Cyr" w:hAnsi="Times New Roman Cyr" w:cs="Times New Roman Cyr"/>
        </w:rPr>
        <w:t>обов'язків», «громадянство», «подвійне громадянство», «множинне громадянство», «громадяни», «іноземці», «біпатриди», «апатриди»</w:t>
      </w:r>
      <w:r w:rsidR="00E435DE" w:rsidRPr="009438F9">
        <w:rPr>
          <w:rFonts w:ascii="Times New Roman Cyr" w:hAnsi="Times New Roman Cyr" w:cs="Times New Roman Cyr"/>
        </w:rPr>
        <w:t xml:space="preserve">, </w:t>
      </w:r>
      <w:r w:rsidR="000A2400" w:rsidRPr="009438F9">
        <w:rPr>
          <w:rFonts w:ascii="Times New Roman Cyr" w:hAnsi="Times New Roman Cyr" w:cs="Times New Roman Cyr"/>
        </w:rPr>
        <w:t>«</w:t>
      </w:r>
      <w:r w:rsidR="00E435DE" w:rsidRPr="009438F9">
        <w:rPr>
          <w:rFonts w:ascii="Times New Roman Cyr" w:hAnsi="Times New Roman Cyr" w:cs="Times New Roman Cyr"/>
        </w:rPr>
        <w:t>право на притулок</w:t>
      </w:r>
      <w:r w:rsidR="000A2400" w:rsidRPr="009438F9">
        <w:rPr>
          <w:rFonts w:ascii="Times New Roman Cyr" w:hAnsi="Times New Roman Cyr" w:cs="Times New Roman Cyr"/>
        </w:rPr>
        <w:t>»</w:t>
      </w:r>
      <w:r w:rsidR="00E435DE" w:rsidRPr="009438F9">
        <w:rPr>
          <w:rFonts w:ascii="Times New Roman Cyr" w:hAnsi="Times New Roman Cyr" w:cs="Times New Roman Cyr"/>
        </w:rPr>
        <w:t xml:space="preserve">, </w:t>
      </w:r>
      <w:r w:rsidR="000A2400" w:rsidRPr="009438F9">
        <w:rPr>
          <w:rFonts w:ascii="Times New Roman Cyr" w:hAnsi="Times New Roman Cyr" w:cs="Times New Roman Cyr"/>
        </w:rPr>
        <w:t>«</w:t>
      </w:r>
      <w:r w:rsidR="00E435DE" w:rsidRPr="009438F9">
        <w:rPr>
          <w:rFonts w:ascii="Times New Roman Cyr" w:hAnsi="Times New Roman Cyr" w:cs="Times New Roman Cyr"/>
        </w:rPr>
        <w:t>біженці</w:t>
      </w:r>
      <w:r w:rsidR="000A2400" w:rsidRPr="009438F9">
        <w:rPr>
          <w:rFonts w:ascii="Times New Roman Cyr" w:hAnsi="Times New Roman Cyr" w:cs="Times New Roman Cyr"/>
        </w:rPr>
        <w:t>»</w:t>
      </w:r>
      <w:r w:rsidR="00E435DE" w:rsidRPr="009438F9">
        <w:rPr>
          <w:rFonts w:ascii="Times New Roman Cyr" w:hAnsi="Times New Roman Cyr" w:cs="Times New Roman Cyr"/>
        </w:rPr>
        <w:t xml:space="preserve">, </w:t>
      </w:r>
      <w:r w:rsidR="00F25435" w:rsidRPr="009438F9">
        <w:rPr>
          <w:rFonts w:ascii="Times New Roman Cyr" w:hAnsi="Times New Roman Cyr" w:cs="Times New Roman Cyr"/>
        </w:rPr>
        <w:t xml:space="preserve">«електронні особи», </w:t>
      </w:r>
      <w:r w:rsidR="000A2400" w:rsidRPr="009438F9">
        <w:rPr>
          <w:rFonts w:ascii="Times New Roman Cyr" w:hAnsi="Times New Roman Cyr" w:cs="Times New Roman Cyr"/>
        </w:rPr>
        <w:t>«ім</w:t>
      </w:r>
      <w:r w:rsidR="00271F0A" w:rsidRPr="009438F9">
        <w:rPr>
          <w:rFonts w:ascii="Times New Roman Cyr" w:hAnsi="Times New Roman Cyr" w:cs="Times New Roman Cyr"/>
        </w:rPr>
        <w:t>м</w:t>
      </w:r>
      <w:r w:rsidR="000A2400" w:rsidRPr="009438F9">
        <w:rPr>
          <w:rFonts w:ascii="Times New Roman Cyr" w:hAnsi="Times New Roman Cyr" w:cs="Times New Roman Cyr"/>
        </w:rPr>
        <w:t>ігра</w:t>
      </w:r>
      <w:r w:rsidR="00E72485" w:rsidRPr="009438F9">
        <w:rPr>
          <w:rFonts w:ascii="Times New Roman Cyr" w:hAnsi="Times New Roman Cyr" w:cs="Times New Roman Cyr"/>
        </w:rPr>
        <w:t>ція», «дискримінація», «омбудсме</w:t>
      </w:r>
      <w:r w:rsidR="000A2400" w:rsidRPr="009438F9">
        <w:rPr>
          <w:rFonts w:ascii="Times New Roman Cyr" w:hAnsi="Times New Roman Cyr" w:cs="Times New Roman Cyr"/>
        </w:rPr>
        <w:t>н»</w:t>
      </w:r>
    </w:p>
    <w:p w:rsidR="003E5884" w:rsidRPr="009438F9" w:rsidRDefault="003E5884">
      <w:pPr>
        <w:widowControl w:val="0"/>
        <w:autoSpaceDE w:val="0"/>
        <w:autoSpaceDN w:val="0"/>
        <w:adjustRightInd w:val="0"/>
        <w:jc w:val="center"/>
        <w:rPr>
          <w:rFonts w:ascii="Times New Roman Cyr" w:hAnsi="Times New Roman Cyr" w:cs="Times New Roman Cyr"/>
          <w:b/>
          <w:bCs/>
        </w:rPr>
      </w:pPr>
    </w:p>
    <w:p w:rsidR="003E5884" w:rsidRPr="009438F9" w:rsidRDefault="003E5884">
      <w:pPr>
        <w:widowControl w:val="0"/>
        <w:autoSpaceDE w:val="0"/>
        <w:autoSpaceDN w:val="0"/>
        <w:adjustRightInd w:val="0"/>
        <w:jc w:val="center"/>
        <w:rPr>
          <w:rFonts w:ascii="Times New Roman Cyr" w:hAnsi="Times New Roman Cyr" w:cs="Times New Roman Cyr"/>
          <w:b/>
          <w:bCs/>
        </w:rPr>
      </w:pPr>
      <w:r w:rsidRPr="009438F9">
        <w:rPr>
          <w:rFonts w:ascii="Times New Roman Cyr" w:hAnsi="Times New Roman Cyr" w:cs="Times New Roman Cyr"/>
          <w:b/>
          <w:bCs/>
        </w:rPr>
        <w:t>П</w:t>
      </w:r>
      <w:r w:rsidR="000803AF">
        <w:rPr>
          <w:rFonts w:ascii="Times New Roman Cyr" w:hAnsi="Times New Roman Cyr" w:cs="Times New Roman Cyr"/>
          <w:b/>
          <w:bCs/>
        </w:rPr>
        <w:t xml:space="preserve"> </w:t>
      </w:r>
      <w:r w:rsidRPr="009438F9">
        <w:rPr>
          <w:rFonts w:ascii="Times New Roman Cyr" w:hAnsi="Times New Roman Cyr" w:cs="Times New Roman Cyr"/>
          <w:b/>
          <w:bCs/>
        </w:rPr>
        <w:t>Л</w:t>
      </w:r>
      <w:r w:rsidR="000803AF">
        <w:rPr>
          <w:rFonts w:ascii="Times New Roman Cyr" w:hAnsi="Times New Roman Cyr" w:cs="Times New Roman Cyr"/>
          <w:b/>
          <w:bCs/>
        </w:rPr>
        <w:t xml:space="preserve"> </w:t>
      </w:r>
      <w:r w:rsidRPr="009438F9">
        <w:rPr>
          <w:rFonts w:ascii="Times New Roman Cyr" w:hAnsi="Times New Roman Cyr" w:cs="Times New Roman Cyr"/>
          <w:b/>
          <w:bCs/>
        </w:rPr>
        <w:t>А</w:t>
      </w:r>
      <w:r w:rsidR="000803AF">
        <w:rPr>
          <w:rFonts w:ascii="Times New Roman Cyr" w:hAnsi="Times New Roman Cyr" w:cs="Times New Roman Cyr"/>
          <w:b/>
          <w:bCs/>
        </w:rPr>
        <w:t xml:space="preserve"> </w:t>
      </w:r>
      <w:r w:rsidRPr="009438F9">
        <w:rPr>
          <w:rFonts w:ascii="Times New Roman Cyr" w:hAnsi="Times New Roman Cyr" w:cs="Times New Roman Cyr"/>
          <w:b/>
          <w:bCs/>
        </w:rPr>
        <w:t>Н</w:t>
      </w:r>
    </w:p>
    <w:p w:rsidR="003E5884" w:rsidRPr="009438F9" w:rsidRDefault="003E5884" w:rsidP="008D2336">
      <w:pPr>
        <w:widowControl w:val="0"/>
        <w:numPr>
          <w:ilvl w:val="0"/>
          <w:numId w:val="49"/>
        </w:numPr>
        <w:tabs>
          <w:tab w:val="left" w:pos="426"/>
        </w:tabs>
        <w:autoSpaceDE w:val="0"/>
        <w:autoSpaceDN w:val="0"/>
        <w:adjustRightInd w:val="0"/>
        <w:ind w:left="426" w:hanging="426"/>
        <w:jc w:val="both"/>
        <w:rPr>
          <w:rFonts w:ascii="Times New Roman Cyr" w:hAnsi="Times New Roman Cyr" w:cs="Times New Roman Cyr"/>
        </w:rPr>
      </w:pPr>
      <w:r w:rsidRPr="009438F9">
        <w:rPr>
          <w:rFonts w:ascii="Times New Roman Cyr" w:hAnsi="Times New Roman Cyr" w:cs="Times New Roman Cyr"/>
        </w:rPr>
        <w:t>Поняття та елементи конституційно-правового статусу людини і громадянина.</w:t>
      </w:r>
    </w:p>
    <w:p w:rsidR="003E5884" w:rsidRPr="009438F9" w:rsidRDefault="003E5884" w:rsidP="008D2336">
      <w:pPr>
        <w:widowControl w:val="0"/>
        <w:numPr>
          <w:ilvl w:val="0"/>
          <w:numId w:val="50"/>
        </w:numPr>
        <w:tabs>
          <w:tab w:val="left" w:pos="426"/>
        </w:tabs>
        <w:autoSpaceDE w:val="0"/>
        <w:autoSpaceDN w:val="0"/>
        <w:adjustRightInd w:val="0"/>
        <w:ind w:left="426" w:hanging="426"/>
        <w:jc w:val="both"/>
        <w:rPr>
          <w:rFonts w:ascii="Times New Roman Cyr" w:hAnsi="Times New Roman Cyr" w:cs="Times New Roman Cyr"/>
        </w:rPr>
      </w:pPr>
      <w:r w:rsidRPr="009438F9">
        <w:rPr>
          <w:rFonts w:ascii="Times New Roman Cyr" w:hAnsi="Times New Roman Cyr" w:cs="Times New Roman Cyr"/>
        </w:rPr>
        <w:t>Поняття, зміст и види конституційних прав і свобод людини і громадянина в Україні.</w:t>
      </w:r>
      <w:r w:rsidR="000803AF">
        <w:rPr>
          <w:rFonts w:ascii="Times New Roman Cyr" w:hAnsi="Times New Roman Cyr" w:cs="Times New Roman Cyr"/>
        </w:rPr>
        <w:t xml:space="preserve"> </w:t>
      </w:r>
    </w:p>
    <w:p w:rsidR="003E5884" w:rsidRPr="009438F9" w:rsidRDefault="003E5884" w:rsidP="008D2336">
      <w:pPr>
        <w:widowControl w:val="0"/>
        <w:numPr>
          <w:ilvl w:val="0"/>
          <w:numId w:val="51"/>
        </w:numPr>
        <w:tabs>
          <w:tab w:val="left" w:pos="426"/>
        </w:tabs>
        <w:autoSpaceDE w:val="0"/>
        <w:autoSpaceDN w:val="0"/>
        <w:adjustRightInd w:val="0"/>
        <w:ind w:left="426" w:hanging="426"/>
        <w:jc w:val="both"/>
        <w:rPr>
          <w:rFonts w:ascii="Times New Roman Cyr" w:hAnsi="Times New Roman Cyr" w:cs="Times New Roman Cyr"/>
        </w:rPr>
      </w:pPr>
      <w:r w:rsidRPr="009438F9">
        <w:rPr>
          <w:rFonts w:ascii="Times New Roman Cyr" w:hAnsi="Times New Roman Cyr" w:cs="Times New Roman Cyr"/>
        </w:rPr>
        <w:t>Поняття і зміст конституційних обов’язків людини і громадянина в Україні.</w:t>
      </w:r>
    </w:p>
    <w:p w:rsidR="003E5884" w:rsidRPr="009438F9" w:rsidRDefault="003E5884" w:rsidP="008D2336">
      <w:pPr>
        <w:widowControl w:val="0"/>
        <w:numPr>
          <w:ilvl w:val="0"/>
          <w:numId w:val="52"/>
        </w:numPr>
        <w:tabs>
          <w:tab w:val="left" w:pos="426"/>
        </w:tabs>
        <w:autoSpaceDE w:val="0"/>
        <w:autoSpaceDN w:val="0"/>
        <w:adjustRightInd w:val="0"/>
        <w:ind w:left="426" w:hanging="426"/>
        <w:jc w:val="both"/>
        <w:rPr>
          <w:rFonts w:ascii="Times New Roman Cyr" w:hAnsi="Times New Roman Cyr" w:cs="Times New Roman Cyr"/>
        </w:rPr>
      </w:pPr>
      <w:r w:rsidRPr="009438F9">
        <w:rPr>
          <w:rFonts w:ascii="Times New Roman Cyr" w:hAnsi="Times New Roman Cyr" w:cs="Times New Roman Cyr"/>
        </w:rPr>
        <w:t xml:space="preserve">Поняття і види гарантій конституційних прав, свобод і обов’язків людини і громадянина. </w:t>
      </w:r>
    </w:p>
    <w:p w:rsidR="003E5884" w:rsidRPr="009438F9" w:rsidRDefault="003E5884" w:rsidP="008D2336">
      <w:pPr>
        <w:widowControl w:val="0"/>
        <w:numPr>
          <w:ilvl w:val="0"/>
          <w:numId w:val="53"/>
        </w:numPr>
        <w:tabs>
          <w:tab w:val="left" w:pos="426"/>
        </w:tabs>
        <w:autoSpaceDE w:val="0"/>
        <w:autoSpaceDN w:val="0"/>
        <w:adjustRightInd w:val="0"/>
        <w:ind w:left="426" w:hanging="426"/>
        <w:jc w:val="both"/>
        <w:rPr>
          <w:rFonts w:ascii="Times New Roman Cyr" w:hAnsi="Times New Roman Cyr" w:cs="Times New Roman Cyr"/>
        </w:rPr>
      </w:pPr>
      <w:r w:rsidRPr="009438F9">
        <w:rPr>
          <w:rFonts w:ascii="Times New Roman Cyr" w:hAnsi="Times New Roman Cyr" w:cs="Times New Roman Cyr"/>
        </w:rPr>
        <w:t>Поняття громадянства. Виникнення і припинення громадянства Україн</w:t>
      </w:r>
      <w:r w:rsidR="000A2400" w:rsidRPr="009438F9">
        <w:rPr>
          <w:rFonts w:ascii="Times New Roman Cyr" w:hAnsi="Times New Roman Cyr" w:cs="Times New Roman Cyr"/>
        </w:rPr>
        <w:t>и відповідно до Закону України «Про громадянство України»</w:t>
      </w:r>
      <w:r w:rsidRPr="009438F9">
        <w:rPr>
          <w:rFonts w:ascii="Times New Roman Cyr" w:hAnsi="Times New Roman Cyr" w:cs="Times New Roman Cyr"/>
        </w:rPr>
        <w:t xml:space="preserve"> від 18 січня 2001 року. </w:t>
      </w:r>
    </w:p>
    <w:p w:rsidR="003E5884" w:rsidRPr="009438F9" w:rsidRDefault="003E5884" w:rsidP="008D2336">
      <w:pPr>
        <w:widowControl w:val="0"/>
        <w:numPr>
          <w:ilvl w:val="0"/>
          <w:numId w:val="54"/>
        </w:numPr>
        <w:tabs>
          <w:tab w:val="left" w:pos="426"/>
        </w:tabs>
        <w:autoSpaceDE w:val="0"/>
        <w:autoSpaceDN w:val="0"/>
        <w:adjustRightInd w:val="0"/>
        <w:ind w:left="426" w:hanging="426"/>
        <w:jc w:val="both"/>
        <w:rPr>
          <w:rFonts w:ascii="Times New Roman Cyr" w:hAnsi="Times New Roman Cyr" w:cs="Times New Roman Cyr"/>
        </w:rPr>
      </w:pPr>
      <w:r w:rsidRPr="009438F9">
        <w:rPr>
          <w:rFonts w:ascii="Times New Roman Cyr" w:hAnsi="Times New Roman Cyr" w:cs="Times New Roman Cyr"/>
        </w:rPr>
        <w:t>Правовий статус іноземців та осіб без громадянства в Україні відповід</w:t>
      </w:r>
      <w:r w:rsidR="000A2400" w:rsidRPr="009438F9">
        <w:rPr>
          <w:rFonts w:ascii="Times New Roman Cyr" w:hAnsi="Times New Roman Cyr" w:cs="Times New Roman Cyr"/>
        </w:rPr>
        <w:t>но до Закону України «Про правовий статус іноземців»</w:t>
      </w:r>
      <w:r w:rsidRPr="009438F9">
        <w:rPr>
          <w:rFonts w:ascii="Times New Roman Cyr" w:hAnsi="Times New Roman Cyr" w:cs="Times New Roman Cyr"/>
        </w:rPr>
        <w:t xml:space="preserve"> від 22 вересня 2011 року.</w:t>
      </w:r>
    </w:p>
    <w:p w:rsidR="00551201" w:rsidRDefault="00551201" w:rsidP="006426CA">
      <w:pPr>
        <w:widowControl w:val="0"/>
        <w:tabs>
          <w:tab w:val="left" w:pos="720"/>
        </w:tabs>
        <w:autoSpaceDE w:val="0"/>
        <w:autoSpaceDN w:val="0"/>
        <w:adjustRightInd w:val="0"/>
        <w:ind w:left="360"/>
        <w:jc w:val="both"/>
        <w:rPr>
          <w:rFonts w:ascii="Times New Roman Cyr" w:hAnsi="Times New Roman Cyr" w:cs="Times New Roman Cyr"/>
        </w:rPr>
      </w:pPr>
    </w:p>
    <w:p w:rsidR="006426CA" w:rsidRPr="009438F9" w:rsidRDefault="00551201" w:rsidP="00551201">
      <w:pPr>
        <w:widowControl w:val="0"/>
        <w:tabs>
          <w:tab w:val="left" w:pos="720"/>
        </w:tabs>
        <w:autoSpaceDE w:val="0"/>
        <w:autoSpaceDN w:val="0"/>
        <w:adjustRightInd w:val="0"/>
        <w:ind w:left="360" w:hanging="360"/>
        <w:jc w:val="both"/>
        <w:rPr>
          <w:rFonts w:ascii="Times New Roman Cyr" w:hAnsi="Times New Roman Cyr" w:cs="Times New Roman Cyr"/>
          <w:b/>
        </w:rPr>
      </w:pPr>
      <w:r>
        <w:rPr>
          <w:rFonts w:ascii="Times New Roman Cyr" w:hAnsi="Times New Roman Cyr" w:cs="Times New Roman Cyr"/>
          <w:b/>
        </w:rPr>
        <w:t>П</w:t>
      </w:r>
      <w:r w:rsidR="006426CA" w:rsidRPr="009438F9">
        <w:rPr>
          <w:rFonts w:ascii="Times New Roman Cyr" w:hAnsi="Times New Roman Cyr" w:cs="Times New Roman Cyr"/>
          <w:b/>
        </w:rPr>
        <w:t>рактичне заняття:</w:t>
      </w:r>
    </w:p>
    <w:p w:rsidR="006426CA" w:rsidRPr="009438F9" w:rsidRDefault="00551201" w:rsidP="00551201">
      <w:pPr>
        <w:pStyle w:val="3"/>
      </w:pPr>
      <w:r>
        <w:t>с</w:t>
      </w:r>
      <w:r w:rsidR="003E5884" w:rsidRPr="009438F9">
        <w:t xml:space="preserve">кладання словника </w:t>
      </w:r>
      <w:r w:rsidR="006426CA" w:rsidRPr="009438F9">
        <w:t>–</w:t>
      </w:r>
      <w:r w:rsidR="000A2400" w:rsidRPr="009438F9">
        <w:t xml:space="preserve"> </w:t>
      </w:r>
      <w:r w:rsidR="003E5884" w:rsidRPr="009438F9">
        <w:t>т</w:t>
      </w:r>
      <w:r w:rsidR="006426CA" w:rsidRPr="009438F9">
        <w:t>ермінів (правовий статус особи)</w:t>
      </w:r>
      <w:r>
        <w:t>;</w:t>
      </w:r>
    </w:p>
    <w:p w:rsidR="003E5884" w:rsidRPr="009438F9" w:rsidRDefault="003E5884" w:rsidP="00551201">
      <w:pPr>
        <w:pStyle w:val="3"/>
      </w:pPr>
      <w:r w:rsidRPr="009438F9">
        <w:t>тестув</w:t>
      </w:r>
      <w:r w:rsidR="00F25435" w:rsidRPr="009438F9">
        <w:t>ання, виконання</w:t>
      </w:r>
      <w:r w:rsidR="006426CA" w:rsidRPr="009438F9">
        <w:t xml:space="preserve"> творчих завдань, написання есе «права і свободи людини»</w:t>
      </w:r>
      <w:r w:rsidR="00551201">
        <w:t>;</w:t>
      </w:r>
    </w:p>
    <w:p w:rsidR="00F25435" w:rsidRPr="009438F9" w:rsidRDefault="00530AB8" w:rsidP="00551201">
      <w:pPr>
        <w:pStyle w:val="3"/>
      </w:pPr>
      <w:r w:rsidRPr="009438F9">
        <w:t>теми для</w:t>
      </w:r>
      <w:r w:rsidR="000803AF">
        <w:t xml:space="preserve"> </w:t>
      </w:r>
      <w:r w:rsidR="006426CA" w:rsidRPr="009438F9">
        <w:t xml:space="preserve">обговорення </w:t>
      </w:r>
      <w:r w:rsidRPr="009438F9">
        <w:t>: гендерна політика,</w:t>
      </w:r>
      <w:r w:rsidR="000803AF">
        <w:t xml:space="preserve"> </w:t>
      </w:r>
      <w:r w:rsidRPr="009438F9">
        <w:t>свобода слова, електронні особи, штучний інтелект,</w:t>
      </w:r>
      <w:r w:rsidR="000803AF">
        <w:t xml:space="preserve"> </w:t>
      </w:r>
      <w:r w:rsidR="00945349" w:rsidRPr="009438F9">
        <w:t>види дискримінації, характеристика</w:t>
      </w:r>
      <w:r w:rsidR="000803AF">
        <w:t xml:space="preserve"> </w:t>
      </w:r>
      <w:r w:rsidRPr="009438F9">
        <w:t>четвертого покоління</w:t>
      </w:r>
      <w:r w:rsidR="000803AF">
        <w:t xml:space="preserve"> </w:t>
      </w:r>
      <w:r w:rsidR="00945349" w:rsidRPr="009438F9">
        <w:t>пра</w:t>
      </w:r>
      <w:r w:rsidR="004D55D8" w:rsidRPr="009438F9">
        <w:t>в людини</w:t>
      </w:r>
      <w:r w:rsidR="00551201">
        <w:t>;</w:t>
      </w:r>
      <w:r w:rsidR="006426CA" w:rsidRPr="009438F9">
        <w:t xml:space="preserve"> </w:t>
      </w:r>
    </w:p>
    <w:p w:rsidR="00530AB8" w:rsidRPr="009438F9" w:rsidRDefault="009C1108" w:rsidP="00551201">
      <w:pPr>
        <w:pStyle w:val="3"/>
      </w:pPr>
      <w:r w:rsidRPr="009438F9">
        <w:t>проаналізувати основні положення ліберальної</w:t>
      </w:r>
      <w:r w:rsidR="000803AF">
        <w:t xml:space="preserve"> </w:t>
      </w:r>
      <w:r w:rsidRPr="009438F9">
        <w:t>концепції прав людини ( презентація)</w:t>
      </w:r>
      <w:r w:rsidR="00551201">
        <w:t>;</w:t>
      </w:r>
    </w:p>
    <w:p w:rsidR="00F25435" w:rsidRPr="009438F9" w:rsidRDefault="009C1108" w:rsidP="00551201">
      <w:pPr>
        <w:pStyle w:val="3"/>
      </w:pPr>
      <w:r w:rsidRPr="009438F9">
        <w:t>чотири покоління прав людини (робота групами</w:t>
      </w:r>
      <w:r w:rsidR="000803AF">
        <w:t xml:space="preserve"> </w:t>
      </w:r>
      <w:r w:rsidRPr="009438F9">
        <w:t>- презентація)</w:t>
      </w:r>
      <w:r w:rsidR="003E4696">
        <w:t>;</w:t>
      </w:r>
    </w:p>
    <w:p w:rsidR="00C11968" w:rsidRPr="009438F9" w:rsidRDefault="00C11968" w:rsidP="00551201">
      <w:pPr>
        <w:pStyle w:val="3"/>
      </w:pPr>
      <w:r w:rsidRPr="009438F9">
        <w:t xml:space="preserve">право на свободу слова в XXI столітті. </w:t>
      </w:r>
    </w:p>
    <w:p w:rsidR="003E5884" w:rsidRPr="009438F9" w:rsidRDefault="003E5884">
      <w:pPr>
        <w:widowControl w:val="0"/>
        <w:autoSpaceDE w:val="0"/>
        <w:autoSpaceDN w:val="0"/>
        <w:adjustRightInd w:val="0"/>
        <w:jc w:val="center"/>
        <w:rPr>
          <w:rFonts w:ascii="Times New Roman Cyr" w:hAnsi="Times New Roman Cyr" w:cs="Times New Roman Cyr"/>
          <w:b/>
          <w:bCs/>
        </w:rPr>
      </w:pPr>
    </w:p>
    <w:p w:rsidR="003E4696" w:rsidRPr="009438F9" w:rsidRDefault="003E4696" w:rsidP="003E4696">
      <w:pPr>
        <w:widowControl w:val="0"/>
        <w:autoSpaceDE w:val="0"/>
        <w:autoSpaceDN w:val="0"/>
        <w:adjustRightInd w:val="0"/>
        <w:ind w:right="284"/>
        <w:rPr>
          <w:rFonts w:ascii="Times New Roman Cyr" w:hAnsi="Times New Roman Cyr" w:cs="Times New Roman Cyr"/>
          <w:b/>
          <w:bCs/>
          <w:caps/>
        </w:rPr>
      </w:pPr>
      <w:r w:rsidRPr="009438F9">
        <w:rPr>
          <w:rFonts w:ascii="Times New Roman Cyr" w:hAnsi="Times New Roman Cyr" w:cs="Times New Roman Cyr"/>
          <w:b/>
          <w:bCs/>
        </w:rPr>
        <w:t>Реферати</w:t>
      </w:r>
      <w:r w:rsidRPr="009438F9">
        <w:rPr>
          <w:rFonts w:ascii="Times New Roman Cyr" w:hAnsi="Times New Roman Cyr" w:cs="Times New Roman Cyr"/>
          <w:b/>
          <w:bCs/>
          <w:caps/>
        </w:rPr>
        <w:t xml:space="preserve"> </w:t>
      </w:r>
      <w:r>
        <w:rPr>
          <w:rFonts w:ascii="Times New Roman Cyr" w:hAnsi="Times New Roman Cyr" w:cs="Times New Roman Cyr"/>
          <w:b/>
          <w:bCs/>
          <w:caps/>
        </w:rPr>
        <w:t>/</w:t>
      </w:r>
      <w:r w:rsidRPr="009438F9">
        <w:rPr>
          <w:rFonts w:ascii="Times New Roman Cyr" w:hAnsi="Times New Roman Cyr" w:cs="Times New Roman Cyr"/>
          <w:b/>
          <w:bCs/>
        </w:rPr>
        <w:t xml:space="preserve"> доповіді </w:t>
      </w:r>
    </w:p>
    <w:p w:rsidR="003E5884" w:rsidRPr="009438F9" w:rsidRDefault="003E5884" w:rsidP="008D2336">
      <w:pPr>
        <w:widowControl w:val="0"/>
        <w:numPr>
          <w:ilvl w:val="0"/>
          <w:numId w:val="55"/>
        </w:numPr>
        <w:autoSpaceDE w:val="0"/>
        <w:autoSpaceDN w:val="0"/>
        <w:adjustRightInd w:val="0"/>
        <w:ind w:left="426" w:hanging="426"/>
        <w:jc w:val="both"/>
        <w:rPr>
          <w:rFonts w:ascii="Times New Roman Cyr" w:hAnsi="Times New Roman Cyr" w:cs="Times New Roman Cyr"/>
        </w:rPr>
      </w:pPr>
      <w:r w:rsidRPr="009438F9">
        <w:rPr>
          <w:rFonts w:ascii="Times New Roman Cyr" w:hAnsi="Times New Roman Cyr" w:cs="Times New Roman Cyr"/>
        </w:rPr>
        <w:lastRenderedPageBreak/>
        <w:t>Право на притулок в Україні: поняття і правова регламентація.</w:t>
      </w:r>
    </w:p>
    <w:p w:rsidR="003E5884" w:rsidRPr="009438F9" w:rsidRDefault="003E5884" w:rsidP="008D2336">
      <w:pPr>
        <w:widowControl w:val="0"/>
        <w:numPr>
          <w:ilvl w:val="0"/>
          <w:numId w:val="56"/>
        </w:numPr>
        <w:autoSpaceDE w:val="0"/>
        <w:autoSpaceDN w:val="0"/>
        <w:adjustRightInd w:val="0"/>
        <w:ind w:left="426" w:hanging="426"/>
        <w:jc w:val="both"/>
        <w:rPr>
          <w:rFonts w:ascii="Times New Roman Cyr" w:hAnsi="Times New Roman Cyr" w:cs="Times New Roman Cyr"/>
        </w:rPr>
      </w:pPr>
      <w:r w:rsidRPr="009438F9">
        <w:rPr>
          <w:rFonts w:ascii="Times New Roman Cyr" w:hAnsi="Times New Roman Cyr" w:cs="Times New Roman Cyr"/>
        </w:rPr>
        <w:t>Інститут подвійного громадянства.</w:t>
      </w:r>
    </w:p>
    <w:p w:rsidR="003E5884" w:rsidRPr="009438F9" w:rsidRDefault="003E5884" w:rsidP="008D2336">
      <w:pPr>
        <w:widowControl w:val="0"/>
        <w:numPr>
          <w:ilvl w:val="0"/>
          <w:numId w:val="57"/>
        </w:numPr>
        <w:autoSpaceDE w:val="0"/>
        <w:autoSpaceDN w:val="0"/>
        <w:adjustRightInd w:val="0"/>
        <w:ind w:left="426" w:hanging="426"/>
        <w:jc w:val="both"/>
        <w:rPr>
          <w:rFonts w:ascii="Times New Roman Cyr" w:hAnsi="Times New Roman Cyr" w:cs="Times New Roman Cyr"/>
        </w:rPr>
      </w:pPr>
      <w:r w:rsidRPr="009438F9">
        <w:rPr>
          <w:rFonts w:ascii="Times New Roman Cyr" w:hAnsi="Times New Roman Cyr" w:cs="Times New Roman Cyr"/>
        </w:rPr>
        <w:t>Правовий статус закордонних українців.</w:t>
      </w:r>
    </w:p>
    <w:p w:rsidR="003E5884" w:rsidRPr="009438F9" w:rsidRDefault="003E5884" w:rsidP="008D2336">
      <w:pPr>
        <w:widowControl w:val="0"/>
        <w:numPr>
          <w:ilvl w:val="0"/>
          <w:numId w:val="58"/>
        </w:numPr>
        <w:autoSpaceDE w:val="0"/>
        <w:autoSpaceDN w:val="0"/>
        <w:adjustRightInd w:val="0"/>
        <w:ind w:left="426" w:hanging="426"/>
        <w:jc w:val="both"/>
        <w:rPr>
          <w:rFonts w:ascii="Times New Roman Cyr" w:hAnsi="Times New Roman Cyr" w:cs="Times New Roman Cyr"/>
        </w:rPr>
      </w:pPr>
      <w:r w:rsidRPr="009438F9">
        <w:rPr>
          <w:rFonts w:ascii="Times New Roman Cyr" w:hAnsi="Times New Roman Cyr" w:cs="Times New Roman Cyr"/>
        </w:rPr>
        <w:t>Характеристика Європейської конвенції про громадянство.</w:t>
      </w:r>
    </w:p>
    <w:p w:rsidR="003E5884" w:rsidRPr="009438F9" w:rsidRDefault="003E5884" w:rsidP="008D2336">
      <w:pPr>
        <w:widowControl w:val="0"/>
        <w:numPr>
          <w:ilvl w:val="0"/>
          <w:numId w:val="59"/>
        </w:numPr>
        <w:autoSpaceDE w:val="0"/>
        <w:autoSpaceDN w:val="0"/>
        <w:adjustRightInd w:val="0"/>
        <w:ind w:left="426" w:hanging="426"/>
        <w:jc w:val="both"/>
        <w:rPr>
          <w:rFonts w:ascii="Times New Roman Cyr" w:hAnsi="Times New Roman Cyr" w:cs="Times New Roman Cyr"/>
        </w:rPr>
      </w:pPr>
      <w:r w:rsidRPr="009438F9">
        <w:rPr>
          <w:rFonts w:ascii="Times New Roman Cyr" w:hAnsi="Times New Roman Cyr" w:cs="Times New Roman Cyr"/>
        </w:rPr>
        <w:t>Характеристика Закону України “Про імміграцію” від 07 червня 2001 року.</w:t>
      </w:r>
    </w:p>
    <w:p w:rsidR="003E5884" w:rsidRPr="009438F9" w:rsidRDefault="003E5884" w:rsidP="008D2336">
      <w:pPr>
        <w:widowControl w:val="0"/>
        <w:numPr>
          <w:ilvl w:val="0"/>
          <w:numId w:val="60"/>
        </w:numPr>
        <w:autoSpaceDE w:val="0"/>
        <w:autoSpaceDN w:val="0"/>
        <w:adjustRightInd w:val="0"/>
        <w:ind w:left="426" w:hanging="426"/>
        <w:jc w:val="both"/>
        <w:rPr>
          <w:rFonts w:ascii="Times New Roman Cyr" w:hAnsi="Times New Roman Cyr" w:cs="Times New Roman Cyr"/>
        </w:rPr>
      </w:pPr>
      <w:r w:rsidRPr="009438F9">
        <w:rPr>
          <w:rFonts w:ascii="Times New Roman Cyr" w:hAnsi="Times New Roman Cyr" w:cs="Times New Roman Cyr"/>
        </w:rPr>
        <w:t>Інститут Уповноваженого Верховної Ради України з прав людини.</w:t>
      </w:r>
    </w:p>
    <w:p w:rsidR="00F25435" w:rsidRPr="009438F9" w:rsidRDefault="00F25435" w:rsidP="008D2336">
      <w:pPr>
        <w:widowControl w:val="0"/>
        <w:numPr>
          <w:ilvl w:val="0"/>
          <w:numId w:val="60"/>
        </w:numPr>
        <w:autoSpaceDE w:val="0"/>
        <w:autoSpaceDN w:val="0"/>
        <w:adjustRightInd w:val="0"/>
        <w:ind w:left="426" w:hanging="426"/>
        <w:jc w:val="both"/>
        <w:rPr>
          <w:rFonts w:ascii="Times New Roman Cyr" w:hAnsi="Times New Roman Cyr" w:cs="Times New Roman Cyr"/>
        </w:rPr>
      </w:pPr>
      <w:r w:rsidRPr="009438F9">
        <w:rPr>
          <w:rFonts w:ascii="Times New Roman Cyr" w:hAnsi="Times New Roman Cyr" w:cs="Times New Roman Cyr"/>
        </w:rPr>
        <w:t>Правомірне обмеження прав людини.</w:t>
      </w:r>
    </w:p>
    <w:p w:rsidR="00F25435" w:rsidRPr="009438F9" w:rsidRDefault="00F25435" w:rsidP="008D2336">
      <w:pPr>
        <w:widowControl w:val="0"/>
        <w:numPr>
          <w:ilvl w:val="0"/>
          <w:numId w:val="60"/>
        </w:numPr>
        <w:autoSpaceDE w:val="0"/>
        <w:autoSpaceDN w:val="0"/>
        <w:adjustRightInd w:val="0"/>
        <w:ind w:left="426" w:hanging="426"/>
        <w:jc w:val="both"/>
        <w:rPr>
          <w:rFonts w:ascii="Times New Roman Cyr" w:hAnsi="Times New Roman Cyr" w:cs="Times New Roman Cyr"/>
        </w:rPr>
      </w:pPr>
      <w:r w:rsidRPr="009438F9">
        <w:rPr>
          <w:rFonts w:ascii="Times New Roman Cyr" w:hAnsi="Times New Roman Cyr" w:cs="Times New Roman Cyr"/>
        </w:rPr>
        <w:t>Види дискримінації.</w:t>
      </w:r>
    </w:p>
    <w:p w:rsidR="003E5884" w:rsidRPr="009438F9" w:rsidRDefault="003E5884">
      <w:pPr>
        <w:widowControl w:val="0"/>
        <w:autoSpaceDE w:val="0"/>
        <w:autoSpaceDN w:val="0"/>
        <w:adjustRightInd w:val="0"/>
        <w:rPr>
          <w:rFonts w:ascii="Times New Roman Cyr" w:hAnsi="Times New Roman Cyr" w:cs="Times New Roman Cyr"/>
        </w:rPr>
      </w:pPr>
    </w:p>
    <w:p w:rsidR="003E5884" w:rsidRPr="009438F9" w:rsidRDefault="003E4696" w:rsidP="003E4696">
      <w:pPr>
        <w:widowControl w:val="0"/>
        <w:autoSpaceDE w:val="0"/>
        <w:autoSpaceDN w:val="0"/>
        <w:adjustRightInd w:val="0"/>
        <w:rPr>
          <w:rFonts w:ascii="Times New Roman Cyr" w:hAnsi="Times New Roman Cyr" w:cs="Times New Roman Cyr"/>
          <w:b/>
          <w:bCs/>
        </w:rPr>
      </w:pPr>
      <w:r w:rsidRPr="009438F9">
        <w:rPr>
          <w:rFonts w:ascii="Times New Roman Cyr" w:hAnsi="Times New Roman Cyr" w:cs="Times New Roman Cyr"/>
          <w:b/>
          <w:bCs/>
        </w:rPr>
        <w:t>Питання для самоконтролю</w:t>
      </w:r>
    </w:p>
    <w:p w:rsidR="003E5884" w:rsidRPr="009438F9" w:rsidRDefault="003E5884" w:rsidP="008D2336">
      <w:pPr>
        <w:widowControl w:val="0"/>
        <w:numPr>
          <w:ilvl w:val="0"/>
          <w:numId w:val="61"/>
        </w:numPr>
        <w:autoSpaceDE w:val="0"/>
        <w:autoSpaceDN w:val="0"/>
        <w:adjustRightInd w:val="0"/>
        <w:ind w:left="426" w:hanging="426"/>
        <w:jc w:val="both"/>
        <w:rPr>
          <w:rFonts w:ascii="Times New Roman Cyr" w:hAnsi="Times New Roman Cyr" w:cs="Times New Roman Cyr"/>
        </w:rPr>
      </w:pPr>
      <w:r w:rsidRPr="009438F9">
        <w:rPr>
          <w:rFonts w:ascii="Times New Roman Cyr" w:hAnsi="Times New Roman Cyr" w:cs="Times New Roman Cyr"/>
        </w:rPr>
        <w:t>З яких елементів складається конституційно-правовий статус людини і громадянина в Україні?</w:t>
      </w:r>
    </w:p>
    <w:p w:rsidR="003E5884" w:rsidRPr="009438F9" w:rsidRDefault="00530AB8" w:rsidP="008D2336">
      <w:pPr>
        <w:widowControl w:val="0"/>
        <w:numPr>
          <w:ilvl w:val="0"/>
          <w:numId w:val="62"/>
        </w:numPr>
        <w:autoSpaceDE w:val="0"/>
        <w:autoSpaceDN w:val="0"/>
        <w:adjustRightInd w:val="0"/>
        <w:ind w:left="426" w:hanging="426"/>
        <w:jc w:val="both"/>
        <w:rPr>
          <w:rFonts w:ascii="Times New Roman Cyr" w:hAnsi="Times New Roman Cyr" w:cs="Times New Roman Cyr"/>
        </w:rPr>
      </w:pPr>
      <w:r w:rsidRPr="009438F9">
        <w:rPr>
          <w:rFonts w:ascii="Times New Roman Cyr" w:hAnsi="Times New Roman Cyr" w:cs="Times New Roman Cyr"/>
        </w:rPr>
        <w:t>Визначте які</w:t>
      </w:r>
      <w:r w:rsidR="000803AF">
        <w:rPr>
          <w:rFonts w:ascii="Times New Roman Cyr" w:hAnsi="Times New Roman Cyr" w:cs="Times New Roman Cyr"/>
        </w:rPr>
        <w:t xml:space="preserve"> </w:t>
      </w:r>
      <w:r w:rsidR="003E5884" w:rsidRPr="009438F9">
        <w:rPr>
          <w:rFonts w:ascii="Times New Roman Cyr" w:hAnsi="Times New Roman Cyr" w:cs="Times New Roman Cyr"/>
        </w:rPr>
        <w:t>види конституційних прав і свобод</w:t>
      </w:r>
      <w:r w:rsidRPr="009438F9">
        <w:rPr>
          <w:rFonts w:ascii="Times New Roman Cyr" w:hAnsi="Times New Roman Cyr" w:cs="Times New Roman Cyr"/>
        </w:rPr>
        <w:t xml:space="preserve"> людини і громадянина закріплені в Конституції України?</w:t>
      </w:r>
    </w:p>
    <w:p w:rsidR="003E5884" w:rsidRPr="009438F9" w:rsidRDefault="00530AB8" w:rsidP="008D2336">
      <w:pPr>
        <w:widowControl w:val="0"/>
        <w:numPr>
          <w:ilvl w:val="0"/>
          <w:numId w:val="63"/>
        </w:numPr>
        <w:autoSpaceDE w:val="0"/>
        <w:autoSpaceDN w:val="0"/>
        <w:adjustRightInd w:val="0"/>
        <w:ind w:left="426" w:hanging="426"/>
        <w:jc w:val="both"/>
        <w:rPr>
          <w:rFonts w:ascii="Times New Roman Cyr" w:hAnsi="Times New Roman Cyr" w:cs="Times New Roman Cyr"/>
        </w:rPr>
      </w:pPr>
      <w:r w:rsidRPr="009438F9">
        <w:rPr>
          <w:rFonts w:ascii="Times New Roman Cyr" w:hAnsi="Times New Roman Cyr" w:cs="Times New Roman Cyr"/>
        </w:rPr>
        <w:t>Поясніть</w:t>
      </w:r>
      <w:r w:rsidR="00271F0A" w:rsidRPr="009438F9">
        <w:rPr>
          <w:rFonts w:ascii="Times New Roman Cyr" w:hAnsi="Times New Roman Cyr" w:cs="Times New Roman Cyr"/>
        </w:rPr>
        <w:t xml:space="preserve"> зміст понять: «громадяни», « іноземці»</w:t>
      </w:r>
      <w:r w:rsidR="003E5884" w:rsidRPr="009438F9">
        <w:rPr>
          <w:rFonts w:ascii="Times New Roman Cyr" w:hAnsi="Times New Roman Cyr" w:cs="Times New Roman Cyr"/>
        </w:rPr>
        <w:t>,</w:t>
      </w:r>
      <w:r w:rsidR="000803AF">
        <w:rPr>
          <w:rFonts w:ascii="Times New Roman Cyr" w:hAnsi="Times New Roman Cyr" w:cs="Times New Roman Cyr"/>
        </w:rPr>
        <w:t xml:space="preserve"> </w:t>
      </w:r>
      <w:r w:rsidR="00271F0A" w:rsidRPr="009438F9">
        <w:rPr>
          <w:rFonts w:ascii="Times New Roman Cyr" w:hAnsi="Times New Roman Cyr" w:cs="Times New Roman Cyr"/>
        </w:rPr>
        <w:t>«біпатриди»</w:t>
      </w:r>
      <w:r w:rsidR="000803AF">
        <w:rPr>
          <w:rFonts w:ascii="Times New Roman Cyr" w:hAnsi="Times New Roman Cyr" w:cs="Times New Roman Cyr"/>
        </w:rPr>
        <w:t xml:space="preserve"> </w:t>
      </w:r>
      <w:r w:rsidR="00271F0A" w:rsidRPr="009438F9">
        <w:rPr>
          <w:rFonts w:ascii="Times New Roman Cyr" w:hAnsi="Times New Roman Cyr" w:cs="Times New Roman Cyr"/>
        </w:rPr>
        <w:t>«апатриди»</w:t>
      </w:r>
      <w:r w:rsidRPr="009438F9">
        <w:rPr>
          <w:rFonts w:ascii="Times New Roman Cyr" w:hAnsi="Times New Roman Cyr" w:cs="Times New Roman Cyr"/>
        </w:rPr>
        <w:t>, «закордонні українці», «біженці»</w:t>
      </w:r>
      <w:r w:rsidR="001E79C0" w:rsidRPr="009438F9">
        <w:rPr>
          <w:rFonts w:ascii="Times New Roman Cyr" w:hAnsi="Times New Roman Cyr" w:cs="Times New Roman Cyr"/>
        </w:rPr>
        <w:t>,</w:t>
      </w:r>
      <w:r w:rsidRPr="009438F9">
        <w:rPr>
          <w:rFonts w:ascii="Times New Roman Cyr" w:hAnsi="Times New Roman Cyr" w:cs="Times New Roman Cyr"/>
        </w:rPr>
        <w:t xml:space="preserve"> «ім</w:t>
      </w:r>
      <w:r w:rsidR="004D55D8" w:rsidRPr="009438F9">
        <w:rPr>
          <w:rFonts w:ascii="Times New Roman Cyr" w:hAnsi="Times New Roman Cyr" w:cs="Times New Roman Cyr"/>
        </w:rPr>
        <w:t>м</w:t>
      </w:r>
      <w:r w:rsidRPr="009438F9">
        <w:rPr>
          <w:rFonts w:ascii="Times New Roman Cyr" w:hAnsi="Times New Roman Cyr" w:cs="Times New Roman Cyr"/>
        </w:rPr>
        <w:t>ігранти».</w:t>
      </w:r>
    </w:p>
    <w:p w:rsidR="003E5884" w:rsidRPr="009438F9" w:rsidRDefault="003E5884">
      <w:pPr>
        <w:widowControl w:val="0"/>
        <w:autoSpaceDE w:val="0"/>
        <w:autoSpaceDN w:val="0"/>
        <w:adjustRightInd w:val="0"/>
        <w:jc w:val="both"/>
        <w:rPr>
          <w:rFonts w:ascii="Times New Roman Cyr" w:hAnsi="Times New Roman Cyr" w:cs="Times New Roman Cyr"/>
        </w:rPr>
      </w:pPr>
    </w:p>
    <w:p w:rsidR="003E5884" w:rsidRPr="009438F9" w:rsidRDefault="003E5884">
      <w:pPr>
        <w:widowControl w:val="0"/>
        <w:autoSpaceDE w:val="0"/>
        <w:autoSpaceDN w:val="0"/>
        <w:adjustRightInd w:val="0"/>
        <w:spacing w:line="360" w:lineRule="auto"/>
        <w:ind w:left="1985" w:right="284"/>
        <w:jc w:val="both"/>
        <w:rPr>
          <w:rFonts w:ascii="Times New Roman Cyr" w:hAnsi="Times New Roman Cyr" w:cs="Times New Roman Cyr"/>
          <w:sz w:val="28"/>
          <w:szCs w:val="28"/>
        </w:rPr>
      </w:pPr>
    </w:p>
    <w:p w:rsidR="003E5884" w:rsidRPr="009438F9" w:rsidRDefault="003E5884" w:rsidP="00ED2273">
      <w:pPr>
        <w:widowControl w:val="0"/>
        <w:autoSpaceDE w:val="0"/>
        <w:autoSpaceDN w:val="0"/>
        <w:adjustRightInd w:val="0"/>
        <w:spacing w:before="120" w:after="60"/>
        <w:jc w:val="both"/>
        <w:rPr>
          <w:rFonts w:ascii="Times New Roman Cyr" w:hAnsi="Times New Roman Cyr" w:cs="Times New Roman Cyr"/>
          <w:b/>
          <w:bCs/>
          <w:sz w:val="28"/>
          <w:szCs w:val="28"/>
        </w:rPr>
      </w:pPr>
      <w:r w:rsidRPr="00ED2273">
        <w:rPr>
          <w:rFonts w:ascii="Times New Roman Cyr" w:hAnsi="Times New Roman Cyr" w:cs="Times New Roman Cyr"/>
          <w:b/>
          <w:bCs/>
        </w:rPr>
        <w:t>Тема 6. Конституційні основи народного волевиявлення</w:t>
      </w:r>
      <w:r w:rsidR="000803AF">
        <w:rPr>
          <w:rFonts w:ascii="Times New Roman Cyr" w:hAnsi="Times New Roman Cyr" w:cs="Times New Roman Cyr"/>
          <w:b/>
          <w:bCs/>
        </w:rPr>
        <w:t xml:space="preserve"> </w:t>
      </w:r>
      <w:r w:rsidRPr="00ED2273">
        <w:rPr>
          <w:rFonts w:ascii="Times New Roman Cyr" w:hAnsi="Times New Roman Cyr" w:cs="Times New Roman Cyr"/>
          <w:b/>
          <w:bCs/>
        </w:rPr>
        <w:t>(дискусія з елементами аналізу)</w:t>
      </w:r>
      <w:r w:rsidR="00E8616D" w:rsidRPr="009438F9">
        <w:rPr>
          <w:rFonts w:ascii="Times New Roman Cyr" w:hAnsi="Times New Roman Cyr" w:cs="Times New Roman Cyr"/>
          <w:b/>
          <w:bCs/>
          <w:sz w:val="28"/>
          <w:szCs w:val="28"/>
        </w:rPr>
        <w:t xml:space="preserve"> </w:t>
      </w:r>
    </w:p>
    <w:p w:rsidR="00ED2273" w:rsidRPr="009438F9" w:rsidRDefault="00ED2273" w:rsidP="00ED2273">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(с</w:t>
      </w:r>
      <w:r w:rsidRPr="009438F9">
        <w:rPr>
          <w:rFonts w:ascii="Times New Roman Cyr" w:hAnsi="Times New Roman Cyr" w:cs="Times New Roman Cyr"/>
          <w:b/>
          <w:bCs/>
        </w:rPr>
        <w:t>емінар</w:t>
      </w:r>
      <w:r>
        <w:rPr>
          <w:rFonts w:ascii="Times New Roman Cyr" w:hAnsi="Times New Roman Cyr" w:cs="Times New Roman Cyr"/>
          <w:b/>
          <w:bCs/>
        </w:rPr>
        <w:t xml:space="preserve"> </w:t>
      </w:r>
      <w:r>
        <w:rPr>
          <w:rFonts w:ascii="Times New Roman Cyr" w:hAnsi="Times New Roman Cyr" w:cs="Times New Roman Cyr"/>
          <w:b/>
          <w:bCs/>
        </w:rPr>
        <w:sym w:font="Symbol" w:char="F02D"/>
      </w:r>
      <w:r>
        <w:rPr>
          <w:rFonts w:ascii="Times New Roman Cyr" w:hAnsi="Times New Roman Cyr" w:cs="Times New Roman Cyr"/>
          <w:b/>
          <w:bCs/>
        </w:rPr>
        <w:t xml:space="preserve"> 2 години</w:t>
      </w:r>
      <w:r w:rsidRPr="009438F9">
        <w:rPr>
          <w:rFonts w:ascii="Times New Roman Cyr" w:hAnsi="Times New Roman Cyr" w:cs="Times New Roman Cyr"/>
          <w:b/>
          <w:bCs/>
        </w:rPr>
        <w:t>,</w:t>
      </w:r>
      <w:r>
        <w:rPr>
          <w:rFonts w:ascii="Times New Roman Cyr" w:hAnsi="Times New Roman Cyr" w:cs="Times New Roman Cyr"/>
          <w:b/>
          <w:bCs/>
        </w:rPr>
        <w:t xml:space="preserve"> </w:t>
      </w:r>
      <w:r w:rsidRPr="009438F9">
        <w:rPr>
          <w:rFonts w:ascii="Times New Roman Cyr" w:hAnsi="Times New Roman Cyr" w:cs="Times New Roman Cyr"/>
          <w:b/>
          <w:bCs/>
        </w:rPr>
        <w:t xml:space="preserve">практичне заняття </w:t>
      </w:r>
      <w:r>
        <w:rPr>
          <w:rFonts w:ascii="Times New Roman Cyr" w:hAnsi="Times New Roman Cyr" w:cs="Times New Roman Cyr"/>
          <w:b/>
          <w:bCs/>
        </w:rPr>
        <w:sym w:font="Symbol" w:char="F02D"/>
      </w:r>
      <w:r>
        <w:rPr>
          <w:rFonts w:ascii="Times New Roman Cyr" w:hAnsi="Times New Roman Cyr" w:cs="Times New Roman Cyr"/>
          <w:b/>
          <w:bCs/>
        </w:rPr>
        <w:t xml:space="preserve"> 2 години)</w:t>
      </w:r>
      <w:r w:rsidRPr="009438F9">
        <w:rPr>
          <w:rFonts w:ascii="Times New Roman Cyr" w:hAnsi="Times New Roman Cyr" w:cs="Times New Roman Cyr"/>
          <w:b/>
          <w:bCs/>
        </w:rPr>
        <w:t xml:space="preserve"> </w:t>
      </w:r>
    </w:p>
    <w:p w:rsidR="00ED2273" w:rsidRDefault="00ED2273">
      <w:pPr>
        <w:widowControl w:val="0"/>
        <w:autoSpaceDE w:val="0"/>
        <w:autoSpaceDN w:val="0"/>
        <w:adjustRightInd w:val="0"/>
        <w:ind w:firstLine="720"/>
        <w:jc w:val="both"/>
        <w:rPr>
          <w:rFonts w:ascii="Times New Roman Cyr" w:hAnsi="Times New Roman Cyr" w:cs="Times New Roman Cyr"/>
        </w:rPr>
      </w:pPr>
    </w:p>
    <w:p w:rsidR="003E5884" w:rsidRPr="009438F9" w:rsidRDefault="004D55D8" w:rsidP="00ED2273">
      <w:pPr>
        <w:widowControl w:val="0"/>
        <w:autoSpaceDE w:val="0"/>
        <w:autoSpaceDN w:val="0"/>
        <w:adjustRightInd w:val="0"/>
        <w:jc w:val="both"/>
        <w:rPr>
          <w:rFonts w:ascii="Times New Roman Cyr" w:hAnsi="Times New Roman Cyr" w:cs="Times New Roman Cyr"/>
        </w:rPr>
      </w:pPr>
      <w:r w:rsidRPr="00ED2273">
        <w:rPr>
          <w:rFonts w:ascii="Times New Roman Cyr" w:hAnsi="Times New Roman Cyr" w:cs="Times New Roman Cyr"/>
          <w:b/>
        </w:rPr>
        <w:t>Ключові поняття:</w:t>
      </w:r>
      <w:r w:rsidRPr="009438F9">
        <w:rPr>
          <w:rFonts w:ascii="Times New Roman Cyr" w:hAnsi="Times New Roman Cyr" w:cs="Times New Roman Cyr"/>
        </w:rPr>
        <w:t xml:space="preserve"> демократія, безпосередня демократія, представницька демократія, вибори, референдум, </w:t>
      </w:r>
      <w:r w:rsidR="003E5884" w:rsidRPr="009438F9">
        <w:rPr>
          <w:rFonts w:ascii="Times New Roman Cyr" w:hAnsi="Times New Roman Cyr" w:cs="Times New Roman Cyr"/>
        </w:rPr>
        <w:t>в</w:t>
      </w:r>
      <w:r w:rsidRPr="009438F9">
        <w:rPr>
          <w:rFonts w:ascii="Times New Roman Cyr" w:hAnsi="Times New Roman Cyr" w:cs="Times New Roman Cyr"/>
        </w:rPr>
        <w:t>иборче право, виборчий процес, плебісцит, абсентеїзм, мажоритарна виборча система, пропорційна виборча система,</w:t>
      </w:r>
      <w:r w:rsidR="00C163E3" w:rsidRPr="009438F9">
        <w:rPr>
          <w:rFonts w:ascii="Times New Roman Cyr" w:hAnsi="Times New Roman Cyr" w:cs="Times New Roman Cyr"/>
        </w:rPr>
        <w:t xml:space="preserve"> </w:t>
      </w:r>
      <w:r w:rsidRPr="009438F9">
        <w:rPr>
          <w:rFonts w:ascii="Times New Roman Cyr" w:hAnsi="Times New Roman Cyr" w:cs="Times New Roman Cyr"/>
        </w:rPr>
        <w:t xml:space="preserve">активне виборче </w:t>
      </w:r>
      <w:proofErr w:type="spellStart"/>
      <w:r w:rsidRPr="009438F9">
        <w:rPr>
          <w:rFonts w:ascii="Times New Roman Cyr" w:hAnsi="Times New Roman Cyr" w:cs="Times New Roman Cyr"/>
        </w:rPr>
        <w:t>право,пасивне</w:t>
      </w:r>
      <w:proofErr w:type="spellEnd"/>
      <w:r w:rsidRPr="009438F9">
        <w:rPr>
          <w:rFonts w:ascii="Times New Roman Cyr" w:hAnsi="Times New Roman Cyr" w:cs="Times New Roman Cyr"/>
        </w:rPr>
        <w:t xml:space="preserve"> виборче право, виборчі цензи</w:t>
      </w:r>
    </w:p>
    <w:p w:rsidR="003E5884" w:rsidRPr="009438F9" w:rsidRDefault="003E5884">
      <w:pPr>
        <w:widowControl w:val="0"/>
        <w:autoSpaceDE w:val="0"/>
        <w:autoSpaceDN w:val="0"/>
        <w:adjustRightInd w:val="0"/>
        <w:ind w:firstLine="720"/>
        <w:jc w:val="both"/>
        <w:rPr>
          <w:rFonts w:ascii="Times New Roman Cyr" w:hAnsi="Times New Roman Cyr" w:cs="Times New Roman Cyr"/>
        </w:rPr>
      </w:pPr>
    </w:p>
    <w:p w:rsidR="003E5884" w:rsidRPr="009438F9" w:rsidRDefault="003E5884">
      <w:pPr>
        <w:widowControl w:val="0"/>
        <w:autoSpaceDE w:val="0"/>
        <w:autoSpaceDN w:val="0"/>
        <w:adjustRightInd w:val="0"/>
        <w:ind w:firstLine="720"/>
        <w:jc w:val="center"/>
        <w:rPr>
          <w:rFonts w:ascii="Times New Roman Cyr" w:hAnsi="Times New Roman Cyr" w:cs="Times New Roman Cyr"/>
          <w:b/>
          <w:bCs/>
        </w:rPr>
      </w:pPr>
      <w:r w:rsidRPr="009438F9">
        <w:rPr>
          <w:rFonts w:ascii="Times New Roman Cyr" w:hAnsi="Times New Roman Cyr" w:cs="Times New Roman Cyr"/>
          <w:b/>
          <w:bCs/>
        </w:rPr>
        <w:t>П Л А Н</w:t>
      </w:r>
    </w:p>
    <w:p w:rsidR="003E5884" w:rsidRPr="009438F9" w:rsidRDefault="003E5884" w:rsidP="00ED2273">
      <w:pPr>
        <w:widowControl w:val="0"/>
        <w:autoSpaceDE w:val="0"/>
        <w:autoSpaceDN w:val="0"/>
        <w:adjustRightInd w:val="0"/>
        <w:ind w:left="426" w:hanging="426"/>
        <w:jc w:val="both"/>
        <w:rPr>
          <w:rFonts w:ascii="Times New Roman Cyr" w:hAnsi="Times New Roman Cyr" w:cs="Times New Roman Cyr"/>
        </w:rPr>
      </w:pPr>
      <w:r w:rsidRPr="009438F9">
        <w:rPr>
          <w:rFonts w:ascii="Times New Roman Cyr" w:hAnsi="Times New Roman Cyr" w:cs="Times New Roman Cyr"/>
        </w:rPr>
        <w:t>1.</w:t>
      </w:r>
      <w:r w:rsidR="00ED2273">
        <w:rPr>
          <w:rFonts w:ascii="Times New Roman Cyr" w:hAnsi="Times New Roman Cyr" w:cs="Times New Roman Cyr"/>
        </w:rPr>
        <w:tab/>
      </w:r>
      <w:r w:rsidRPr="009438F9">
        <w:rPr>
          <w:rFonts w:ascii="Times New Roman Cyr" w:hAnsi="Times New Roman Cyr" w:cs="Times New Roman Cyr"/>
        </w:rPr>
        <w:t>Поняття демократії і форми її прояву.</w:t>
      </w:r>
    </w:p>
    <w:p w:rsidR="003E5884" w:rsidRPr="009438F9" w:rsidRDefault="003E5884" w:rsidP="00ED2273">
      <w:pPr>
        <w:widowControl w:val="0"/>
        <w:autoSpaceDE w:val="0"/>
        <w:autoSpaceDN w:val="0"/>
        <w:adjustRightInd w:val="0"/>
        <w:ind w:left="426" w:hanging="426"/>
        <w:jc w:val="both"/>
        <w:rPr>
          <w:rFonts w:ascii="Times New Roman Cyr" w:hAnsi="Times New Roman Cyr" w:cs="Times New Roman Cyr"/>
        </w:rPr>
      </w:pPr>
      <w:r w:rsidRPr="009438F9">
        <w:rPr>
          <w:rFonts w:ascii="Times New Roman Cyr" w:hAnsi="Times New Roman Cyr" w:cs="Times New Roman Cyr"/>
        </w:rPr>
        <w:t>2.</w:t>
      </w:r>
      <w:r w:rsidR="00ED2273">
        <w:rPr>
          <w:rFonts w:ascii="Times New Roman Cyr" w:hAnsi="Times New Roman Cyr" w:cs="Times New Roman Cyr"/>
        </w:rPr>
        <w:tab/>
      </w:r>
      <w:r w:rsidRPr="009438F9">
        <w:rPr>
          <w:rFonts w:ascii="Times New Roman Cyr" w:hAnsi="Times New Roman Cyr" w:cs="Times New Roman Cyr"/>
        </w:rPr>
        <w:t>Поняття і види виборів. Конституційна регламентація виборів в Україні.</w:t>
      </w:r>
    </w:p>
    <w:p w:rsidR="003E5884" w:rsidRPr="009438F9" w:rsidRDefault="003E5884" w:rsidP="00ED2273">
      <w:pPr>
        <w:widowControl w:val="0"/>
        <w:autoSpaceDE w:val="0"/>
        <w:autoSpaceDN w:val="0"/>
        <w:adjustRightInd w:val="0"/>
        <w:ind w:left="426" w:hanging="426"/>
        <w:jc w:val="both"/>
        <w:rPr>
          <w:rFonts w:ascii="Times New Roman Cyr" w:hAnsi="Times New Roman Cyr" w:cs="Times New Roman Cyr"/>
        </w:rPr>
      </w:pPr>
      <w:r w:rsidRPr="009438F9">
        <w:rPr>
          <w:rFonts w:ascii="Times New Roman Cyr" w:hAnsi="Times New Roman Cyr" w:cs="Times New Roman Cyr"/>
        </w:rPr>
        <w:t>3.</w:t>
      </w:r>
      <w:r w:rsidR="00ED2273">
        <w:rPr>
          <w:rFonts w:ascii="Times New Roman Cyr" w:hAnsi="Times New Roman Cyr" w:cs="Times New Roman Cyr"/>
        </w:rPr>
        <w:tab/>
      </w:r>
      <w:r w:rsidRPr="009438F9">
        <w:rPr>
          <w:rFonts w:ascii="Times New Roman Cyr" w:hAnsi="Times New Roman Cyr" w:cs="Times New Roman Cyr"/>
        </w:rPr>
        <w:t>Принципи виборчого права.</w:t>
      </w:r>
    </w:p>
    <w:p w:rsidR="003E5884" w:rsidRPr="009438F9" w:rsidRDefault="003E5884" w:rsidP="00ED2273">
      <w:pPr>
        <w:widowControl w:val="0"/>
        <w:autoSpaceDE w:val="0"/>
        <w:autoSpaceDN w:val="0"/>
        <w:adjustRightInd w:val="0"/>
        <w:ind w:left="426" w:hanging="426"/>
        <w:jc w:val="both"/>
        <w:rPr>
          <w:rFonts w:ascii="Times New Roman Cyr" w:hAnsi="Times New Roman Cyr" w:cs="Times New Roman Cyr"/>
        </w:rPr>
      </w:pPr>
      <w:r w:rsidRPr="009438F9">
        <w:rPr>
          <w:rFonts w:ascii="Times New Roman Cyr" w:hAnsi="Times New Roman Cyr" w:cs="Times New Roman Cyr"/>
        </w:rPr>
        <w:t>4.</w:t>
      </w:r>
      <w:r w:rsidR="00ED2273">
        <w:rPr>
          <w:rFonts w:ascii="Times New Roman Cyr" w:hAnsi="Times New Roman Cyr" w:cs="Times New Roman Cyr"/>
        </w:rPr>
        <w:tab/>
      </w:r>
      <w:r w:rsidRPr="009438F9">
        <w:rPr>
          <w:rFonts w:ascii="Times New Roman Cyr" w:hAnsi="Times New Roman Cyr" w:cs="Times New Roman Cyr"/>
        </w:rPr>
        <w:t>Характеристика виборчих систем (особливості мажоритарної і</w:t>
      </w:r>
      <w:r w:rsidR="00E435DE" w:rsidRPr="009438F9">
        <w:rPr>
          <w:rFonts w:ascii="Times New Roman Cyr" w:hAnsi="Times New Roman Cyr" w:cs="Times New Roman Cyr"/>
        </w:rPr>
        <w:t xml:space="preserve"> пропорційної виборчих систем).</w:t>
      </w:r>
    </w:p>
    <w:p w:rsidR="003E5884" w:rsidRPr="009438F9" w:rsidRDefault="003E5884" w:rsidP="00ED2273">
      <w:pPr>
        <w:widowControl w:val="0"/>
        <w:tabs>
          <w:tab w:val="left" w:pos="851"/>
          <w:tab w:val="left" w:pos="993"/>
          <w:tab w:val="left" w:pos="1276"/>
        </w:tabs>
        <w:autoSpaceDE w:val="0"/>
        <w:autoSpaceDN w:val="0"/>
        <w:adjustRightInd w:val="0"/>
        <w:ind w:left="426" w:hanging="426"/>
        <w:jc w:val="both"/>
        <w:rPr>
          <w:rFonts w:ascii="Times New Roman Cyr" w:hAnsi="Times New Roman Cyr" w:cs="Times New Roman Cyr"/>
        </w:rPr>
      </w:pPr>
      <w:r w:rsidRPr="009438F9">
        <w:rPr>
          <w:rFonts w:ascii="Times New Roman Cyr" w:hAnsi="Times New Roman Cyr" w:cs="Times New Roman Cyr"/>
        </w:rPr>
        <w:t>5.</w:t>
      </w:r>
      <w:r w:rsidR="00ED2273">
        <w:rPr>
          <w:rFonts w:ascii="Times New Roman Cyr" w:hAnsi="Times New Roman Cyr" w:cs="Times New Roman Cyr"/>
        </w:rPr>
        <w:tab/>
      </w:r>
      <w:r w:rsidRPr="009438F9">
        <w:rPr>
          <w:rFonts w:ascii="Times New Roman Cyr" w:hAnsi="Times New Roman Cyr" w:cs="Times New Roman Cyr"/>
        </w:rPr>
        <w:t>Поняття і види референдумів. Конституційна регламентація референдумів в Україні.</w:t>
      </w:r>
    </w:p>
    <w:p w:rsidR="00ED2273" w:rsidRDefault="00ED2273">
      <w:pPr>
        <w:widowControl w:val="0"/>
        <w:tabs>
          <w:tab w:val="left" w:pos="851"/>
          <w:tab w:val="left" w:pos="993"/>
          <w:tab w:val="left" w:pos="1276"/>
        </w:tabs>
        <w:autoSpaceDE w:val="0"/>
        <w:autoSpaceDN w:val="0"/>
        <w:adjustRightInd w:val="0"/>
        <w:ind w:firstLine="720"/>
        <w:jc w:val="both"/>
        <w:rPr>
          <w:rFonts w:ascii="Times New Roman Cyr" w:hAnsi="Times New Roman Cyr" w:cs="Times New Roman Cyr"/>
          <w:b/>
        </w:rPr>
      </w:pPr>
    </w:p>
    <w:p w:rsidR="004D55D8" w:rsidRPr="009438F9" w:rsidRDefault="004D55D8" w:rsidP="00ED2273">
      <w:pPr>
        <w:widowControl w:val="0"/>
        <w:tabs>
          <w:tab w:val="left" w:pos="851"/>
          <w:tab w:val="left" w:pos="993"/>
          <w:tab w:val="left" w:pos="1276"/>
        </w:tabs>
        <w:autoSpaceDE w:val="0"/>
        <w:autoSpaceDN w:val="0"/>
        <w:adjustRightInd w:val="0"/>
        <w:rPr>
          <w:rFonts w:ascii="Times New Roman Cyr" w:hAnsi="Times New Roman Cyr" w:cs="Times New Roman Cyr"/>
        </w:rPr>
      </w:pPr>
      <w:r w:rsidRPr="009438F9">
        <w:rPr>
          <w:rFonts w:ascii="Times New Roman Cyr" w:hAnsi="Times New Roman Cyr" w:cs="Times New Roman Cyr"/>
          <w:b/>
        </w:rPr>
        <w:t>Завдання</w:t>
      </w:r>
      <w:r w:rsidRPr="009438F9">
        <w:rPr>
          <w:rFonts w:ascii="Times New Roman Cyr" w:hAnsi="Times New Roman Cyr" w:cs="Times New Roman Cyr"/>
        </w:rPr>
        <w:t xml:space="preserve">: </w:t>
      </w:r>
    </w:p>
    <w:p w:rsidR="004D55D8" w:rsidRPr="009438F9" w:rsidRDefault="004D55D8" w:rsidP="00ED2273">
      <w:pPr>
        <w:pStyle w:val="3"/>
      </w:pPr>
      <w:r w:rsidRPr="009438F9">
        <w:t>ілюстрація стадій виборчого процесу у в</w:t>
      </w:r>
      <w:r w:rsidR="001E79C0" w:rsidRPr="009438F9">
        <w:t xml:space="preserve">игляді </w:t>
      </w:r>
      <w:proofErr w:type="spellStart"/>
      <w:r w:rsidR="001E79C0" w:rsidRPr="009438F9">
        <w:t>комікса</w:t>
      </w:r>
      <w:proofErr w:type="spellEnd"/>
      <w:r w:rsidR="001E79C0" w:rsidRPr="009438F9">
        <w:t xml:space="preserve"> (робота групами);</w:t>
      </w:r>
    </w:p>
    <w:p w:rsidR="00831902" w:rsidRPr="009438F9" w:rsidRDefault="003E5884" w:rsidP="00ED2273">
      <w:pPr>
        <w:pStyle w:val="3"/>
      </w:pPr>
      <w:r w:rsidRPr="009438F9">
        <w:t>складання сл</w:t>
      </w:r>
      <w:r w:rsidR="00DD418D" w:rsidRPr="009438F9">
        <w:t>овник</w:t>
      </w:r>
      <w:r w:rsidR="004D55D8" w:rsidRPr="009438F9">
        <w:t xml:space="preserve">а-термінів </w:t>
      </w:r>
      <w:r w:rsidR="00831902" w:rsidRPr="009438F9">
        <w:t>«виборчий процес»</w:t>
      </w:r>
      <w:r w:rsidR="001E79C0" w:rsidRPr="009438F9">
        <w:t>;</w:t>
      </w:r>
    </w:p>
    <w:p w:rsidR="00831902" w:rsidRPr="009438F9" w:rsidRDefault="00DA6FE3" w:rsidP="00ED2273">
      <w:pPr>
        <w:pStyle w:val="3"/>
      </w:pPr>
      <w:r w:rsidRPr="009438F9">
        <w:t>написання есе « що для В</w:t>
      </w:r>
      <w:r w:rsidR="00831902" w:rsidRPr="009438F9">
        <w:t>ас є демократія?»</w:t>
      </w:r>
      <w:r w:rsidR="001E79C0" w:rsidRPr="009438F9">
        <w:t>;</w:t>
      </w:r>
    </w:p>
    <w:p w:rsidR="003E5884" w:rsidRPr="009438F9" w:rsidRDefault="00831902" w:rsidP="00ED2273">
      <w:pPr>
        <w:pStyle w:val="3"/>
      </w:pPr>
      <w:r w:rsidRPr="009438F9">
        <w:t>склад</w:t>
      </w:r>
      <w:r w:rsidR="001E79C0" w:rsidRPr="009438F9">
        <w:t>іть схему: види виборчих цензів;</w:t>
      </w:r>
    </w:p>
    <w:p w:rsidR="00831902" w:rsidRPr="009438F9" w:rsidRDefault="00831902" w:rsidP="00ED2273">
      <w:pPr>
        <w:pStyle w:val="3"/>
      </w:pPr>
      <w:r w:rsidRPr="009438F9">
        <w:t>дискусія « які питання можут</w:t>
      </w:r>
      <w:r w:rsidR="001E79C0" w:rsidRPr="009438F9">
        <w:t>ь бути винесені на референдум?»</w:t>
      </w:r>
    </w:p>
    <w:p w:rsidR="003E5884" w:rsidRPr="009438F9" w:rsidRDefault="000803AF" w:rsidP="001E79C0">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 xml:space="preserve"> </w:t>
      </w:r>
    </w:p>
    <w:p w:rsidR="00ED2273" w:rsidRDefault="00ED2273" w:rsidP="00ED2273">
      <w:pPr>
        <w:widowControl w:val="0"/>
        <w:autoSpaceDE w:val="0"/>
        <w:autoSpaceDN w:val="0"/>
        <w:adjustRightInd w:val="0"/>
        <w:ind w:right="284"/>
        <w:rPr>
          <w:rFonts w:ascii="Times New Roman Cyr" w:hAnsi="Times New Roman Cyr" w:cs="Times New Roman Cyr"/>
          <w:b/>
          <w:bCs/>
          <w:caps/>
        </w:rPr>
      </w:pPr>
      <w:r>
        <w:rPr>
          <w:rFonts w:ascii="Times New Roman Cyr" w:hAnsi="Times New Roman Cyr" w:cs="Times New Roman Cyr"/>
          <w:b/>
          <w:bCs/>
        </w:rPr>
        <w:t>Реферати</w:t>
      </w:r>
      <w:r>
        <w:rPr>
          <w:rFonts w:ascii="Times New Roman Cyr" w:hAnsi="Times New Roman Cyr" w:cs="Times New Roman Cyr"/>
          <w:b/>
          <w:bCs/>
          <w:caps/>
        </w:rPr>
        <w:t xml:space="preserve"> /</w:t>
      </w:r>
      <w:r>
        <w:rPr>
          <w:rFonts w:ascii="Times New Roman Cyr" w:hAnsi="Times New Roman Cyr" w:cs="Times New Roman Cyr"/>
          <w:b/>
          <w:bCs/>
        </w:rPr>
        <w:t xml:space="preserve"> доповіді </w:t>
      </w:r>
    </w:p>
    <w:p w:rsidR="003E5884" w:rsidRPr="009438F9" w:rsidRDefault="003E5884" w:rsidP="008D2336">
      <w:pPr>
        <w:widowControl w:val="0"/>
        <w:numPr>
          <w:ilvl w:val="0"/>
          <w:numId w:val="76"/>
        </w:numPr>
        <w:autoSpaceDE w:val="0"/>
        <w:autoSpaceDN w:val="0"/>
        <w:adjustRightInd w:val="0"/>
        <w:ind w:left="426" w:hanging="426"/>
        <w:jc w:val="both"/>
        <w:rPr>
          <w:rFonts w:ascii="Times New Roman Cyr" w:hAnsi="Times New Roman Cyr" w:cs="Times New Roman Cyr"/>
        </w:rPr>
      </w:pPr>
      <w:r w:rsidRPr="009438F9">
        <w:rPr>
          <w:rFonts w:ascii="Times New Roman Cyr" w:hAnsi="Times New Roman Cyr" w:cs="Times New Roman Cyr"/>
        </w:rPr>
        <w:t>Пасивне виборче право: поняття і правова регламентація.</w:t>
      </w:r>
    </w:p>
    <w:p w:rsidR="003E5884" w:rsidRPr="009438F9" w:rsidRDefault="009E6FE4" w:rsidP="008D2336">
      <w:pPr>
        <w:widowControl w:val="0"/>
        <w:numPr>
          <w:ilvl w:val="0"/>
          <w:numId w:val="77"/>
        </w:numPr>
        <w:autoSpaceDE w:val="0"/>
        <w:autoSpaceDN w:val="0"/>
        <w:adjustRightInd w:val="0"/>
        <w:ind w:left="426" w:hanging="426"/>
        <w:jc w:val="both"/>
        <w:rPr>
          <w:rFonts w:ascii="Times New Roman Cyr" w:hAnsi="Times New Roman Cyr" w:cs="Times New Roman Cyr"/>
        </w:rPr>
      </w:pPr>
      <w:r w:rsidRPr="009438F9">
        <w:rPr>
          <w:rFonts w:ascii="Times New Roman Cyr" w:hAnsi="Times New Roman Cyr" w:cs="Times New Roman Cyr"/>
        </w:rPr>
        <w:t>Електронна демократія.</w:t>
      </w:r>
    </w:p>
    <w:p w:rsidR="003E5884" w:rsidRPr="009438F9" w:rsidRDefault="003E5884" w:rsidP="008D2336">
      <w:pPr>
        <w:widowControl w:val="0"/>
        <w:numPr>
          <w:ilvl w:val="0"/>
          <w:numId w:val="78"/>
        </w:numPr>
        <w:autoSpaceDE w:val="0"/>
        <w:autoSpaceDN w:val="0"/>
        <w:adjustRightInd w:val="0"/>
        <w:ind w:left="426" w:hanging="426"/>
        <w:jc w:val="both"/>
        <w:rPr>
          <w:rFonts w:ascii="Times New Roman Cyr" w:hAnsi="Times New Roman Cyr" w:cs="Times New Roman Cyr"/>
        </w:rPr>
      </w:pPr>
      <w:r w:rsidRPr="009438F9">
        <w:rPr>
          <w:rFonts w:ascii="Times New Roman Cyr" w:hAnsi="Times New Roman Cyr" w:cs="Times New Roman Cyr"/>
        </w:rPr>
        <w:t>Виборча система України: проблеми теорії та практики.</w:t>
      </w:r>
    </w:p>
    <w:p w:rsidR="003E5884" w:rsidRPr="009438F9" w:rsidRDefault="003E5884" w:rsidP="008D2336">
      <w:pPr>
        <w:widowControl w:val="0"/>
        <w:numPr>
          <w:ilvl w:val="0"/>
          <w:numId w:val="79"/>
        </w:numPr>
        <w:autoSpaceDE w:val="0"/>
        <w:autoSpaceDN w:val="0"/>
        <w:adjustRightInd w:val="0"/>
        <w:ind w:left="426" w:hanging="426"/>
        <w:jc w:val="both"/>
        <w:rPr>
          <w:rFonts w:ascii="Times New Roman Cyr" w:hAnsi="Times New Roman Cyr" w:cs="Times New Roman Cyr"/>
        </w:rPr>
      </w:pPr>
      <w:r w:rsidRPr="009438F9">
        <w:rPr>
          <w:rFonts w:ascii="Times New Roman Cyr" w:hAnsi="Times New Roman Cyr" w:cs="Times New Roman Cyr"/>
        </w:rPr>
        <w:t>Правове регулювання створення і діяльності політичних партій в Україні.</w:t>
      </w:r>
    </w:p>
    <w:p w:rsidR="003E5884" w:rsidRPr="009438F9" w:rsidRDefault="003E5884" w:rsidP="008D2336">
      <w:pPr>
        <w:widowControl w:val="0"/>
        <w:numPr>
          <w:ilvl w:val="0"/>
          <w:numId w:val="80"/>
        </w:numPr>
        <w:autoSpaceDE w:val="0"/>
        <w:autoSpaceDN w:val="0"/>
        <w:adjustRightInd w:val="0"/>
        <w:ind w:left="426" w:hanging="426"/>
        <w:jc w:val="both"/>
        <w:rPr>
          <w:rFonts w:ascii="Times New Roman Cyr" w:hAnsi="Times New Roman Cyr" w:cs="Times New Roman Cyr"/>
        </w:rPr>
      </w:pPr>
      <w:r w:rsidRPr="009438F9">
        <w:rPr>
          <w:rFonts w:ascii="Times New Roman Cyr" w:hAnsi="Times New Roman Cyr" w:cs="Times New Roman Cyr"/>
        </w:rPr>
        <w:t>Референдуми в Україні: теорія і практика.</w:t>
      </w:r>
    </w:p>
    <w:p w:rsidR="003E5884" w:rsidRPr="009438F9" w:rsidRDefault="003E5884" w:rsidP="008D2336">
      <w:pPr>
        <w:widowControl w:val="0"/>
        <w:numPr>
          <w:ilvl w:val="0"/>
          <w:numId w:val="80"/>
        </w:numPr>
        <w:autoSpaceDE w:val="0"/>
        <w:autoSpaceDN w:val="0"/>
        <w:adjustRightInd w:val="0"/>
        <w:ind w:left="426" w:hanging="426"/>
        <w:jc w:val="both"/>
        <w:rPr>
          <w:rFonts w:ascii="Times New Roman Cyr" w:hAnsi="Times New Roman Cyr" w:cs="Times New Roman Cyr"/>
        </w:rPr>
      </w:pPr>
      <w:r w:rsidRPr="009438F9">
        <w:rPr>
          <w:rFonts w:ascii="Times New Roman Cyr" w:hAnsi="Times New Roman Cyr" w:cs="Times New Roman Cyr"/>
        </w:rPr>
        <w:t>Перспектива прийняття виборчого кодексу в Україні.</w:t>
      </w:r>
    </w:p>
    <w:p w:rsidR="003E5884" w:rsidRPr="009438F9" w:rsidRDefault="003E5884">
      <w:pPr>
        <w:widowControl w:val="0"/>
        <w:autoSpaceDE w:val="0"/>
        <w:autoSpaceDN w:val="0"/>
        <w:adjustRightInd w:val="0"/>
        <w:ind w:firstLine="720"/>
        <w:jc w:val="both"/>
        <w:rPr>
          <w:rFonts w:ascii="Times New Roman Cyr" w:hAnsi="Times New Roman Cyr" w:cs="Times New Roman Cyr"/>
        </w:rPr>
      </w:pPr>
    </w:p>
    <w:p w:rsidR="003E5884" w:rsidRPr="009438F9" w:rsidRDefault="00ED2273" w:rsidP="00ED2273">
      <w:pPr>
        <w:widowControl w:val="0"/>
        <w:autoSpaceDE w:val="0"/>
        <w:autoSpaceDN w:val="0"/>
        <w:adjustRightInd w:val="0"/>
        <w:rPr>
          <w:rFonts w:ascii="Times New Roman Cyr" w:hAnsi="Times New Roman Cyr" w:cs="Times New Roman Cyr"/>
          <w:b/>
          <w:bCs/>
        </w:rPr>
      </w:pPr>
      <w:r w:rsidRPr="009438F9">
        <w:rPr>
          <w:rFonts w:ascii="Times New Roman Cyr" w:hAnsi="Times New Roman Cyr" w:cs="Times New Roman Cyr"/>
          <w:b/>
          <w:bCs/>
        </w:rPr>
        <w:lastRenderedPageBreak/>
        <w:t>Питання для самоконтролю</w:t>
      </w:r>
    </w:p>
    <w:p w:rsidR="003E5884" w:rsidRPr="009438F9" w:rsidRDefault="003E5884" w:rsidP="008D2336">
      <w:pPr>
        <w:widowControl w:val="0"/>
        <w:numPr>
          <w:ilvl w:val="0"/>
          <w:numId w:val="81"/>
        </w:numPr>
        <w:tabs>
          <w:tab w:val="left" w:pos="426"/>
        </w:tabs>
        <w:autoSpaceDE w:val="0"/>
        <w:autoSpaceDN w:val="0"/>
        <w:adjustRightInd w:val="0"/>
        <w:ind w:left="426" w:hanging="426"/>
        <w:jc w:val="both"/>
        <w:rPr>
          <w:rFonts w:ascii="Times New Roman Cyr" w:hAnsi="Times New Roman Cyr" w:cs="Times New Roman Cyr"/>
        </w:rPr>
      </w:pPr>
      <w:r w:rsidRPr="009438F9">
        <w:rPr>
          <w:rFonts w:ascii="Times New Roman Cyr" w:hAnsi="Times New Roman Cyr" w:cs="Times New Roman Cyr"/>
        </w:rPr>
        <w:t>У чому полягає різниця між виборами та референдумами?</w:t>
      </w:r>
    </w:p>
    <w:p w:rsidR="003E5884" w:rsidRPr="009438F9" w:rsidRDefault="003E5884" w:rsidP="008D2336">
      <w:pPr>
        <w:widowControl w:val="0"/>
        <w:numPr>
          <w:ilvl w:val="0"/>
          <w:numId w:val="82"/>
        </w:numPr>
        <w:tabs>
          <w:tab w:val="left" w:pos="426"/>
        </w:tabs>
        <w:autoSpaceDE w:val="0"/>
        <w:autoSpaceDN w:val="0"/>
        <w:adjustRightInd w:val="0"/>
        <w:ind w:left="426" w:hanging="426"/>
        <w:jc w:val="both"/>
        <w:rPr>
          <w:rFonts w:ascii="Times New Roman Cyr" w:hAnsi="Times New Roman Cyr" w:cs="Times New Roman Cyr"/>
        </w:rPr>
      </w:pPr>
      <w:r w:rsidRPr="009438F9">
        <w:rPr>
          <w:rFonts w:ascii="Times New Roman Cyr" w:hAnsi="Times New Roman Cyr" w:cs="Times New Roman Cyr"/>
        </w:rPr>
        <w:t xml:space="preserve">Охарактеризуйте принципи виборчого права в Україні. </w:t>
      </w:r>
    </w:p>
    <w:p w:rsidR="003E5884" w:rsidRPr="009438F9" w:rsidRDefault="003E5884">
      <w:pPr>
        <w:widowControl w:val="0"/>
        <w:autoSpaceDE w:val="0"/>
        <w:autoSpaceDN w:val="0"/>
        <w:adjustRightInd w:val="0"/>
        <w:ind w:firstLine="720"/>
        <w:jc w:val="both"/>
        <w:rPr>
          <w:rFonts w:ascii="Times New Roman Cyr" w:hAnsi="Times New Roman Cyr" w:cs="Times New Roman Cyr"/>
        </w:rPr>
      </w:pPr>
    </w:p>
    <w:p w:rsidR="003E5884" w:rsidRPr="009438F9" w:rsidRDefault="003E5884">
      <w:pPr>
        <w:widowControl w:val="0"/>
        <w:autoSpaceDE w:val="0"/>
        <w:autoSpaceDN w:val="0"/>
        <w:adjustRightInd w:val="0"/>
        <w:spacing w:line="360" w:lineRule="auto"/>
        <w:ind w:left="1134" w:right="284" w:firstLine="720"/>
        <w:jc w:val="both"/>
        <w:rPr>
          <w:rFonts w:ascii="Times New Roman Cyr" w:hAnsi="Times New Roman Cyr" w:cs="Times New Roman Cyr"/>
          <w:sz w:val="28"/>
          <w:szCs w:val="28"/>
        </w:rPr>
      </w:pPr>
    </w:p>
    <w:p w:rsidR="003E5884" w:rsidRPr="009438F9" w:rsidRDefault="003E5884" w:rsidP="004F7984">
      <w:pPr>
        <w:widowControl w:val="0"/>
        <w:autoSpaceDE w:val="0"/>
        <w:autoSpaceDN w:val="0"/>
        <w:adjustRightInd w:val="0"/>
        <w:jc w:val="center"/>
        <w:rPr>
          <w:rFonts w:ascii="Times New Roman Cyr" w:hAnsi="Times New Roman Cyr" w:cs="Times New Roman Cyr"/>
          <w:b/>
          <w:bCs/>
          <w:u w:val="single"/>
        </w:rPr>
      </w:pPr>
      <w:r w:rsidRPr="009438F9">
        <w:rPr>
          <w:rFonts w:ascii="Times New Roman Cyr" w:hAnsi="Times New Roman Cyr" w:cs="Times New Roman Cyr"/>
          <w:b/>
          <w:bCs/>
        </w:rPr>
        <w:t>Змістовний модуль 2.</w:t>
      </w:r>
    </w:p>
    <w:p w:rsidR="003E5884" w:rsidRPr="009438F9" w:rsidRDefault="003E5884">
      <w:pPr>
        <w:widowControl w:val="0"/>
        <w:autoSpaceDE w:val="0"/>
        <w:autoSpaceDN w:val="0"/>
        <w:adjustRightInd w:val="0"/>
        <w:ind w:left="567"/>
        <w:jc w:val="center"/>
        <w:rPr>
          <w:rFonts w:ascii="Times New Roman Cyr" w:hAnsi="Times New Roman Cyr" w:cs="Times New Roman Cyr"/>
          <w:b/>
          <w:bCs/>
          <w:sz w:val="28"/>
          <w:szCs w:val="28"/>
        </w:rPr>
      </w:pPr>
    </w:p>
    <w:p w:rsidR="003E5884" w:rsidRPr="004F7984" w:rsidRDefault="003E5884" w:rsidP="004F7984">
      <w:pPr>
        <w:widowControl w:val="0"/>
        <w:autoSpaceDE w:val="0"/>
        <w:autoSpaceDN w:val="0"/>
        <w:adjustRightInd w:val="0"/>
        <w:spacing w:before="120" w:after="60"/>
        <w:jc w:val="both"/>
        <w:rPr>
          <w:rFonts w:ascii="Times New Roman Cyr" w:hAnsi="Times New Roman Cyr" w:cs="Times New Roman Cyr"/>
          <w:b/>
          <w:bCs/>
        </w:rPr>
      </w:pPr>
      <w:r w:rsidRPr="004F7984">
        <w:rPr>
          <w:rFonts w:ascii="Times New Roman Cyr" w:hAnsi="Times New Roman Cyr" w:cs="Times New Roman Cyr"/>
          <w:b/>
          <w:bCs/>
        </w:rPr>
        <w:t>Тема 7.</w:t>
      </w:r>
      <w:r w:rsidR="000803AF">
        <w:rPr>
          <w:rFonts w:ascii="Times New Roman Cyr" w:hAnsi="Times New Roman Cyr" w:cs="Times New Roman Cyr"/>
          <w:b/>
          <w:bCs/>
        </w:rPr>
        <w:t xml:space="preserve"> </w:t>
      </w:r>
      <w:r w:rsidRPr="004F7984">
        <w:rPr>
          <w:rFonts w:ascii="Times New Roman Cyr" w:hAnsi="Times New Roman Cyr" w:cs="Times New Roman Cyr"/>
          <w:b/>
          <w:bCs/>
        </w:rPr>
        <w:t>Конституційні основи системи державних органів</w:t>
      </w:r>
      <w:r w:rsidR="004F7984">
        <w:rPr>
          <w:rFonts w:ascii="Times New Roman Cyr" w:hAnsi="Times New Roman Cyr" w:cs="Times New Roman Cyr"/>
          <w:b/>
          <w:bCs/>
        </w:rPr>
        <w:t xml:space="preserve"> </w:t>
      </w:r>
      <w:r w:rsidRPr="004F7984">
        <w:rPr>
          <w:rFonts w:ascii="Times New Roman Cyr" w:hAnsi="Times New Roman Cyr" w:cs="Times New Roman Cyr"/>
          <w:b/>
          <w:bCs/>
        </w:rPr>
        <w:t>України</w:t>
      </w:r>
    </w:p>
    <w:p w:rsidR="003E5884" w:rsidRPr="009438F9" w:rsidRDefault="003E5884" w:rsidP="004F7984">
      <w:pPr>
        <w:widowControl w:val="0"/>
        <w:autoSpaceDE w:val="0"/>
        <w:autoSpaceDN w:val="0"/>
        <w:adjustRightInd w:val="0"/>
        <w:ind w:left="567" w:hanging="567"/>
        <w:rPr>
          <w:rFonts w:ascii="Times New Roman Cyr" w:hAnsi="Times New Roman Cyr" w:cs="Times New Roman Cyr"/>
          <w:b/>
          <w:bCs/>
        </w:rPr>
      </w:pPr>
      <w:r w:rsidRPr="009438F9">
        <w:rPr>
          <w:rFonts w:ascii="Times New Roman Cyr" w:hAnsi="Times New Roman Cyr" w:cs="Times New Roman Cyr"/>
          <w:b/>
          <w:bCs/>
        </w:rPr>
        <w:t>(самостійна робота)</w:t>
      </w:r>
    </w:p>
    <w:p w:rsidR="003E5884" w:rsidRPr="004F7984" w:rsidRDefault="003E5884" w:rsidP="004F7984">
      <w:pPr>
        <w:widowControl w:val="0"/>
        <w:autoSpaceDE w:val="0"/>
        <w:autoSpaceDN w:val="0"/>
        <w:adjustRightInd w:val="0"/>
        <w:ind w:left="1134" w:right="284" w:firstLine="720"/>
        <w:jc w:val="both"/>
        <w:rPr>
          <w:rFonts w:ascii="Times New Roman Cyr" w:hAnsi="Times New Roman Cyr" w:cs="Times New Roman Cyr"/>
          <w:szCs w:val="28"/>
        </w:rPr>
      </w:pPr>
    </w:p>
    <w:p w:rsidR="003E5884" w:rsidRPr="009438F9" w:rsidRDefault="003E5884">
      <w:pPr>
        <w:widowControl w:val="0"/>
        <w:autoSpaceDE w:val="0"/>
        <w:autoSpaceDN w:val="0"/>
        <w:adjustRightInd w:val="0"/>
        <w:jc w:val="both"/>
        <w:rPr>
          <w:rFonts w:ascii="Times New Roman Cyr" w:hAnsi="Times New Roman Cyr" w:cs="Times New Roman Cyr"/>
        </w:rPr>
      </w:pPr>
      <w:r w:rsidRPr="009438F9">
        <w:rPr>
          <w:rFonts w:ascii="Times New Roman Cyr" w:hAnsi="Times New Roman Cyr" w:cs="Times New Roman Cyr"/>
          <w:b/>
          <w:bCs/>
        </w:rPr>
        <w:t xml:space="preserve">Ключові поняття: </w:t>
      </w:r>
      <w:r w:rsidR="001E79C0" w:rsidRPr="009438F9">
        <w:rPr>
          <w:rFonts w:ascii="Times New Roman Cyr" w:hAnsi="Times New Roman Cyr" w:cs="Times New Roman Cyr"/>
        </w:rPr>
        <w:t>механізм держави</w:t>
      </w:r>
      <w:r w:rsidR="009E6FE4" w:rsidRPr="009438F9">
        <w:rPr>
          <w:rFonts w:ascii="Times New Roman Cyr" w:hAnsi="Times New Roman Cyr" w:cs="Times New Roman Cyr"/>
        </w:rPr>
        <w:t>,</w:t>
      </w:r>
      <w:r w:rsidR="004F7984">
        <w:rPr>
          <w:rFonts w:ascii="Times New Roman Cyr" w:hAnsi="Times New Roman Cyr" w:cs="Times New Roman Cyr"/>
        </w:rPr>
        <w:t xml:space="preserve"> </w:t>
      </w:r>
      <w:r w:rsidR="009E6FE4" w:rsidRPr="009438F9">
        <w:rPr>
          <w:rFonts w:ascii="Times New Roman Cyr" w:hAnsi="Times New Roman Cyr" w:cs="Times New Roman Cyr"/>
        </w:rPr>
        <w:t>державний апарат,</w:t>
      </w:r>
      <w:r w:rsidR="004F7984">
        <w:rPr>
          <w:rFonts w:ascii="Times New Roman Cyr" w:hAnsi="Times New Roman Cyr" w:cs="Times New Roman Cyr"/>
        </w:rPr>
        <w:t xml:space="preserve"> </w:t>
      </w:r>
      <w:r w:rsidR="009E6FE4" w:rsidRPr="009438F9">
        <w:rPr>
          <w:rFonts w:ascii="Times New Roman Cyr" w:hAnsi="Times New Roman Cyr" w:cs="Times New Roman Cyr"/>
        </w:rPr>
        <w:t>органи держави</w:t>
      </w:r>
      <w:r w:rsidRPr="009438F9">
        <w:rPr>
          <w:rFonts w:ascii="Times New Roman Cyr" w:hAnsi="Times New Roman Cyr" w:cs="Times New Roman Cyr"/>
        </w:rPr>
        <w:t>.</w:t>
      </w:r>
    </w:p>
    <w:p w:rsidR="003E5884" w:rsidRPr="009438F9" w:rsidRDefault="003E5884">
      <w:pPr>
        <w:widowControl w:val="0"/>
        <w:autoSpaceDE w:val="0"/>
        <w:autoSpaceDN w:val="0"/>
        <w:adjustRightInd w:val="0"/>
        <w:jc w:val="both"/>
        <w:rPr>
          <w:rFonts w:ascii="Times New Roman Cyr" w:hAnsi="Times New Roman Cyr" w:cs="Times New Roman Cyr"/>
          <w:sz w:val="28"/>
          <w:szCs w:val="28"/>
        </w:rPr>
      </w:pPr>
    </w:p>
    <w:p w:rsidR="003E5884" w:rsidRPr="009438F9" w:rsidRDefault="003E5884">
      <w:pPr>
        <w:widowControl w:val="0"/>
        <w:autoSpaceDE w:val="0"/>
        <w:autoSpaceDN w:val="0"/>
        <w:adjustRightInd w:val="0"/>
        <w:jc w:val="center"/>
        <w:rPr>
          <w:rFonts w:ascii="Times New Roman Cyr" w:hAnsi="Times New Roman Cyr" w:cs="Times New Roman Cyr"/>
          <w:b/>
          <w:bCs/>
        </w:rPr>
      </w:pPr>
      <w:r w:rsidRPr="009438F9">
        <w:rPr>
          <w:rFonts w:ascii="Times New Roman Cyr" w:hAnsi="Times New Roman Cyr" w:cs="Times New Roman Cyr"/>
          <w:b/>
          <w:bCs/>
        </w:rPr>
        <w:t xml:space="preserve">П Л А Н </w:t>
      </w:r>
    </w:p>
    <w:p w:rsidR="003E5884" w:rsidRPr="009438F9" w:rsidRDefault="003E5884" w:rsidP="008D2336">
      <w:pPr>
        <w:widowControl w:val="0"/>
        <w:numPr>
          <w:ilvl w:val="0"/>
          <w:numId w:val="174"/>
        </w:numPr>
        <w:tabs>
          <w:tab w:val="left" w:pos="0"/>
        </w:tabs>
        <w:autoSpaceDE w:val="0"/>
        <w:autoSpaceDN w:val="0"/>
        <w:adjustRightInd w:val="0"/>
        <w:ind w:left="426" w:hanging="426"/>
        <w:jc w:val="both"/>
        <w:rPr>
          <w:rFonts w:ascii="Times New Roman Cyr" w:hAnsi="Times New Roman Cyr" w:cs="Times New Roman Cyr"/>
        </w:rPr>
      </w:pPr>
      <w:r w:rsidRPr="009438F9">
        <w:rPr>
          <w:rFonts w:ascii="Times New Roman Cyr" w:hAnsi="Times New Roman Cyr" w:cs="Times New Roman Cyr"/>
        </w:rPr>
        <w:t>Державний апарат і його місце в механізмі держави.</w:t>
      </w:r>
    </w:p>
    <w:p w:rsidR="003E5884" w:rsidRPr="009438F9" w:rsidRDefault="003E5884" w:rsidP="008D2336">
      <w:pPr>
        <w:widowControl w:val="0"/>
        <w:numPr>
          <w:ilvl w:val="0"/>
          <w:numId w:val="174"/>
        </w:numPr>
        <w:tabs>
          <w:tab w:val="left" w:pos="0"/>
        </w:tabs>
        <w:autoSpaceDE w:val="0"/>
        <w:autoSpaceDN w:val="0"/>
        <w:adjustRightInd w:val="0"/>
        <w:ind w:left="426" w:hanging="426"/>
        <w:jc w:val="both"/>
        <w:rPr>
          <w:rFonts w:ascii="Times New Roman Cyr" w:hAnsi="Times New Roman Cyr" w:cs="Times New Roman Cyr"/>
        </w:rPr>
      </w:pPr>
      <w:r w:rsidRPr="009438F9">
        <w:rPr>
          <w:rFonts w:ascii="Times New Roman Cyr" w:hAnsi="Times New Roman Cyr" w:cs="Times New Roman Cyr"/>
        </w:rPr>
        <w:t>Поняття і</w:t>
      </w:r>
      <w:r w:rsidR="000803AF">
        <w:rPr>
          <w:rFonts w:ascii="Times New Roman Cyr" w:hAnsi="Times New Roman Cyr" w:cs="Times New Roman Cyr"/>
        </w:rPr>
        <w:t xml:space="preserve"> </w:t>
      </w:r>
      <w:r w:rsidRPr="009438F9">
        <w:rPr>
          <w:rFonts w:ascii="Times New Roman Cyr" w:hAnsi="Times New Roman Cyr" w:cs="Times New Roman Cyr"/>
        </w:rPr>
        <w:t>види органів держави.</w:t>
      </w:r>
    </w:p>
    <w:p w:rsidR="003E5884" w:rsidRPr="009438F9" w:rsidRDefault="003E5884" w:rsidP="008D2336">
      <w:pPr>
        <w:widowControl w:val="0"/>
        <w:numPr>
          <w:ilvl w:val="0"/>
          <w:numId w:val="174"/>
        </w:numPr>
        <w:tabs>
          <w:tab w:val="left" w:pos="0"/>
        </w:tabs>
        <w:autoSpaceDE w:val="0"/>
        <w:autoSpaceDN w:val="0"/>
        <w:adjustRightInd w:val="0"/>
        <w:ind w:left="426" w:hanging="426"/>
        <w:jc w:val="both"/>
        <w:rPr>
          <w:rFonts w:ascii="Times New Roman Cyr" w:hAnsi="Times New Roman Cyr" w:cs="Times New Roman Cyr"/>
        </w:rPr>
      </w:pPr>
      <w:r w:rsidRPr="009438F9">
        <w:rPr>
          <w:rFonts w:ascii="Times New Roman Cyr" w:hAnsi="Times New Roman Cyr" w:cs="Times New Roman Cyr"/>
        </w:rPr>
        <w:t>Конституційні принципи організації і діяльності органів державної влади в Україні.</w:t>
      </w:r>
    </w:p>
    <w:p w:rsidR="003E5884" w:rsidRPr="009438F9" w:rsidRDefault="003E5884">
      <w:pPr>
        <w:widowControl w:val="0"/>
        <w:autoSpaceDE w:val="0"/>
        <w:autoSpaceDN w:val="0"/>
        <w:adjustRightInd w:val="0"/>
        <w:jc w:val="center"/>
        <w:rPr>
          <w:rFonts w:ascii="Times New Roman Cyr" w:hAnsi="Times New Roman Cyr" w:cs="Times New Roman Cyr"/>
        </w:rPr>
      </w:pPr>
    </w:p>
    <w:p w:rsidR="004F7984" w:rsidRDefault="004F7984" w:rsidP="004F7984">
      <w:pPr>
        <w:widowControl w:val="0"/>
        <w:autoSpaceDE w:val="0"/>
        <w:autoSpaceDN w:val="0"/>
        <w:adjustRightInd w:val="0"/>
        <w:ind w:right="284"/>
        <w:rPr>
          <w:rFonts w:ascii="Times New Roman Cyr" w:hAnsi="Times New Roman Cyr" w:cs="Times New Roman Cyr"/>
          <w:b/>
          <w:bCs/>
          <w:caps/>
        </w:rPr>
      </w:pPr>
      <w:r>
        <w:rPr>
          <w:rFonts w:ascii="Times New Roman Cyr" w:hAnsi="Times New Roman Cyr" w:cs="Times New Roman Cyr"/>
          <w:b/>
          <w:bCs/>
        </w:rPr>
        <w:t>Реферати</w:t>
      </w:r>
      <w:r>
        <w:rPr>
          <w:rFonts w:ascii="Times New Roman Cyr" w:hAnsi="Times New Roman Cyr" w:cs="Times New Roman Cyr"/>
          <w:b/>
          <w:bCs/>
          <w:caps/>
        </w:rPr>
        <w:t xml:space="preserve"> /</w:t>
      </w:r>
      <w:r>
        <w:rPr>
          <w:rFonts w:ascii="Times New Roman Cyr" w:hAnsi="Times New Roman Cyr" w:cs="Times New Roman Cyr"/>
          <w:b/>
          <w:bCs/>
        </w:rPr>
        <w:t xml:space="preserve"> доповіді </w:t>
      </w:r>
    </w:p>
    <w:p w:rsidR="003E5884" w:rsidRPr="009438F9" w:rsidRDefault="003E5884" w:rsidP="008D2336">
      <w:pPr>
        <w:widowControl w:val="0"/>
        <w:numPr>
          <w:ilvl w:val="0"/>
          <w:numId w:val="93"/>
        </w:numPr>
        <w:tabs>
          <w:tab w:val="left" w:pos="426"/>
        </w:tabs>
        <w:autoSpaceDE w:val="0"/>
        <w:autoSpaceDN w:val="0"/>
        <w:adjustRightInd w:val="0"/>
        <w:ind w:left="426" w:hanging="426"/>
        <w:jc w:val="both"/>
        <w:rPr>
          <w:rFonts w:ascii="Times New Roman Cyr" w:hAnsi="Times New Roman Cyr" w:cs="Times New Roman Cyr"/>
        </w:rPr>
      </w:pPr>
      <w:r w:rsidRPr="009438F9">
        <w:rPr>
          <w:rFonts w:ascii="Times New Roman Cyr" w:hAnsi="Times New Roman Cyr" w:cs="Times New Roman Cyr"/>
        </w:rPr>
        <w:t>Поняття і види державних організацій.</w:t>
      </w:r>
    </w:p>
    <w:p w:rsidR="003E5884" w:rsidRPr="009438F9" w:rsidRDefault="003E5884" w:rsidP="008D2336">
      <w:pPr>
        <w:widowControl w:val="0"/>
        <w:numPr>
          <w:ilvl w:val="0"/>
          <w:numId w:val="94"/>
        </w:numPr>
        <w:tabs>
          <w:tab w:val="left" w:pos="426"/>
        </w:tabs>
        <w:autoSpaceDE w:val="0"/>
        <w:autoSpaceDN w:val="0"/>
        <w:adjustRightInd w:val="0"/>
        <w:ind w:left="426" w:hanging="426"/>
        <w:jc w:val="both"/>
        <w:rPr>
          <w:rFonts w:ascii="Times New Roman Cyr" w:hAnsi="Times New Roman Cyr" w:cs="Times New Roman Cyr"/>
        </w:rPr>
      </w:pPr>
      <w:r w:rsidRPr="009438F9">
        <w:rPr>
          <w:rFonts w:ascii="Times New Roman Cyr" w:hAnsi="Times New Roman Cyr" w:cs="Times New Roman Cyr"/>
        </w:rPr>
        <w:t>Правовий статус державних службовців.</w:t>
      </w:r>
    </w:p>
    <w:p w:rsidR="003E5884" w:rsidRPr="009438F9" w:rsidRDefault="003E5884" w:rsidP="008D2336">
      <w:pPr>
        <w:widowControl w:val="0"/>
        <w:numPr>
          <w:ilvl w:val="0"/>
          <w:numId w:val="95"/>
        </w:numPr>
        <w:tabs>
          <w:tab w:val="left" w:pos="426"/>
        </w:tabs>
        <w:autoSpaceDE w:val="0"/>
        <w:autoSpaceDN w:val="0"/>
        <w:adjustRightInd w:val="0"/>
        <w:ind w:left="426" w:hanging="426"/>
        <w:jc w:val="both"/>
        <w:rPr>
          <w:rFonts w:ascii="Times New Roman Cyr" w:hAnsi="Times New Roman Cyr" w:cs="Times New Roman Cyr"/>
        </w:rPr>
      </w:pPr>
      <w:r w:rsidRPr="009438F9">
        <w:rPr>
          <w:rFonts w:ascii="Times New Roman Cyr" w:hAnsi="Times New Roman Cyr" w:cs="Times New Roman Cyr"/>
        </w:rPr>
        <w:t>Реформа державної служби в Україні.</w:t>
      </w:r>
    </w:p>
    <w:p w:rsidR="003E5884" w:rsidRDefault="003E5884">
      <w:pPr>
        <w:widowControl w:val="0"/>
        <w:autoSpaceDE w:val="0"/>
        <w:autoSpaceDN w:val="0"/>
        <w:adjustRightInd w:val="0"/>
        <w:jc w:val="both"/>
        <w:rPr>
          <w:rFonts w:ascii="Times New Roman Cyr" w:hAnsi="Times New Roman Cyr" w:cs="Times New Roman Cyr"/>
        </w:rPr>
      </w:pPr>
    </w:p>
    <w:p w:rsidR="004F7984" w:rsidRPr="009438F9" w:rsidRDefault="004F7984">
      <w:pPr>
        <w:widowControl w:val="0"/>
        <w:autoSpaceDE w:val="0"/>
        <w:autoSpaceDN w:val="0"/>
        <w:adjustRightInd w:val="0"/>
        <w:jc w:val="both"/>
        <w:rPr>
          <w:rFonts w:ascii="Times New Roman Cyr" w:hAnsi="Times New Roman Cyr" w:cs="Times New Roman Cyr"/>
        </w:rPr>
      </w:pPr>
    </w:p>
    <w:p w:rsidR="003E5884" w:rsidRPr="004F7984" w:rsidRDefault="004F7984" w:rsidP="004F7984">
      <w:pPr>
        <w:widowControl w:val="0"/>
        <w:autoSpaceDE w:val="0"/>
        <w:autoSpaceDN w:val="0"/>
        <w:adjustRightInd w:val="0"/>
        <w:rPr>
          <w:rFonts w:ascii="Times New Roman Cyr" w:hAnsi="Times New Roman Cyr" w:cs="Times New Roman Cyr"/>
          <w:b/>
          <w:bCs/>
          <w:caps/>
          <w:sz w:val="22"/>
        </w:rPr>
      </w:pPr>
      <w:r w:rsidRPr="004F7984">
        <w:rPr>
          <w:rFonts w:ascii="Times New Roman Cyr" w:hAnsi="Times New Roman Cyr" w:cs="Times New Roman Cyr"/>
          <w:b/>
          <w:bCs/>
          <w:sz w:val="22"/>
        </w:rPr>
        <w:t>Література</w:t>
      </w:r>
    </w:p>
    <w:p w:rsidR="003E5884" w:rsidRPr="004F7984" w:rsidRDefault="003E5884" w:rsidP="008D2336">
      <w:pPr>
        <w:widowControl w:val="0"/>
        <w:numPr>
          <w:ilvl w:val="0"/>
          <w:numId w:val="96"/>
        </w:numPr>
        <w:tabs>
          <w:tab w:val="left" w:pos="426"/>
        </w:tabs>
        <w:autoSpaceDE w:val="0"/>
        <w:autoSpaceDN w:val="0"/>
        <w:adjustRightInd w:val="0"/>
        <w:ind w:left="426" w:hanging="426"/>
        <w:jc w:val="both"/>
        <w:rPr>
          <w:rFonts w:ascii="Times New Roman Cyr" w:hAnsi="Times New Roman Cyr" w:cs="Times New Roman Cyr"/>
          <w:sz w:val="20"/>
        </w:rPr>
      </w:pPr>
      <w:r w:rsidRPr="004F7984">
        <w:rPr>
          <w:rFonts w:ascii="Times New Roman Cyr" w:hAnsi="Times New Roman Cyr" w:cs="Times New Roman Cyr"/>
          <w:sz w:val="20"/>
        </w:rPr>
        <w:t>Бульба О. Деякі аспекти реформування моделей поділу влади в Україні // Право України</w:t>
      </w:r>
      <w:r w:rsidR="007B47B1">
        <w:rPr>
          <w:rFonts w:ascii="Times New Roman Cyr" w:hAnsi="Times New Roman Cyr" w:cs="Times New Roman Cyr"/>
          <w:sz w:val="20"/>
        </w:rPr>
        <w:t>.</w:t>
      </w:r>
      <w:r w:rsidRPr="004F7984">
        <w:rPr>
          <w:rFonts w:ascii="Times New Roman Cyr" w:hAnsi="Times New Roman Cyr" w:cs="Times New Roman Cyr"/>
          <w:sz w:val="20"/>
        </w:rPr>
        <w:t xml:space="preserve"> 2004</w:t>
      </w:r>
      <w:r w:rsidR="007B47B1">
        <w:rPr>
          <w:rFonts w:ascii="Times New Roman Cyr" w:hAnsi="Times New Roman Cyr" w:cs="Times New Roman Cyr"/>
          <w:sz w:val="20"/>
        </w:rPr>
        <w:t>.</w:t>
      </w:r>
      <w:r w:rsidRPr="004F7984">
        <w:rPr>
          <w:rFonts w:ascii="Times New Roman Cyr" w:hAnsi="Times New Roman Cyr" w:cs="Times New Roman Cyr"/>
          <w:sz w:val="20"/>
        </w:rPr>
        <w:t xml:space="preserve"> № 4, с.27.</w:t>
      </w:r>
    </w:p>
    <w:p w:rsidR="003E5884" w:rsidRPr="004F7984" w:rsidRDefault="003E5884" w:rsidP="008D2336">
      <w:pPr>
        <w:widowControl w:val="0"/>
        <w:numPr>
          <w:ilvl w:val="0"/>
          <w:numId w:val="97"/>
        </w:numPr>
        <w:tabs>
          <w:tab w:val="left" w:pos="426"/>
        </w:tabs>
        <w:autoSpaceDE w:val="0"/>
        <w:autoSpaceDN w:val="0"/>
        <w:adjustRightInd w:val="0"/>
        <w:ind w:left="426" w:hanging="426"/>
        <w:jc w:val="both"/>
        <w:rPr>
          <w:rFonts w:ascii="Times New Roman Cyr" w:hAnsi="Times New Roman Cyr" w:cs="Times New Roman Cyr"/>
          <w:sz w:val="20"/>
        </w:rPr>
      </w:pPr>
      <w:proofErr w:type="spellStart"/>
      <w:r w:rsidRPr="004F7984">
        <w:rPr>
          <w:rFonts w:ascii="Times New Roman Cyr" w:hAnsi="Times New Roman Cyr" w:cs="Times New Roman Cyr"/>
          <w:sz w:val="20"/>
        </w:rPr>
        <w:t>Веніславський</w:t>
      </w:r>
      <w:proofErr w:type="spellEnd"/>
      <w:r w:rsidRPr="004F7984">
        <w:rPr>
          <w:rFonts w:ascii="Times New Roman Cyr" w:hAnsi="Times New Roman Cyr" w:cs="Times New Roman Cyr"/>
          <w:sz w:val="20"/>
        </w:rPr>
        <w:t xml:space="preserve"> Ф. Взаємодія гілок державної влади як принцип основ конституційного ладу Україн</w:t>
      </w:r>
      <w:r w:rsidR="00E435DE" w:rsidRPr="004F7984">
        <w:rPr>
          <w:rFonts w:ascii="Times New Roman Cyr" w:hAnsi="Times New Roman Cyr" w:cs="Times New Roman Cyr"/>
          <w:sz w:val="20"/>
        </w:rPr>
        <w:t>и // Право України</w:t>
      </w:r>
      <w:r w:rsidR="007B47B1">
        <w:rPr>
          <w:rFonts w:ascii="Times New Roman Cyr" w:hAnsi="Times New Roman Cyr" w:cs="Times New Roman Cyr"/>
          <w:sz w:val="20"/>
        </w:rPr>
        <w:t>.</w:t>
      </w:r>
      <w:r w:rsidR="00E435DE" w:rsidRPr="004F7984">
        <w:rPr>
          <w:rFonts w:ascii="Times New Roman Cyr" w:hAnsi="Times New Roman Cyr" w:cs="Times New Roman Cyr"/>
          <w:sz w:val="20"/>
        </w:rPr>
        <w:t xml:space="preserve"> 1998</w:t>
      </w:r>
      <w:r w:rsidR="007B47B1">
        <w:rPr>
          <w:rFonts w:ascii="Times New Roman Cyr" w:hAnsi="Times New Roman Cyr" w:cs="Times New Roman Cyr"/>
          <w:sz w:val="20"/>
        </w:rPr>
        <w:t>.</w:t>
      </w:r>
      <w:r w:rsidR="00E435DE" w:rsidRPr="004F7984">
        <w:rPr>
          <w:rFonts w:ascii="Times New Roman Cyr" w:hAnsi="Times New Roman Cyr" w:cs="Times New Roman Cyr"/>
          <w:sz w:val="20"/>
        </w:rPr>
        <w:t xml:space="preserve"> № 1</w:t>
      </w:r>
      <w:r w:rsidR="007B47B1">
        <w:rPr>
          <w:rFonts w:ascii="Times New Roman Cyr" w:hAnsi="Times New Roman Cyr" w:cs="Times New Roman Cyr"/>
          <w:sz w:val="20"/>
        </w:rPr>
        <w:t>.</w:t>
      </w:r>
    </w:p>
    <w:p w:rsidR="003E5884" w:rsidRPr="004F7984" w:rsidRDefault="003E5884" w:rsidP="007B47B1">
      <w:pPr>
        <w:widowControl w:val="0"/>
        <w:autoSpaceDE w:val="0"/>
        <w:autoSpaceDN w:val="0"/>
        <w:adjustRightInd w:val="0"/>
        <w:ind w:left="1134" w:right="284" w:firstLine="709"/>
        <w:jc w:val="both"/>
        <w:rPr>
          <w:rFonts w:ascii="Times New Roman Cyr" w:hAnsi="Times New Roman Cyr" w:cs="Times New Roman Cyr"/>
          <w:sz w:val="22"/>
          <w:szCs w:val="28"/>
        </w:rPr>
      </w:pPr>
    </w:p>
    <w:p w:rsidR="00180996" w:rsidRPr="009438F9" w:rsidRDefault="003E5884" w:rsidP="007B47B1">
      <w:pPr>
        <w:widowControl w:val="0"/>
        <w:autoSpaceDE w:val="0"/>
        <w:autoSpaceDN w:val="0"/>
        <w:adjustRightInd w:val="0"/>
        <w:spacing w:before="120" w:after="60"/>
        <w:jc w:val="both"/>
        <w:rPr>
          <w:rFonts w:ascii="Times New Roman Cyr" w:hAnsi="Times New Roman Cyr" w:cs="Times New Roman Cyr"/>
          <w:b/>
          <w:bCs/>
        </w:rPr>
      </w:pPr>
      <w:r w:rsidRPr="007B47B1">
        <w:rPr>
          <w:rFonts w:ascii="Times New Roman Cyr" w:hAnsi="Times New Roman Cyr" w:cs="Times New Roman Cyr"/>
          <w:b/>
          <w:bCs/>
        </w:rPr>
        <w:t>Тема 8. Верхов</w:t>
      </w:r>
      <w:r w:rsidR="00E72485" w:rsidRPr="007B47B1">
        <w:rPr>
          <w:rFonts w:ascii="Times New Roman Cyr" w:hAnsi="Times New Roman Cyr" w:cs="Times New Roman Cyr"/>
          <w:b/>
          <w:bCs/>
        </w:rPr>
        <w:t>на Рада України</w:t>
      </w:r>
      <w:r w:rsidR="000803AF">
        <w:rPr>
          <w:rFonts w:ascii="Times New Roman Cyr" w:hAnsi="Times New Roman Cyr" w:cs="Times New Roman Cyr"/>
          <w:b/>
          <w:bCs/>
        </w:rPr>
        <w:t xml:space="preserve"> </w:t>
      </w:r>
      <w:r w:rsidR="00E72485" w:rsidRPr="007B47B1">
        <w:rPr>
          <w:rFonts w:ascii="Times New Roman Cyr" w:hAnsi="Times New Roman Cyr" w:cs="Times New Roman Cyr"/>
          <w:b/>
          <w:bCs/>
        </w:rPr>
        <w:t>(семінар –</w:t>
      </w:r>
      <w:r w:rsidR="007B47B1">
        <w:rPr>
          <w:rFonts w:ascii="Times New Roman Cyr" w:hAnsi="Times New Roman Cyr" w:cs="Times New Roman Cyr"/>
          <w:b/>
          <w:bCs/>
        </w:rPr>
        <w:t xml:space="preserve"> </w:t>
      </w:r>
      <w:r w:rsidR="007B47B1" w:rsidRPr="007B47B1">
        <w:rPr>
          <w:rFonts w:ascii="Times New Roman Cyr" w:hAnsi="Times New Roman Cyr" w:cs="Times New Roman Cyr"/>
          <w:b/>
          <w:bCs/>
        </w:rPr>
        <w:t>розв’язання</w:t>
      </w:r>
      <w:r w:rsidRPr="007B47B1">
        <w:rPr>
          <w:rFonts w:ascii="Times New Roman Cyr" w:hAnsi="Times New Roman Cyr" w:cs="Times New Roman Cyr"/>
          <w:b/>
          <w:bCs/>
        </w:rPr>
        <w:t xml:space="preserve"> проблемних завдань)</w:t>
      </w:r>
      <w:r w:rsidR="007B47B1">
        <w:rPr>
          <w:rFonts w:ascii="Times New Roman Cyr" w:hAnsi="Times New Roman Cyr" w:cs="Times New Roman Cyr"/>
          <w:b/>
          <w:bCs/>
        </w:rPr>
        <w:t xml:space="preserve"> </w:t>
      </w:r>
    </w:p>
    <w:p w:rsidR="007B47B1" w:rsidRDefault="007B47B1" w:rsidP="007B47B1">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 xml:space="preserve">(семінар </w:t>
      </w:r>
      <w:r>
        <w:rPr>
          <w:rFonts w:ascii="Times New Roman Cyr" w:hAnsi="Times New Roman Cyr" w:cs="Times New Roman Cyr"/>
          <w:b/>
          <w:bCs/>
        </w:rPr>
        <w:sym w:font="Symbol" w:char="F02D"/>
      </w:r>
      <w:r>
        <w:rPr>
          <w:rFonts w:ascii="Times New Roman Cyr" w:hAnsi="Times New Roman Cyr" w:cs="Times New Roman Cyr"/>
          <w:b/>
          <w:bCs/>
        </w:rPr>
        <w:t xml:space="preserve"> 2 години, практичне заняття </w:t>
      </w:r>
      <w:r>
        <w:rPr>
          <w:rFonts w:ascii="Times New Roman Cyr" w:hAnsi="Times New Roman Cyr" w:cs="Times New Roman Cyr"/>
          <w:b/>
          <w:bCs/>
        </w:rPr>
        <w:sym w:font="Symbol" w:char="F02D"/>
      </w:r>
      <w:r>
        <w:rPr>
          <w:rFonts w:ascii="Times New Roman Cyr" w:hAnsi="Times New Roman Cyr" w:cs="Times New Roman Cyr"/>
          <w:b/>
          <w:bCs/>
        </w:rPr>
        <w:t xml:space="preserve"> 2 години) </w:t>
      </w:r>
    </w:p>
    <w:p w:rsidR="007B47B1" w:rsidRDefault="007B47B1">
      <w:pPr>
        <w:widowControl w:val="0"/>
        <w:autoSpaceDE w:val="0"/>
        <w:autoSpaceDN w:val="0"/>
        <w:adjustRightInd w:val="0"/>
        <w:jc w:val="both"/>
        <w:rPr>
          <w:rFonts w:ascii="Times New Roman Cyr" w:hAnsi="Times New Roman Cyr" w:cs="Times New Roman Cyr"/>
          <w:b/>
          <w:bCs/>
        </w:rPr>
      </w:pPr>
    </w:p>
    <w:p w:rsidR="003E5884" w:rsidRPr="009438F9" w:rsidRDefault="003E5884">
      <w:pPr>
        <w:widowControl w:val="0"/>
        <w:autoSpaceDE w:val="0"/>
        <w:autoSpaceDN w:val="0"/>
        <w:adjustRightInd w:val="0"/>
        <w:jc w:val="both"/>
        <w:rPr>
          <w:rFonts w:ascii="Times New Roman Cyr" w:hAnsi="Times New Roman Cyr" w:cs="Times New Roman Cyr"/>
        </w:rPr>
      </w:pPr>
      <w:r w:rsidRPr="009438F9">
        <w:rPr>
          <w:rFonts w:ascii="Times New Roman Cyr" w:hAnsi="Times New Roman Cyr" w:cs="Times New Roman Cyr"/>
          <w:b/>
          <w:bCs/>
        </w:rPr>
        <w:t xml:space="preserve">Ключові поняття: </w:t>
      </w:r>
      <w:r w:rsidR="00E72485" w:rsidRPr="009438F9">
        <w:rPr>
          <w:rFonts w:ascii="Times New Roman Cyr" w:hAnsi="Times New Roman Cyr" w:cs="Times New Roman Cyr"/>
        </w:rPr>
        <w:t>«законодавча влада», «орган законодавчої влади», «статус народного депутата», «</w:t>
      </w:r>
      <w:r w:rsidRPr="009438F9">
        <w:rPr>
          <w:rFonts w:ascii="Times New Roman Cyr" w:hAnsi="Times New Roman Cyr" w:cs="Times New Roman Cyr"/>
        </w:rPr>
        <w:t>гарантії де</w:t>
      </w:r>
      <w:r w:rsidR="00E72485" w:rsidRPr="009438F9">
        <w:rPr>
          <w:rFonts w:ascii="Times New Roman Cyr" w:hAnsi="Times New Roman Cyr" w:cs="Times New Roman Cyr"/>
        </w:rPr>
        <w:t>путатської діяльності», «</w:t>
      </w:r>
      <w:r w:rsidRPr="009438F9">
        <w:rPr>
          <w:rFonts w:ascii="Times New Roman Cyr" w:hAnsi="Times New Roman Cyr" w:cs="Times New Roman Cyr"/>
        </w:rPr>
        <w:t>нес</w:t>
      </w:r>
      <w:r w:rsidR="00E72485" w:rsidRPr="009438F9">
        <w:rPr>
          <w:rFonts w:ascii="Times New Roman Cyr" w:hAnsi="Times New Roman Cyr" w:cs="Times New Roman Cyr"/>
        </w:rPr>
        <w:t>умісність депутатського мандату», «депутатська недоторканність», «законодавчий процес»</w:t>
      </w:r>
      <w:r w:rsidR="00E435DE" w:rsidRPr="009438F9">
        <w:rPr>
          <w:rFonts w:ascii="Times New Roman Cyr" w:hAnsi="Times New Roman Cyr" w:cs="Times New Roman Cyr"/>
        </w:rPr>
        <w:t>, «запит депутатс</w:t>
      </w:r>
      <w:r w:rsidR="00E72485" w:rsidRPr="009438F9">
        <w:rPr>
          <w:rFonts w:ascii="Times New Roman Cyr" w:hAnsi="Times New Roman Cyr" w:cs="Times New Roman Cyr"/>
        </w:rPr>
        <w:t>ький»,</w:t>
      </w:r>
      <w:r w:rsidR="007B47B1">
        <w:rPr>
          <w:rFonts w:ascii="Times New Roman Cyr" w:hAnsi="Times New Roman Cyr" w:cs="Times New Roman Cyr"/>
        </w:rPr>
        <w:t xml:space="preserve"> </w:t>
      </w:r>
      <w:r w:rsidR="00E72485" w:rsidRPr="009438F9">
        <w:rPr>
          <w:rFonts w:ascii="Times New Roman Cyr" w:hAnsi="Times New Roman Cyr" w:cs="Times New Roman Cyr"/>
        </w:rPr>
        <w:t>«звернення депутатське», «депутатський імунітет</w:t>
      </w:r>
      <w:r w:rsidR="00E435DE" w:rsidRPr="009438F9">
        <w:rPr>
          <w:rFonts w:ascii="Times New Roman Cyr" w:hAnsi="Times New Roman Cyr" w:cs="Times New Roman Cyr"/>
        </w:rPr>
        <w:t>»</w:t>
      </w:r>
      <w:r w:rsidR="00E72485" w:rsidRPr="009438F9">
        <w:rPr>
          <w:rFonts w:ascii="Times New Roman Cyr" w:hAnsi="Times New Roman Cyr" w:cs="Times New Roman Cyr"/>
        </w:rPr>
        <w:t>, «і</w:t>
      </w:r>
      <w:r w:rsidR="00E435DE" w:rsidRPr="009438F9">
        <w:rPr>
          <w:rFonts w:ascii="Times New Roman Cyr" w:hAnsi="Times New Roman Cyr" w:cs="Times New Roman Cyr"/>
        </w:rPr>
        <w:t>ндемнітет»</w:t>
      </w:r>
      <w:r w:rsidR="00E72485" w:rsidRPr="009438F9">
        <w:rPr>
          <w:rFonts w:ascii="Times New Roman Cyr" w:hAnsi="Times New Roman Cyr" w:cs="Times New Roman Cyr"/>
        </w:rPr>
        <w:t>.</w:t>
      </w:r>
    </w:p>
    <w:p w:rsidR="003E5884" w:rsidRPr="009438F9" w:rsidRDefault="003E5884">
      <w:pPr>
        <w:widowControl w:val="0"/>
        <w:autoSpaceDE w:val="0"/>
        <w:autoSpaceDN w:val="0"/>
        <w:adjustRightInd w:val="0"/>
        <w:jc w:val="both"/>
        <w:rPr>
          <w:rFonts w:ascii="Times New Roman Cyr" w:hAnsi="Times New Roman Cyr" w:cs="Times New Roman Cyr"/>
        </w:rPr>
      </w:pPr>
    </w:p>
    <w:p w:rsidR="003E5884" w:rsidRPr="009438F9" w:rsidRDefault="003E5884" w:rsidP="007B47B1">
      <w:pPr>
        <w:widowControl w:val="0"/>
        <w:autoSpaceDE w:val="0"/>
        <w:autoSpaceDN w:val="0"/>
        <w:adjustRightInd w:val="0"/>
        <w:ind w:left="1134" w:right="284" w:hanging="1134"/>
        <w:jc w:val="center"/>
        <w:rPr>
          <w:rFonts w:ascii="Times New Roman Cyr" w:hAnsi="Times New Roman Cyr" w:cs="Times New Roman Cyr"/>
          <w:b/>
          <w:bCs/>
          <w:sz w:val="28"/>
          <w:szCs w:val="28"/>
        </w:rPr>
      </w:pPr>
      <w:r w:rsidRPr="007B47B1">
        <w:rPr>
          <w:rFonts w:ascii="Times New Roman Cyr" w:hAnsi="Times New Roman Cyr" w:cs="Times New Roman Cyr"/>
          <w:b/>
          <w:bCs/>
          <w:szCs w:val="28"/>
        </w:rPr>
        <w:t>П Л А Н</w:t>
      </w:r>
    </w:p>
    <w:p w:rsidR="003E5884" w:rsidRPr="009438F9" w:rsidRDefault="003E5884" w:rsidP="008D2336">
      <w:pPr>
        <w:widowControl w:val="0"/>
        <w:numPr>
          <w:ilvl w:val="0"/>
          <w:numId w:val="175"/>
        </w:numPr>
        <w:autoSpaceDE w:val="0"/>
        <w:autoSpaceDN w:val="0"/>
        <w:adjustRightInd w:val="0"/>
        <w:ind w:left="426" w:hanging="426"/>
        <w:jc w:val="both"/>
        <w:rPr>
          <w:rFonts w:ascii="Times New Roman Cyr" w:hAnsi="Times New Roman Cyr" w:cs="Times New Roman Cyr"/>
        </w:rPr>
      </w:pPr>
      <w:r w:rsidRPr="009438F9">
        <w:rPr>
          <w:rFonts w:ascii="Times New Roman Cyr" w:hAnsi="Times New Roman Cyr" w:cs="Times New Roman Cyr"/>
        </w:rPr>
        <w:t>Поняття і соціальне призначення законодавчої влади, її співвідношення</w:t>
      </w:r>
      <w:r w:rsidR="00E72485" w:rsidRPr="009438F9">
        <w:rPr>
          <w:rFonts w:ascii="Times New Roman Cyr" w:hAnsi="Times New Roman Cyr" w:cs="Times New Roman Cyr"/>
        </w:rPr>
        <w:t xml:space="preserve"> з виконавчою та судовою владою</w:t>
      </w:r>
      <w:r w:rsidRPr="009438F9">
        <w:rPr>
          <w:rFonts w:ascii="Times New Roman Cyr" w:hAnsi="Times New Roman Cyr" w:cs="Times New Roman Cyr"/>
        </w:rPr>
        <w:t>.</w:t>
      </w:r>
    </w:p>
    <w:p w:rsidR="003E5884" w:rsidRPr="009438F9" w:rsidRDefault="003E5884" w:rsidP="008D2336">
      <w:pPr>
        <w:widowControl w:val="0"/>
        <w:numPr>
          <w:ilvl w:val="0"/>
          <w:numId w:val="175"/>
        </w:numPr>
        <w:autoSpaceDE w:val="0"/>
        <w:autoSpaceDN w:val="0"/>
        <w:adjustRightInd w:val="0"/>
        <w:ind w:left="426" w:hanging="426"/>
        <w:jc w:val="both"/>
        <w:rPr>
          <w:rFonts w:ascii="Times New Roman Cyr" w:hAnsi="Times New Roman Cyr" w:cs="Times New Roman Cyr"/>
        </w:rPr>
      </w:pPr>
      <w:r w:rsidRPr="009438F9">
        <w:rPr>
          <w:rFonts w:ascii="Times New Roman Cyr" w:hAnsi="Times New Roman Cyr" w:cs="Times New Roman Cyr"/>
        </w:rPr>
        <w:t>Конституційний склад, порядок обрання і строк повноважень Верховної Ради України.</w:t>
      </w:r>
    </w:p>
    <w:p w:rsidR="007B47B1" w:rsidRDefault="003E5884" w:rsidP="008D2336">
      <w:pPr>
        <w:widowControl w:val="0"/>
        <w:numPr>
          <w:ilvl w:val="0"/>
          <w:numId w:val="175"/>
        </w:numPr>
        <w:autoSpaceDE w:val="0"/>
        <w:autoSpaceDN w:val="0"/>
        <w:adjustRightInd w:val="0"/>
        <w:ind w:left="426" w:hanging="426"/>
        <w:jc w:val="both"/>
        <w:rPr>
          <w:rFonts w:ascii="Times New Roman Cyr" w:hAnsi="Times New Roman Cyr" w:cs="Times New Roman Cyr"/>
        </w:rPr>
      </w:pPr>
      <w:r w:rsidRPr="007B47B1">
        <w:rPr>
          <w:rFonts w:ascii="Times New Roman Cyr" w:hAnsi="Times New Roman Cyr" w:cs="Times New Roman Cyr"/>
        </w:rPr>
        <w:t>Народний депутат України та його статус.</w:t>
      </w:r>
    </w:p>
    <w:p w:rsidR="007B47B1" w:rsidRDefault="003E5884" w:rsidP="008D2336">
      <w:pPr>
        <w:widowControl w:val="0"/>
        <w:numPr>
          <w:ilvl w:val="0"/>
          <w:numId w:val="175"/>
        </w:numPr>
        <w:autoSpaceDE w:val="0"/>
        <w:autoSpaceDN w:val="0"/>
        <w:adjustRightInd w:val="0"/>
        <w:ind w:left="426" w:hanging="426"/>
        <w:jc w:val="both"/>
        <w:rPr>
          <w:rFonts w:ascii="Times New Roman Cyr" w:hAnsi="Times New Roman Cyr" w:cs="Times New Roman Cyr"/>
        </w:rPr>
      </w:pPr>
      <w:r w:rsidRPr="007B47B1">
        <w:rPr>
          <w:rFonts w:ascii="Times New Roman Cyr" w:hAnsi="Times New Roman Cyr" w:cs="Times New Roman Cyr"/>
        </w:rPr>
        <w:t>Конституційна регламентація компетенції Верховної Ради України.</w:t>
      </w:r>
    </w:p>
    <w:p w:rsidR="007B47B1" w:rsidRDefault="003E5884" w:rsidP="008D2336">
      <w:pPr>
        <w:widowControl w:val="0"/>
        <w:numPr>
          <w:ilvl w:val="0"/>
          <w:numId w:val="175"/>
        </w:numPr>
        <w:autoSpaceDE w:val="0"/>
        <w:autoSpaceDN w:val="0"/>
        <w:adjustRightInd w:val="0"/>
        <w:ind w:left="426" w:hanging="426"/>
        <w:jc w:val="both"/>
        <w:rPr>
          <w:rFonts w:ascii="Times New Roman Cyr" w:hAnsi="Times New Roman Cyr" w:cs="Times New Roman Cyr"/>
        </w:rPr>
      </w:pPr>
      <w:r w:rsidRPr="007B47B1">
        <w:rPr>
          <w:rFonts w:ascii="Times New Roman Cyr" w:hAnsi="Times New Roman Cyr" w:cs="Times New Roman Cyr"/>
        </w:rPr>
        <w:t>Організація роботи Верховної Ради України.</w:t>
      </w:r>
    </w:p>
    <w:p w:rsidR="003E5884" w:rsidRPr="007B47B1" w:rsidRDefault="003E5884" w:rsidP="008D2336">
      <w:pPr>
        <w:widowControl w:val="0"/>
        <w:numPr>
          <w:ilvl w:val="0"/>
          <w:numId w:val="175"/>
        </w:numPr>
        <w:autoSpaceDE w:val="0"/>
        <w:autoSpaceDN w:val="0"/>
        <w:adjustRightInd w:val="0"/>
        <w:ind w:left="426" w:hanging="426"/>
        <w:jc w:val="both"/>
        <w:rPr>
          <w:rFonts w:ascii="Times New Roman Cyr" w:hAnsi="Times New Roman Cyr" w:cs="Times New Roman Cyr"/>
        </w:rPr>
      </w:pPr>
      <w:r w:rsidRPr="007B47B1">
        <w:rPr>
          <w:rFonts w:ascii="Times New Roman Cyr" w:hAnsi="Times New Roman Cyr" w:cs="Times New Roman Cyr"/>
        </w:rPr>
        <w:t>Поняття і стадії законодавчого процесу. Його правова регламентація в Україні.</w:t>
      </w:r>
    </w:p>
    <w:p w:rsidR="007B47B1" w:rsidRDefault="007B47B1">
      <w:pPr>
        <w:widowControl w:val="0"/>
        <w:autoSpaceDE w:val="0"/>
        <w:autoSpaceDN w:val="0"/>
        <w:adjustRightInd w:val="0"/>
        <w:jc w:val="both"/>
        <w:rPr>
          <w:rFonts w:ascii="Times New Roman Cyr" w:hAnsi="Times New Roman Cyr" w:cs="Times New Roman Cyr"/>
          <w:b/>
        </w:rPr>
      </w:pPr>
    </w:p>
    <w:p w:rsidR="00180996" w:rsidRPr="009438F9" w:rsidRDefault="00180996">
      <w:pPr>
        <w:widowControl w:val="0"/>
        <w:autoSpaceDE w:val="0"/>
        <w:autoSpaceDN w:val="0"/>
        <w:adjustRightInd w:val="0"/>
        <w:jc w:val="both"/>
        <w:rPr>
          <w:rFonts w:ascii="Times New Roman Cyr" w:hAnsi="Times New Roman Cyr" w:cs="Times New Roman Cyr"/>
          <w:b/>
        </w:rPr>
      </w:pPr>
      <w:r w:rsidRPr="009438F9">
        <w:rPr>
          <w:rFonts w:ascii="Times New Roman Cyr" w:hAnsi="Times New Roman Cyr" w:cs="Times New Roman Cyr"/>
          <w:b/>
        </w:rPr>
        <w:t>Завдання:</w:t>
      </w:r>
    </w:p>
    <w:p w:rsidR="005C25D8" w:rsidRPr="009438F9" w:rsidRDefault="007B47B1" w:rsidP="007B47B1">
      <w:pPr>
        <w:pStyle w:val="3"/>
      </w:pPr>
      <w:r>
        <w:t>м</w:t>
      </w:r>
      <w:r w:rsidR="00DD418D" w:rsidRPr="009438F9">
        <w:t>оделювання парламентських процедур</w:t>
      </w:r>
      <w:r>
        <w:t>;</w:t>
      </w:r>
      <w:r w:rsidR="00DD418D" w:rsidRPr="009438F9">
        <w:t xml:space="preserve"> </w:t>
      </w:r>
    </w:p>
    <w:p w:rsidR="005C25D8" w:rsidRPr="009438F9" w:rsidRDefault="00DD418D" w:rsidP="007B47B1">
      <w:pPr>
        <w:pStyle w:val="3"/>
      </w:pPr>
      <w:r w:rsidRPr="009438F9">
        <w:t>написання есе,</w:t>
      </w:r>
      <w:r w:rsidR="000803AF">
        <w:t xml:space="preserve"> </w:t>
      </w:r>
      <w:r w:rsidR="003E5884" w:rsidRPr="009438F9">
        <w:t>виконання творчих завдань</w:t>
      </w:r>
      <w:r w:rsidR="007B47B1">
        <w:t>;</w:t>
      </w:r>
    </w:p>
    <w:p w:rsidR="005C25D8" w:rsidRPr="009438F9" w:rsidRDefault="003E5884" w:rsidP="007B47B1">
      <w:pPr>
        <w:pStyle w:val="3"/>
      </w:pPr>
      <w:r w:rsidRPr="009438F9">
        <w:t>складання</w:t>
      </w:r>
      <w:r w:rsidR="000803AF">
        <w:t xml:space="preserve"> </w:t>
      </w:r>
      <w:r w:rsidRPr="009438F9">
        <w:t>словника-термінів</w:t>
      </w:r>
      <w:r w:rsidR="007B47B1">
        <w:t>;</w:t>
      </w:r>
      <w:r w:rsidR="00DD418D" w:rsidRPr="009438F9">
        <w:t xml:space="preserve"> </w:t>
      </w:r>
    </w:p>
    <w:p w:rsidR="00180996" w:rsidRPr="009438F9" w:rsidRDefault="007B47B1" w:rsidP="007B47B1">
      <w:pPr>
        <w:pStyle w:val="3"/>
      </w:pPr>
      <w:r>
        <w:lastRenderedPageBreak/>
        <w:t>к</w:t>
      </w:r>
      <w:r w:rsidR="00180996" w:rsidRPr="009438F9">
        <w:t>олоквіум.</w:t>
      </w:r>
    </w:p>
    <w:p w:rsidR="007B47B1" w:rsidRDefault="007B47B1">
      <w:pPr>
        <w:widowControl w:val="0"/>
        <w:autoSpaceDE w:val="0"/>
        <w:autoSpaceDN w:val="0"/>
        <w:adjustRightInd w:val="0"/>
        <w:jc w:val="both"/>
        <w:rPr>
          <w:rFonts w:ascii="Times New Roman Cyr" w:hAnsi="Times New Roman Cyr" w:cs="Times New Roman Cyr"/>
          <w:b/>
        </w:rPr>
      </w:pPr>
    </w:p>
    <w:p w:rsidR="003E5884" w:rsidRPr="009438F9" w:rsidRDefault="00DD418D">
      <w:pPr>
        <w:widowControl w:val="0"/>
        <w:autoSpaceDE w:val="0"/>
        <w:autoSpaceDN w:val="0"/>
        <w:adjustRightInd w:val="0"/>
        <w:jc w:val="both"/>
        <w:rPr>
          <w:rFonts w:ascii="Times New Roman Cyr" w:hAnsi="Times New Roman Cyr" w:cs="Times New Roman Cyr"/>
        </w:rPr>
      </w:pPr>
      <w:r w:rsidRPr="009438F9">
        <w:rPr>
          <w:rFonts w:ascii="Times New Roman Cyr" w:hAnsi="Times New Roman Cyr" w:cs="Times New Roman Cyr"/>
          <w:b/>
        </w:rPr>
        <w:t>Теми для обговорення</w:t>
      </w:r>
      <w:r w:rsidRPr="009438F9">
        <w:rPr>
          <w:rFonts w:ascii="Times New Roman Cyr" w:hAnsi="Times New Roman Cyr" w:cs="Times New Roman Cyr"/>
        </w:rPr>
        <w:t>: двопалатний парламент, скасування депутатської недоторканності, конституц</w:t>
      </w:r>
      <w:r w:rsidR="005C25D8" w:rsidRPr="009438F9">
        <w:rPr>
          <w:rFonts w:ascii="Times New Roman Cyr" w:hAnsi="Times New Roman Cyr" w:cs="Times New Roman Cyr"/>
        </w:rPr>
        <w:t>ійний склад парламенту, е-парламент, е-петиції.</w:t>
      </w:r>
    </w:p>
    <w:p w:rsidR="003E5884" w:rsidRPr="009438F9" w:rsidRDefault="003E5884">
      <w:pPr>
        <w:widowControl w:val="0"/>
        <w:autoSpaceDE w:val="0"/>
        <w:autoSpaceDN w:val="0"/>
        <w:adjustRightInd w:val="0"/>
        <w:jc w:val="both"/>
        <w:rPr>
          <w:rFonts w:ascii="Times New Roman Cyr" w:hAnsi="Times New Roman Cyr" w:cs="Times New Roman Cyr"/>
          <w:i/>
          <w:iCs/>
          <w:u w:val="single"/>
        </w:rPr>
      </w:pPr>
    </w:p>
    <w:p w:rsidR="003E5884" w:rsidRPr="009438F9" w:rsidRDefault="007B47B1" w:rsidP="007B47B1">
      <w:pPr>
        <w:widowControl w:val="0"/>
        <w:autoSpaceDE w:val="0"/>
        <w:autoSpaceDN w:val="0"/>
        <w:adjustRightInd w:val="0"/>
        <w:ind w:right="284"/>
        <w:rPr>
          <w:rFonts w:ascii="Times New Roman Cyr" w:hAnsi="Times New Roman Cyr" w:cs="Times New Roman Cyr"/>
          <w:caps/>
        </w:rPr>
      </w:pPr>
      <w:r w:rsidRPr="009438F9">
        <w:rPr>
          <w:rFonts w:ascii="Times New Roman Cyr" w:hAnsi="Times New Roman Cyr" w:cs="Times New Roman Cyr"/>
          <w:b/>
          <w:bCs/>
        </w:rPr>
        <w:t xml:space="preserve">Доповіді </w:t>
      </w:r>
    </w:p>
    <w:p w:rsidR="003E5884" w:rsidRPr="007B47B1" w:rsidRDefault="003E5884" w:rsidP="008D2336">
      <w:pPr>
        <w:widowControl w:val="0"/>
        <w:numPr>
          <w:ilvl w:val="0"/>
          <w:numId w:val="98"/>
        </w:numPr>
        <w:tabs>
          <w:tab w:val="left" w:pos="426"/>
        </w:tabs>
        <w:autoSpaceDE w:val="0"/>
        <w:autoSpaceDN w:val="0"/>
        <w:adjustRightInd w:val="0"/>
        <w:ind w:left="426" w:hanging="426"/>
        <w:jc w:val="both"/>
        <w:rPr>
          <w:rFonts w:ascii="Times New Roman Cyr" w:hAnsi="Times New Roman Cyr" w:cs="Times New Roman Cyr"/>
          <w:iCs/>
          <w:u w:val="single"/>
        </w:rPr>
      </w:pPr>
      <w:r w:rsidRPr="007B47B1">
        <w:rPr>
          <w:rFonts w:ascii="Times New Roman Cyr" w:hAnsi="Times New Roman Cyr" w:cs="Times New Roman Cyr"/>
        </w:rPr>
        <w:t>Гарантії депутатської діяльності в Україні.</w:t>
      </w:r>
    </w:p>
    <w:p w:rsidR="003E5884" w:rsidRPr="007B47B1" w:rsidRDefault="003E5884" w:rsidP="008D2336">
      <w:pPr>
        <w:widowControl w:val="0"/>
        <w:numPr>
          <w:ilvl w:val="0"/>
          <w:numId w:val="99"/>
        </w:numPr>
        <w:tabs>
          <w:tab w:val="left" w:pos="426"/>
        </w:tabs>
        <w:autoSpaceDE w:val="0"/>
        <w:autoSpaceDN w:val="0"/>
        <w:adjustRightInd w:val="0"/>
        <w:ind w:left="426" w:hanging="426"/>
        <w:jc w:val="both"/>
        <w:rPr>
          <w:rFonts w:ascii="Times New Roman Cyr" w:hAnsi="Times New Roman Cyr" w:cs="Times New Roman Cyr"/>
          <w:iCs/>
          <w:u w:val="single"/>
        </w:rPr>
      </w:pPr>
      <w:r w:rsidRPr="007B47B1">
        <w:rPr>
          <w:rFonts w:ascii="Times New Roman Cyr" w:hAnsi="Times New Roman Cyr" w:cs="Times New Roman Cyr"/>
        </w:rPr>
        <w:t>Комітети, тимчасові спеціальні і тимчасові слідчі комісії Верховної Ради України.</w:t>
      </w:r>
    </w:p>
    <w:p w:rsidR="003E5884" w:rsidRPr="007B47B1" w:rsidRDefault="003E5884" w:rsidP="008D2336">
      <w:pPr>
        <w:widowControl w:val="0"/>
        <w:numPr>
          <w:ilvl w:val="0"/>
          <w:numId w:val="100"/>
        </w:numPr>
        <w:tabs>
          <w:tab w:val="left" w:pos="426"/>
        </w:tabs>
        <w:autoSpaceDE w:val="0"/>
        <w:autoSpaceDN w:val="0"/>
        <w:adjustRightInd w:val="0"/>
        <w:ind w:left="426" w:hanging="426"/>
        <w:jc w:val="both"/>
        <w:rPr>
          <w:rFonts w:ascii="Times New Roman Cyr" w:hAnsi="Times New Roman Cyr" w:cs="Times New Roman Cyr"/>
        </w:rPr>
      </w:pPr>
      <w:r w:rsidRPr="007B47B1">
        <w:rPr>
          <w:rFonts w:ascii="Times New Roman Cyr" w:hAnsi="Times New Roman Cyr" w:cs="Times New Roman Cyr"/>
        </w:rPr>
        <w:t>Акти Верховної Ради України.</w:t>
      </w:r>
    </w:p>
    <w:p w:rsidR="003E5884" w:rsidRPr="007B47B1" w:rsidRDefault="003E5884" w:rsidP="008D2336">
      <w:pPr>
        <w:widowControl w:val="0"/>
        <w:numPr>
          <w:ilvl w:val="0"/>
          <w:numId w:val="101"/>
        </w:numPr>
        <w:tabs>
          <w:tab w:val="left" w:pos="426"/>
        </w:tabs>
        <w:autoSpaceDE w:val="0"/>
        <w:autoSpaceDN w:val="0"/>
        <w:adjustRightInd w:val="0"/>
        <w:ind w:left="426" w:hanging="426"/>
        <w:jc w:val="both"/>
        <w:rPr>
          <w:rFonts w:ascii="Times New Roman Cyr" w:hAnsi="Times New Roman Cyr" w:cs="Times New Roman Cyr"/>
        </w:rPr>
      </w:pPr>
      <w:r w:rsidRPr="007B47B1">
        <w:rPr>
          <w:rFonts w:ascii="Times New Roman Cyr" w:hAnsi="Times New Roman Cyr" w:cs="Times New Roman Cyr"/>
        </w:rPr>
        <w:t>Двопалатний парламент.</w:t>
      </w:r>
    </w:p>
    <w:p w:rsidR="003E5884" w:rsidRPr="007B47B1" w:rsidRDefault="003E5884" w:rsidP="008D2336">
      <w:pPr>
        <w:widowControl w:val="0"/>
        <w:numPr>
          <w:ilvl w:val="0"/>
          <w:numId w:val="102"/>
        </w:numPr>
        <w:tabs>
          <w:tab w:val="left" w:pos="426"/>
        </w:tabs>
        <w:autoSpaceDE w:val="0"/>
        <w:autoSpaceDN w:val="0"/>
        <w:adjustRightInd w:val="0"/>
        <w:ind w:left="426" w:hanging="426"/>
        <w:jc w:val="both"/>
        <w:rPr>
          <w:rFonts w:ascii="Times New Roman Cyr" w:hAnsi="Times New Roman Cyr" w:cs="Times New Roman Cyr"/>
        </w:rPr>
      </w:pPr>
      <w:r w:rsidRPr="007B47B1">
        <w:rPr>
          <w:rFonts w:ascii="Times New Roman Cyr" w:hAnsi="Times New Roman Cyr" w:cs="Times New Roman Cyr"/>
        </w:rPr>
        <w:t>Дострокове припинення повноважень Верховної Ради України.</w:t>
      </w:r>
    </w:p>
    <w:p w:rsidR="003E5884" w:rsidRPr="009438F9" w:rsidRDefault="003E5884" w:rsidP="008D2336">
      <w:pPr>
        <w:widowControl w:val="0"/>
        <w:numPr>
          <w:ilvl w:val="0"/>
          <w:numId w:val="103"/>
        </w:numPr>
        <w:tabs>
          <w:tab w:val="left" w:pos="426"/>
        </w:tabs>
        <w:autoSpaceDE w:val="0"/>
        <w:autoSpaceDN w:val="0"/>
        <w:adjustRightInd w:val="0"/>
        <w:ind w:left="426" w:hanging="426"/>
        <w:jc w:val="both"/>
        <w:rPr>
          <w:rFonts w:ascii="Times New Roman Cyr" w:hAnsi="Times New Roman Cyr" w:cs="Times New Roman Cyr"/>
        </w:rPr>
      </w:pPr>
      <w:r w:rsidRPr="007B47B1">
        <w:rPr>
          <w:rFonts w:ascii="Times New Roman Cyr" w:hAnsi="Times New Roman Cyr" w:cs="Times New Roman Cyr"/>
        </w:rPr>
        <w:t>Законодавчий</w:t>
      </w:r>
      <w:r w:rsidRPr="009438F9">
        <w:rPr>
          <w:rFonts w:ascii="Times New Roman Cyr" w:hAnsi="Times New Roman Cyr" w:cs="Times New Roman Cyr"/>
        </w:rPr>
        <w:t xml:space="preserve"> процес і його характеристика.</w:t>
      </w:r>
    </w:p>
    <w:p w:rsidR="003E5884" w:rsidRPr="009438F9" w:rsidRDefault="003E5884">
      <w:pPr>
        <w:widowControl w:val="0"/>
        <w:autoSpaceDE w:val="0"/>
        <w:autoSpaceDN w:val="0"/>
        <w:adjustRightInd w:val="0"/>
        <w:jc w:val="both"/>
        <w:rPr>
          <w:rFonts w:ascii="Times New Roman Cyr" w:hAnsi="Times New Roman Cyr" w:cs="Times New Roman Cyr"/>
        </w:rPr>
      </w:pPr>
    </w:p>
    <w:p w:rsidR="003E5884" w:rsidRPr="009438F9" w:rsidRDefault="007B47B1" w:rsidP="007B47B1">
      <w:pPr>
        <w:widowControl w:val="0"/>
        <w:autoSpaceDE w:val="0"/>
        <w:autoSpaceDN w:val="0"/>
        <w:adjustRightInd w:val="0"/>
        <w:ind w:left="1985" w:right="284" w:hanging="1985"/>
        <w:rPr>
          <w:rFonts w:ascii="Times New Roman Cyr" w:hAnsi="Times New Roman Cyr" w:cs="Times New Roman Cyr"/>
          <w:b/>
          <w:bCs/>
          <w:caps/>
        </w:rPr>
      </w:pPr>
      <w:r w:rsidRPr="009438F9">
        <w:rPr>
          <w:rFonts w:ascii="Times New Roman Cyr" w:hAnsi="Times New Roman Cyr" w:cs="Times New Roman Cyr"/>
          <w:b/>
          <w:bCs/>
        </w:rPr>
        <w:t>Питання для самоконтролю:</w:t>
      </w:r>
    </w:p>
    <w:p w:rsidR="003E5884" w:rsidRPr="009438F9" w:rsidRDefault="003E5884" w:rsidP="008D2336">
      <w:pPr>
        <w:widowControl w:val="0"/>
        <w:numPr>
          <w:ilvl w:val="0"/>
          <w:numId w:val="176"/>
        </w:numPr>
        <w:autoSpaceDE w:val="0"/>
        <w:autoSpaceDN w:val="0"/>
        <w:adjustRightInd w:val="0"/>
        <w:ind w:left="426" w:hanging="426"/>
        <w:jc w:val="both"/>
        <w:rPr>
          <w:rFonts w:ascii="Times New Roman Cyr" w:hAnsi="Times New Roman Cyr" w:cs="Times New Roman Cyr"/>
        </w:rPr>
      </w:pPr>
      <w:r w:rsidRPr="009438F9">
        <w:rPr>
          <w:rFonts w:ascii="Times New Roman Cyr" w:hAnsi="Times New Roman Cyr" w:cs="Times New Roman Cyr"/>
        </w:rPr>
        <w:t>Яким чином Верховна Рада України може впливати на повсякденну діяльність інших органів</w:t>
      </w:r>
      <w:r w:rsidR="000803AF">
        <w:rPr>
          <w:rFonts w:ascii="Times New Roman Cyr" w:hAnsi="Times New Roman Cyr" w:cs="Times New Roman Cyr"/>
        </w:rPr>
        <w:t xml:space="preserve"> </w:t>
      </w:r>
      <w:r w:rsidRPr="009438F9">
        <w:rPr>
          <w:rFonts w:ascii="Times New Roman Cyr" w:hAnsi="Times New Roman Cyr" w:cs="Times New Roman Cyr"/>
        </w:rPr>
        <w:t>держави?</w:t>
      </w:r>
    </w:p>
    <w:p w:rsidR="003E5884" w:rsidRPr="009438F9" w:rsidRDefault="003E5884" w:rsidP="008D2336">
      <w:pPr>
        <w:widowControl w:val="0"/>
        <w:numPr>
          <w:ilvl w:val="0"/>
          <w:numId w:val="176"/>
        </w:numPr>
        <w:autoSpaceDE w:val="0"/>
        <w:autoSpaceDN w:val="0"/>
        <w:adjustRightInd w:val="0"/>
        <w:ind w:left="426" w:hanging="426"/>
        <w:jc w:val="both"/>
        <w:rPr>
          <w:rFonts w:ascii="Times New Roman Cyr" w:hAnsi="Times New Roman Cyr" w:cs="Times New Roman Cyr"/>
        </w:rPr>
      </w:pPr>
      <w:r w:rsidRPr="009438F9">
        <w:rPr>
          <w:rFonts w:ascii="Times New Roman Cyr" w:hAnsi="Times New Roman Cyr" w:cs="Times New Roman Cyr"/>
        </w:rPr>
        <w:t>Підстави і по</w:t>
      </w:r>
      <w:r w:rsidR="005C25D8" w:rsidRPr="009438F9">
        <w:rPr>
          <w:rFonts w:ascii="Times New Roman Cyr" w:hAnsi="Times New Roman Cyr" w:cs="Times New Roman Cyr"/>
        </w:rPr>
        <w:t>рядок припинення повноважень</w:t>
      </w:r>
      <w:r w:rsidRPr="009438F9">
        <w:rPr>
          <w:rFonts w:ascii="Times New Roman Cyr" w:hAnsi="Times New Roman Cyr" w:cs="Times New Roman Cyr"/>
        </w:rPr>
        <w:t xml:space="preserve"> народного депутата України.</w:t>
      </w:r>
    </w:p>
    <w:p w:rsidR="003E5884" w:rsidRPr="009438F9" w:rsidRDefault="003E5884" w:rsidP="008D2336">
      <w:pPr>
        <w:widowControl w:val="0"/>
        <w:numPr>
          <w:ilvl w:val="0"/>
          <w:numId w:val="176"/>
        </w:numPr>
        <w:autoSpaceDE w:val="0"/>
        <w:autoSpaceDN w:val="0"/>
        <w:adjustRightInd w:val="0"/>
        <w:ind w:left="426" w:hanging="426"/>
        <w:jc w:val="both"/>
        <w:rPr>
          <w:rFonts w:ascii="Times New Roman Cyr" w:hAnsi="Times New Roman Cyr" w:cs="Times New Roman Cyr"/>
        </w:rPr>
      </w:pPr>
      <w:r w:rsidRPr="009438F9">
        <w:rPr>
          <w:rFonts w:ascii="Times New Roman Cyr" w:hAnsi="Times New Roman Cyr" w:cs="Times New Roman Cyr"/>
        </w:rPr>
        <w:t xml:space="preserve">Які питання можуть бути вирішеними виключно законами України? </w:t>
      </w:r>
    </w:p>
    <w:p w:rsidR="003E5884" w:rsidRPr="009438F9" w:rsidRDefault="003E5884">
      <w:pPr>
        <w:widowControl w:val="0"/>
        <w:autoSpaceDE w:val="0"/>
        <w:autoSpaceDN w:val="0"/>
        <w:adjustRightInd w:val="0"/>
        <w:jc w:val="both"/>
        <w:rPr>
          <w:rFonts w:ascii="Times New Roman Cyr" w:hAnsi="Times New Roman Cyr" w:cs="Times New Roman Cyr"/>
        </w:rPr>
      </w:pPr>
    </w:p>
    <w:p w:rsidR="003E5884" w:rsidRPr="007F5486" w:rsidRDefault="003E5884" w:rsidP="007F5486">
      <w:pPr>
        <w:widowControl w:val="0"/>
        <w:autoSpaceDE w:val="0"/>
        <w:autoSpaceDN w:val="0"/>
        <w:adjustRightInd w:val="0"/>
        <w:spacing w:before="120" w:after="60"/>
        <w:jc w:val="both"/>
        <w:rPr>
          <w:rFonts w:ascii="Times New Roman Cyr" w:hAnsi="Times New Roman Cyr" w:cs="Times New Roman Cyr"/>
          <w:b/>
          <w:bCs/>
        </w:rPr>
      </w:pPr>
      <w:r w:rsidRPr="007F5486">
        <w:rPr>
          <w:rFonts w:ascii="Times New Roman Cyr" w:hAnsi="Times New Roman Cyr" w:cs="Times New Roman Cyr"/>
          <w:b/>
          <w:bCs/>
        </w:rPr>
        <w:t>Тема 9. Президент України</w:t>
      </w:r>
      <w:r w:rsidR="000803AF">
        <w:rPr>
          <w:rFonts w:ascii="Times New Roman Cyr" w:hAnsi="Times New Roman Cyr" w:cs="Times New Roman Cyr"/>
          <w:b/>
          <w:bCs/>
        </w:rPr>
        <w:t xml:space="preserve"> </w:t>
      </w:r>
      <w:r w:rsidRPr="007F5486">
        <w:rPr>
          <w:rFonts w:ascii="Times New Roman Cyr" w:hAnsi="Times New Roman Cyr" w:cs="Times New Roman Cyr"/>
          <w:b/>
          <w:bCs/>
        </w:rPr>
        <w:t>(дискусія з елементами аналізу)</w:t>
      </w:r>
    </w:p>
    <w:p w:rsidR="007F5486" w:rsidRDefault="007F5486" w:rsidP="007F5486">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 xml:space="preserve">(семінар </w:t>
      </w:r>
      <w:r>
        <w:rPr>
          <w:rFonts w:ascii="Times New Roman Cyr" w:hAnsi="Times New Roman Cyr" w:cs="Times New Roman Cyr"/>
          <w:b/>
          <w:bCs/>
        </w:rPr>
        <w:sym w:font="Symbol" w:char="F02D"/>
      </w:r>
      <w:r>
        <w:rPr>
          <w:rFonts w:ascii="Times New Roman Cyr" w:hAnsi="Times New Roman Cyr" w:cs="Times New Roman Cyr"/>
          <w:b/>
          <w:bCs/>
        </w:rPr>
        <w:t xml:space="preserve"> 2 години, практичне заняття </w:t>
      </w:r>
      <w:r>
        <w:rPr>
          <w:rFonts w:ascii="Times New Roman Cyr" w:hAnsi="Times New Roman Cyr" w:cs="Times New Roman Cyr"/>
          <w:b/>
          <w:bCs/>
        </w:rPr>
        <w:sym w:font="Symbol" w:char="F02D"/>
      </w:r>
      <w:r>
        <w:rPr>
          <w:rFonts w:ascii="Times New Roman Cyr" w:hAnsi="Times New Roman Cyr" w:cs="Times New Roman Cyr"/>
          <w:b/>
          <w:bCs/>
        </w:rPr>
        <w:t xml:space="preserve"> 2 години) </w:t>
      </w:r>
    </w:p>
    <w:p w:rsidR="007F5486" w:rsidRDefault="007F5486">
      <w:pPr>
        <w:widowControl w:val="0"/>
        <w:autoSpaceDE w:val="0"/>
        <w:autoSpaceDN w:val="0"/>
        <w:adjustRightInd w:val="0"/>
        <w:jc w:val="both"/>
        <w:rPr>
          <w:rFonts w:ascii="Times New Roman Cyr" w:hAnsi="Times New Roman Cyr" w:cs="Times New Roman Cyr"/>
          <w:b/>
          <w:bCs/>
        </w:rPr>
      </w:pPr>
    </w:p>
    <w:p w:rsidR="003E5884" w:rsidRPr="009438F9" w:rsidRDefault="003E5884">
      <w:pPr>
        <w:widowControl w:val="0"/>
        <w:autoSpaceDE w:val="0"/>
        <w:autoSpaceDN w:val="0"/>
        <w:adjustRightInd w:val="0"/>
        <w:jc w:val="both"/>
        <w:rPr>
          <w:rFonts w:ascii="Times New Roman Cyr" w:hAnsi="Times New Roman Cyr" w:cs="Times New Roman Cyr"/>
        </w:rPr>
      </w:pPr>
      <w:r w:rsidRPr="009438F9">
        <w:rPr>
          <w:rFonts w:ascii="Times New Roman Cyr" w:hAnsi="Times New Roman Cyr" w:cs="Times New Roman Cyr"/>
          <w:b/>
          <w:bCs/>
        </w:rPr>
        <w:t>Ключові поняття</w:t>
      </w:r>
      <w:r w:rsidR="005C25D8" w:rsidRPr="009438F9">
        <w:rPr>
          <w:rFonts w:ascii="Times New Roman Cyr" w:hAnsi="Times New Roman Cyr" w:cs="Times New Roman Cyr"/>
        </w:rPr>
        <w:t>: «глава держави», «</w:t>
      </w:r>
      <w:r w:rsidRPr="009438F9">
        <w:rPr>
          <w:rFonts w:ascii="Times New Roman Cyr" w:hAnsi="Times New Roman Cyr" w:cs="Times New Roman Cyr"/>
        </w:rPr>
        <w:t>не</w:t>
      </w:r>
      <w:r w:rsidR="005C25D8" w:rsidRPr="009438F9">
        <w:rPr>
          <w:rFonts w:ascii="Times New Roman Cyr" w:hAnsi="Times New Roman Cyr" w:cs="Times New Roman Cyr"/>
        </w:rPr>
        <w:t>доторканність Президента», «президентська несумісність», «</w:t>
      </w:r>
      <w:r w:rsidRPr="009438F9">
        <w:rPr>
          <w:rFonts w:ascii="Times New Roman Cyr" w:hAnsi="Times New Roman Cyr" w:cs="Times New Roman Cyr"/>
        </w:rPr>
        <w:t>контраси</w:t>
      </w:r>
      <w:r w:rsidR="005C25D8" w:rsidRPr="009438F9">
        <w:rPr>
          <w:rFonts w:ascii="Times New Roman Cyr" w:hAnsi="Times New Roman Cyr" w:cs="Times New Roman Cyr"/>
        </w:rPr>
        <w:t>гнація»</w:t>
      </w:r>
      <w:r w:rsidR="00A440FB" w:rsidRPr="009438F9">
        <w:rPr>
          <w:rFonts w:ascii="Times New Roman Cyr" w:hAnsi="Times New Roman Cyr" w:cs="Times New Roman Cyr"/>
        </w:rPr>
        <w:t xml:space="preserve">, </w:t>
      </w:r>
      <w:r w:rsidR="005C25D8" w:rsidRPr="009438F9">
        <w:rPr>
          <w:rFonts w:ascii="Times New Roman Cyr" w:hAnsi="Times New Roman Cyr" w:cs="Times New Roman Cyr"/>
        </w:rPr>
        <w:t>«</w:t>
      </w:r>
      <w:r w:rsidR="00A440FB" w:rsidRPr="009438F9">
        <w:rPr>
          <w:rFonts w:ascii="Times New Roman Cyr" w:hAnsi="Times New Roman Cyr" w:cs="Times New Roman Cyr"/>
        </w:rPr>
        <w:t>інавгурація</w:t>
      </w:r>
      <w:r w:rsidR="005C25D8" w:rsidRPr="009438F9">
        <w:rPr>
          <w:rFonts w:ascii="Times New Roman Cyr" w:hAnsi="Times New Roman Cyr" w:cs="Times New Roman Cyr"/>
        </w:rPr>
        <w:t>»</w:t>
      </w:r>
      <w:r w:rsidR="00A440FB" w:rsidRPr="009438F9">
        <w:rPr>
          <w:rFonts w:ascii="Times New Roman Cyr" w:hAnsi="Times New Roman Cyr" w:cs="Times New Roman Cyr"/>
        </w:rPr>
        <w:t>, «промульгація», «вето»,</w:t>
      </w:r>
      <w:r w:rsidR="00494BD7">
        <w:rPr>
          <w:rFonts w:ascii="Times New Roman Cyr" w:hAnsi="Times New Roman Cyr" w:cs="Times New Roman Cyr"/>
        </w:rPr>
        <w:t xml:space="preserve"> «</w:t>
      </w:r>
      <w:r w:rsidR="00A440FB" w:rsidRPr="009438F9">
        <w:rPr>
          <w:rFonts w:ascii="Times New Roman Cyr" w:hAnsi="Times New Roman Cyr" w:cs="Times New Roman Cyr"/>
        </w:rPr>
        <w:t>імпічмент», «гарант»</w:t>
      </w:r>
      <w:r w:rsidR="005C25D8" w:rsidRPr="009438F9">
        <w:rPr>
          <w:rFonts w:ascii="Times New Roman Cyr" w:hAnsi="Times New Roman Cyr" w:cs="Times New Roman Cyr"/>
        </w:rPr>
        <w:t>.</w:t>
      </w:r>
    </w:p>
    <w:p w:rsidR="003E5884" w:rsidRPr="009438F9" w:rsidRDefault="003E5884" w:rsidP="007F5486">
      <w:pPr>
        <w:widowControl w:val="0"/>
        <w:autoSpaceDE w:val="0"/>
        <w:autoSpaceDN w:val="0"/>
        <w:adjustRightInd w:val="0"/>
        <w:ind w:left="1985" w:right="284"/>
        <w:jc w:val="both"/>
        <w:rPr>
          <w:rFonts w:ascii="Times New Roman Cyr" w:hAnsi="Times New Roman Cyr" w:cs="Times New Roman Cyr"/>
          <w:sz w:val="28"/>
          <w:szCs w:val="28"/>
        </w:rPr>
      </w:pPr>
    </w:p>
    <w:p w:rsidR="003E5884" w:rsidRPr="009438F9" w:rsidRDefault="003E5884" w:rsidP="00494BD7">
      <w:pPr>
        <w:widowControl w:val="0"/>
        <w:autoSpaceDE w:val="0"/>
        <w:autoSpaceDN w:val="0"/>
        <w:adjustRightInd w:val="0"/>
        <w:ind w:left="1985" w:right="284" w:hanging="1985"/>
        <w:jc w:val="center"/>
        <w:rPr>
          <w:rFonts w:ascii="Times New Roman Cyr" w:hAnsi="Times New Roman Cyr" w:cs="Times New Roman Cyr"/>
          <w:b/>
          <w:bCs/>
        </w:rPr>
      </w:pPr>
      <w:r w:rsidRPr="009438F9">
        <w:rPr>
          <w:rFonts w:ascii="Times New Roman Cyr" w:hAnsi="Times New Roman Cyr" w:cs="Times New Roman Cyr"/>
          <w:b/>
          <w:bCs/>
        </w:rPr>
        <w:t xml:space="preserve">П Л А Н </w:t>
      </w:r>
    </w:p>
    <w:p w:rsidR="003E5884" w:rsidRPr="009438F9" w:rsidRDefault="003E5884" w:rsidP="008D2336">
      <w:pPr>
        <w:widowControl w:val="0"/>
        <w:numPr>
          <w:ilvl w:val="0"/>
          <w:numId w:val="177"/>
        </w:numPr>
        <w:autoSpaceDE w:val="0"/>
        <w:autoSpaceDN w:val="0"/>
        <w:adjustRightInd w:val="0"/>
        <w:ind w:left="426" w:hanging="426"/>
        <w:jc w:val="both"/>
        <w:rPr>
          <w:rFonts w:ascii="Times New Roman Cyr" w:hAnsi="Times New Roman Cyr" w:cs="Times New Roman Cyr"/>
        </w:rPr>
      </w:pPr>
      <w:r w:rsidRPr="009438F9">
        <w:rPr>
          <w:rFonts w:ascii="Times New Roman Cyr" w:hAnsi="Times New Roman Cyr" w:cs="Times New Roman Cyr"/>
        </w:rPr>
        <w:t>Місце і роль Президента в механізмі Української держави.</w:t>
      </w:r>
    </w:p>
    <w:p w:rsidR="003E5884" w:rsidRPr="009438F9" w:rsidRDefault="003E5884" w:rsidP="008D2336">
      <w:pPr>
        <w:widowControl w:val="0"/>
        <w:numPr>
          <w:ilvl w:val="0"/>
          <w:numId w:val="177"/>
        </w:numPr>
        <w:autoSpaceDE w:val="0"/>
        <w:autoSpaceDN w:val="0"/>
        <w:adjustRightInd w:val="0"/>
        <w:ind w:left="426" w:hanging="426"/>
        <w:jc w:val="both"/>
        <w:rPr>
          <w:rFonts w:ascii="Times New Roman Cyr" w:hAnsi="Times New Roman Cyr" w:cs="Times New Roman Cyr"/>
        </w:rPr>
      </w:pPr>
      <w:r w:rsidRPr="009438F9">
        <w:rPr>
          <w:rFonts w:ascii="Times New Roman Cyr" w:hAnsi="Times New Roman Cyr" w:cs="Times New Roman Cyr"/>
        </w:rPr>
        <w:t>Порядок обрання Президента України.</w:t>
      </w:r>
    </w:p>
    <w:p w:rsidR="003E5884" w:rsidRPr="009438F9" w:rsidRDefault="003E5884" w:rsidP="008D2336">
      <w:pPr>
        <w:widowControl w:val="0"/>
        <w:numPr>
          <w:ilvl w:val="0"/>
          <w:numId w:val="177"/>
        </w:numPr>
        <w:autoSpaceDE w:val="0"/>
        <w:autoSpaceDN w:val="0"/>
        <w:adjustRightInd w:val="0"/>
        <w:ind w:left="426" w:hanging="426"/>
        <w:jc w:val="both"/>
        <w:rPr>
          <w:rFonts w:ascii="Times New Roman Cyr" w:hAnsi="Times New Roman Cyr" w:cs="Times New Roman Cyr"/>
        </w:rPr>
      </w:pPr>
      <w:r w:rsidRPr="009438F9">
        <w:rPr>
          <w:rFonts w:ascii="Times New Roman Cyr" w:hAnsi="Times New Roman Cyr" w:cs="Times New Roman Cyr"/>
        </w:rPr>
        <w:t>Компетенція Президента України. Контрасигнація актів Президента України.</w:t>
      </w:r>
    </w:p>
    <w:p w:rsidR="003E5884" w:rsidRPr="009438F9" w:rsidRDefault="003E5884" w:rsidP="008D2336">
      <w:pPr>
        <w:widowControl w:val="0"/>
        <w:numPr>
          <w:ilvl w:val="0"/>
          <w:numId w:val="177"/>
        </w:numPr>
        <w:autoSpaceDE w:val="0"/>
        <w:autoSpaceDN w:val="0"/>
        <w:adjustRightInd w:val="0"/>
        <w:ind w:left="426" w:hanging="426"/>
        <w:jc w:val="both"/>
        <w:rPr>
          <w:rFonts w:ascii="Times New Roman Cyr" w:hAnsi="Times New Roman Cyr" w:cs="Times New Roman Cyr"/>
        </w:rPr>
      </w:pPr>
      <w:r w:rsidRPr="009438F9">
        <w:rPr>
          <w:rFonts w:ascii="Times New Roman Cyr" w:hAnsi="Times New Roman Cyr" w:cs="Times New Roman Cyr"/>
        </w:rPr>
        <w:t>Конституційні підстави і процедура дострокового припинення повноважень Президента України.</w:t>
      </w:r>
    </w:p>
    <w:p w:rsidR="003E5884" w:rsidRPr="009438F9" w:rsidRDefault="003E5884" w:rsidP="008D2336">
      <w:pPr>
        <w:widowControl w:val="0"/>
        <w:numPr>
          <w:ilvl w:val="0"/>
          <w:numId w:val="177"/>
        </w:numPr>
        <w:autoSpaceDE w:val="0"/>
        <w:autoSpaceDN w:val="0"/>
        <w:adjustRightInd w:val="0"/>
        <w:ind w:left="426" w:hanging="426"/>
        <w:jc w:val="both"/>
        <w:rPr>
          <w:rFonts w:ascii="Times New Roman Cyr" w:hAnsi="Times New Roman Cyr" w:cs="Times New Roman Cyr"/>
        </w:rPr>
      </w:pPr>
      <w:r w:rsidRPr="009438F9">
        <w:rPr>
          <w:rFonts w:ascii="Times New Roman Cyr" w:hAnsi="Times New Roman Cyr" w:cs="Times New Roman Cyr"/>
        </w:rPr>
        <w:t>Рада національної безпеки і оборони України.</w:t>
      </w:r>
    </w:p>
    <w:p w:rsidR="00494BD7" w:rsidRDefault="00494BD7">
      <w:pPr>
        <w:widowControl w:val="0"/>
        <w:autoSpaceDE w:val="0"/>
        <w:autoSpaceDN w:val="0"/>
        <w:adjustRightInd w:val="0"/>
        <w:jc w:val="both"/>
        <w:rPr>
          <w:rFonts w:ascii="Times New Roman Cyr" w:hAnsi="Times New Roman Cyr" w:cs="Times New Roman Cyr"/>
          <w:b/>
        </w:rPr>
      </w:pPr>
    </w:p>
    <w:p w:rsidR="005C25D8" w:rsidRPr="009438F9" w:rsidRDefault="005C25D8">
      <w:pPr>
        <w:widowControl w:val="0"/>
        <w:autoSpaceDE w:val="0"/>
        <w:autoSpaceDN w:val="0"/>
        <w:adjustRightInd w:val="0"/>
        <w:jc w:val="both"/>
        <w:rPr>
          <w:rFonts w:ascii="Times New Roman Cyr" w:hAnsi="Times New Roman Cyr" w:cs="Times New Roman Cyr"/>
          <w:b/>
        </w:rPr>
      </w:pPr>
      <w:r w:rsidRPr="009438F9">
        <w:rPr>
          <w:rFonts w:ascii="Times New Roman Cyr" w:hAnsi="Times New Roman Cyr" w:cs="Times New Roman Cyr"/>
          <w:b/>
        </w:rPr>
        <w:t>Завдання:</w:t>
      </w:r>
      <w:r w:rsidR="004E4E8A" w:rsidRPr="009438F9">
        <w:rPr>
          <w:rFonts w:ascii="Times New Roman Cyr" w:hAnsi="Times New Roman Cyr" w:cs="Times New Roman Cyr"/>
          <w:b/>
        </w:rPr>
        <w:t xml:space="preserve"> </w:t>
      </w:r>
    </w:p>
    <w:p w:rsidR="00ED3873" w:rsidRPr="009438F9" w:rsidRDefault="001A1B95" w:rsidP="00494BD7">
      <w:pPr>
        <w:pStyle w:val="3"/>
      </w:pPr>
      <w:r w:rsidRPr="00494BD7">
        <w:t>проаналізува</w:t>
      </w:r>
      <w:r w:rsidR="00ED3873" w:rsidRPr="00494BD7">
        <w:t>ти повноваження Президента за Конституцією України і в</w:t>
      </w:r>
      <w:r w:rsidR="00ED3873" w:rsidRPr="009438F9">
        <w:t>изначити</w:t>
      </w:r>
      <w:r w:rsidR="000803AF">
        <w:t xml:space="preserve"> </w:t>
      </w:r>
      <w:r w:rsidR="00ED3873" w:rsidRPr="009438F9">
        <w:t>які права ма</w:t>
      </w:r>
      <w:r w:rsidR="005109CA" w:rsidRPr="009438F9">
        <w:t>є глава держави і які</w:t>
      </w:r>
      <w:r w:rsidR="000803AF">
        <w:t xml:space="preserve"> </w:t>
      </w:r>
      <w:r w:rsidR="005109CA" w:rsidRPr="009438F9">
        <w:t>обов’язки</w:t>
      </w:r>
      <w:r w:rsidR="000803AF">
        <w:t xml:space="preserve"> </w:t>
      </w:r>
      <w:r w:rsidR="00ED3873" w:rsidRPr="009438F9">
        <w:t>(схема)</w:t>
      </w:r>
      <w:r w:rsidR="00494BD7">
        <w:t>;</w:t>
      </w:r>
    </w:p>
    <w:p w:rsidR="004E4E8A" w:rsidRPr="009438F9" w:rsidRDefault="004E4E8A" w:rsidP="00494BD7">
      <w:pPr>
        <w:pStyle w:val="3"/>
      </w:pPr>
      <w:proofErr w:type="spellStart"/>
      <w:r w:rsidRPr="009438F9">
        <w:t>інфографіка</w:t>
      </w:r>
      <w:proofErr w:type="spellEnd"/>
      <w:r w:rsidRPr="009438F9">
        <w:t>: акти</w:t>
      </w:r>
      <w:r w:rsidR="000803AF">
        <w:t xml:space="preserve"> </w:t>
      </w:r>
      <w:r w:rsidRPr="009438F9">
        <w:t>Президента</w:t>
      </w:r>
      <w:r w:rsidR="005109CA" w:rsidRPr="009438F9">
        <w:t xml:space="preserve"> </w:t>
      </w:r>
      <w:r w:rsidRPr="009438F9">
        <w:t>України, акти ВРУ</w:t>
      </w:r>
      <w:r w:rsidR="00494BD7">
        <w:t>;</w:t>
      </w:r>
      <w:r w:rsidR="000803AF">
        <w:t xml:space="preserve"> </w:t>
      </w:r>
    </w:p>
    <w:p w:rsidR="003E5884" w:rsidRPr="009438F9" w:rsidRDefault="005109CA" w:rsidP="00494BD7">
      <w:pPr>
        <w:pStyle w:val="3"/>
      </w:pPr>
      <w:r w:rsidRPr="009438F9">
        <w:t>дискусія</w:t>
      </w:r>
      <w:r w:rsidR="000803AF">
        <w:t xml:space="preserve"> </w:t>
      </w:r>
      <w:r w:rsidR="00DD418D" w:rsidRPr="009438F9">
        <w:t>«відповідальність глави держави», «інститут помилування»</w:t>
      </w:r>
      <w:r w:rsidR="00494BD7">
        <w:t>;</w:t>
      </w:r>
    </w:p>
    <w:p w:rsidR="00F57D72" w:rsidRPr="009438F9" w:rsidRDefault="00494BD7" w:rsidP="00494BD7">
      <w:pPr>
        <w:pStyle w:val="3"/>
      </w:pPr>
      <w:r>
        <w:t>с</w:t>
      </w:r>
      <w:r w:rsidR="00F57D72" w:rsidRPr="009438F9">
        <w:t>кладіть схему:</w:t>
      </w:r>
      <w:r w:rsidR="000803AF">
        <w:t xml:space="preserve"> </w:t>
      </w:r>
      <w:r w:rsidR="00C468D4" w:rsidRPr="009438F9">
        <w:t>основні етапи виборчого процесу чергових</w:t>
      </w:r>
      <w:r w:rsidR="00F57D72" w:rsidRPr="009438F9">
        <w:t xml:space="preserve"> виборів Президента України</w:t>
      </w:r>
      <w:r>
        <w:t>;</w:t>
      </w:r>
    </w:p>
    <w:p w:rsidR="00F57D72" w:rsidRPr="009438F9" w:rsidRDefault="00494BD7" w:rsidP="00494BD7">
      <w:pPr>
        <w:pStyle w:val="3"/>
      </w:pPr>
      <w:r>
        <w:t>т</w:t>
      </w:r>
      <w:r w:rsidR="00F57D72" w:rsidRPr="009438F9">
        <w:t xml:space="preserve">естування, вирішення задач. </w:t>
      </w:r>
    </w:p>
    <w:p w:rsidR="00F57D72" w:rsidRPr="009438F9" w:rsidRDefault="00F57D72" w:rsidP="00F57D72">
      <w:pPr>
        <w:widowControl w:val="0"/>
        <w:autoSpaceDE w:val="0"/>
        <w:autoSpaceDN w:val="0"/>
        <w:adjustRightInd w:val="0"/>
        <w:ind w:left="709"/>
        <w:jc w:val="both"/>
        <w:rPr>
          <w:rFonts w:ascii="Times New Roman Cyr" w:hAnsi="Times New Roman Cyr" w:cs="Times New Roman Cyr"/>
        </w:rPr>
      </w:pPr>
    </w:p>
    <w:p w:rsidR="00494BD7" w:rsidRDefault="00494BD7" w:rsidP="00494BD7">
      <w:pPr>
        <w:widowControl w:val="0"/>
        <w:autoSpaceDE w:val="0"/>
        <w:autoSpaceDN w:val="0"/>
        <w:adjustRightInd w:val="0"/>
        <w:ind w:right="284"/>
        <w:rPr>
          <w:rFonts w:ascii="Times New Roman Cyr" w:hAnsi="Times New Roman Cyr" w:cs="Times New Roman Cyr"/>
          <w:b/>
          <w:bCs/>
          <w:caps/>
        </w:rPr>
      </w:pPr>
      <w:r>
        <w:rPr>
          <w:rFonts w:ascii="Times New Roman Cyr" w:hAnsi="Times New Roman Cyr" w:cs="Times New Roman Cyr"/>
          <w:b/>
          <w:bCs/>
        </w:rPr>
        <w:t>Реферати</w:t>
      </w:r>
      <w:r>
        <w:rPr>
          <w:rFonts w:ascii="Times New Roman Cyr" w:hAnsi="Times New Roman Cyr" w:cs="Times New Roman Cyr"/>
          <w:b/>
          <w:bCs/>
          <w:caps/>
        </w:rPr>
        <w:t xml:space="preserve"> /</w:t>
      </w:r>
      <w:r>
        <w:rPr>
          <w:rFonts w:ascii="Times New Roman Cyr" w:hAnsi="Times New Roman Cyr" w:cs="Times New Roman Cyr"/>
          <w:b/>
          <w:bCs/>
        </w:rPr>
        <w:t xml:space="preserve"> доповіді </w:t>
      </w:r>
    </w:p>
    <w:p w:rsidR="003E5884" w:rsidRPr="009438F9" w:rsidRDefault="003E5884" w:rsidP="008D2336">
      <w:pPr>
        <w:widowControl w:val="0"/>
        <w:numPr>
          <w:ilvl w:val="0"/>
          <w:numId w:val="178"/>
        </w:numPr>
        <w:tabs>
          <w:tab w:val="left" w:pos="426"/>
        </w:tabs>
        <w:autoSpaceDE w:val="0"/>
        <w:autoSpaceDN w:val="0"/>
        <w:adjustRightInd w:val="0"/>
        <w:ind w:left="426" w:hanging="426"/>
        <w:jc w:val="both"/>
        <w:rPr>
          <w:rFonts w:ascii="Times New Roman Cyr" w:hAnsi="Times New Roman Cyr" w:cs="Times New Roman Cyr"/>
        </w:rPr>
      </w:pPr>
      <w:r w:rsidRPr="009438F9">
        <w:rPr>
          <w:rFonts w:ascii="Times New Roman Cyr" w:hAnsi="Times New Roman Cyr" w:cs="Times New Roman Cyr"/>
        </w:rPr>
        <w:t>Рада національної безпеки і оборони України.</w:t>
      </w:r>
    </w:p>
    <w:p w:rsidR="003E5884" w:rsidRPr="009438F9" w:rsidRDefault="003E5884" w:rsidP="008D2336">
      <w:pPr>
        <w:widowControl w:val="0"/>
        <w:numPr>
          <w:ilvl w:val="0"/>
          <w:numId w:val="178"/>
        </w:numPr>
        <w:tabs>
          <w:tab w:val="left" w:pos="426"/>
        </w:tabs>
        <w:autoSpaceDE w:val="0"/>
        <w:autoSpaceDN w:val="0"/>
        <w:adjustRightInd w:val="0"/>
        <w:ind w:left="426" w:hanging="426"/>
        <w:jc w:val="both"/>
        <w:rPr>
          <w:rFonts w:ascii="Times New Roman Cyr" w:hAnsi="Times New Roman Cyr" w:cs="Times New Roman Cyr"/>
        </w:rPr>
      </w:pPr>
      <w:r w:rsidRPr="009438F9">
        <w:rPr>
          <w:rFonts w:ascii="Times New Roman Cyr" w:hAnsi="Times New Roman Cyr" w:cs="Times New Roman Cyr"/>
        </w:rPr>
        <w:t>Акти Президента України.</w:t>
      </w:r>
    </w:p>
    <w:p w:rsidR="003E5884" w:rsidRPr="009438F9" w:rsidRDefault="003E5884" w:rsidP="008D2336">
      <w:pPr>
        <w:widowControl w:val="0"/>
        <w:numPr>
          <w:ilvl w:val="0"/>
          <w:numId w:val="178"/>
        </w:numPr>
        <w:tabs>
          <w:tab w:val="left" w:pos="426"/>
        </w:tabs>
        <w:autoSpaceDE w:val="0"/>
        <w:autoSpaceDN w:val="0"/>
        <w:adjustRightInd w:val="0"/>
        <w:ind w:left="426" w:hanging="426"/>
        <w:jc w:val="both"/>
        <w:rPr>
          <w:rFonts w:ascii="Times New Roman Cyr" w:hAnsi="Times New Roman Cyr" w:cs="Times New Roman Cyr"/>
        </w:rPr>
      </w:pPr>
      <w:r w:rsidRPr="009438F9">
        <w:rPr>
          <w:rFonts w:ascii="Times New Roman Cyr" w:hAnsi="Times New Roman Cyr" w:cs="Times New Roman Cyr"/>
        </w:rPr>
        <w:t>Процедура імпічменту.</w:t>
      </w:r>
    </w:p>
    <w:p w:rsidR="003E5884" w:rsidRPr="009438F9" w:rsidRDefault="003E5884" w:rsidP="008D2336">
      <w:pPr>
        <w:widowControl w:val="0"/>
        <w:numPr>
          <w:ilvl w:val="0"/>
          <w:numId w:val="178"/>
        </w:numPr>
        <w:tabs>
          <w:tab w:val="left" w:pos="426"/>
        </w:tabs>
        <w:autoSpaceDE w:val="0"/>
        <w:autoSpaceDN w:val="0"/>
        <w:adjustRightInd w:val="0"/>
        <w:ind w:left="426" w:hanging="426"/>
        <w:jc w:val="both"/>
        <w:rPr>
          <w:rFonts w:ascii="Times New Roman Cyr" w:hAnsi="Times New Roman Cyr" w:cs="Times New Roman Cyr"/>
        </w:rPr>
      </w:pPr>
      <w:r w:rsidRPr="009438F9">
        <w:rPr>
          <w:rFonts w:ascii="Times New Roman Cyr" w:hAnsi="Times New Roman Cyr" w:cs="Times New Roman Cyr"/>
        </w:rPr>
        <w:t>Контрасигнація актів глави держави.</w:t>
      </w:r>
    </w:p>
    <w:p w:rsidR="003E5884" w:rsidRPr="009438F9" w:rsidRDefault="003E5884" w:rsidP="008D2336">
      <w:pPr>
        <w:widowControl w:val="0"/>
        <w:numPr>
          <w:ilvl w:val="0"/>
          <w:numId w:val="178"/>
        </w:numPr>
        <w:tabs>
          <w:tab w:val="left" w:pos="426"/>
        </w:tabs>
        <w:autoSpaceDE w:val="0"/>
        <w:autoSpaceDN w:val="0"/>
        <w:adjustRightInd w:val="0"/>
        <w:ind w:left="426" w:hanging="426"/>
        <w:jc w:val="both"/>
        <w:rPr>
          <w:rFonts w:ascii="Times New Roman Cyr" w:hAnsi="Times New Roman Cyr" w:cs="Times New Roman Cyr"/>
        </w:rPr>
      </w:pPr>
      <w:r w:rsidRPr="009438F9">
        <w:rPr>
          <w:rFonts w:ascii="Times New Roman Cyr" w:hAnsi="Times New Roman Cyr" w:cs="Times New Roman Cyr"/>
        </w:rPr>
        <w:t>Становлення інституту глави держави в Україні.</w:t>
      </w:r>
    </w:p>
    <w:p w:rsidR="003E5884" w:rsidRPr="009438F9" w:rsidRDefault="003E5884" w:rsidP="008D2336">
      <w:pPr>
        <w:widowControl w:val="0"/>
        <w:numPr>
          <w:ilvl w:val="0"/>
          <w:numId w:val="178"/>
        </w:numPr>
        <w:tabs>
          <w:tab w:val="left" w:pos="426"/>
        </w:tabs>
        <w:autoSpaceDE w:val="0"/>
        <w:autoSpaceDN w:val="0"/>
        <w:adjustRightInd w:val="0"/>
        <w:ind w:left="426" w:hanging="426"/>
        <w:jc w:val="both"/>
        <w:rPr>
          <w:rFonts w:ascii="Times New Roman Cyr" w:hAnsi="Times New Roman Cyr" w:cs="Times New Roman Cyr"/>
          <w:caps/>
        </w:rPr>
      </w:pPr>
      <w:r w:rsidRPr="009438F9">
        <w:rPr>
          <w:rFonts w:ascii="Times New Roman Cyr" w:hAnsi="Times New Roman Cyr" w:cs="Times New Roman Cyr"/>
        </w:rPr>
        <w:t>Статус глави держави після відновлення дії К</w:t>
      </w:r>
      <w:r w:rsidR="005109CA" w:rsidRPr="009438F9">
        <w:rPr>
          <w:rFonts w:ascii="Times New Roman Cyr" w:hAnsi="Times New Roman Cyr" w:cs="Times New Roman Cyr"/>
        </w:rPr>
        <w:t>онституції в редакції 2004 року</w:t>
      </w:r>
      <w:r w:rsidR="00713274" w:rsidRPr="009438F9">
        <w:rPr>
          <w:rFonts w:ascii="Times New Roman Cyr" w:hAnsi="Times New Roman Cyr" w:cs="Times New Roman Cyr"/>
        </w:rPr>
        <w:t>, та 2014</w:t>
      </w:r>
      <w:r w:rsidR="00494BD7">
        <w:rPr>
          <w:rFonts w:ascii="Times New Roman Cyr" w:hAnsi="Times New Roman Cyr" w:cs="Times New Roman Cyr"/>
        </w:rPr>
        <w:t xml:space="preserve"> </w:t>
      </w:r>
      <w:r w:rsidR="00713274" w:rsidRPr="009438F9">
        <w:rPr>
          <w:rFonts w:ascii="Times New Roman Cyr" w:hAnsi="Times New Roman Cyr" w:cs="Times New Roman Cyr"/>
        </w:rPr>
        <w:t>р.</w:t>
      </w:r>
    </w:p>
    <w:p w:rsidR="003E5884" w:rsidRPr="009438F9" w:rsidRDefault="006D645F" w:rsidP="008D2336">
      <w:pPr>
        <w:widowControl w:val="0"/>
        <w:numPr>
          <w:ilvl w:val="0"/>
          <w:numId w:val="178"/>
        </w:numPr>
        <w:tabs>
          <w:tab w:val="left" w:pos="426"/>
        </w:tabs>
        <w:autoSpaceDE w:val="0"/>
        <w:autoSpaceDN w:val="0"/>
        <w:adjustRightInd w:val="0"/>
        <w:ind w:left="426" w:hanging="426"/>
        <w:jc w:val="both"/>
        <w:rPr>
          <w:rFonts w:ascii="Times New Roman Cyr" w:hAnsi="Times New Roman Cyr" w:cs="Times New Roman Cyr"/>
          <w:caps/>
        </w:rPr>
      </w:pPr>
      <w:r w:rsidRPr="009438F9">
        <w:rPr>
          <w:rFonts w:ascii="Times New Roman Cyr" w:hAnsi="Times New Roman Cyr" w:cs="Times New Roman Cyr"/>
        </w:rPr>
        <w:t>Статус</w:t>
      </w:r>
      <w:r w:rsidR="000803AF">
        <w:rPr>
          <w:rFonts w:ascii="Times New Roman Cyr" w:hAnsi="Times New Roman Cyr" w:cs="Times New Roman Cyr"/>
        </w:rPr>
        <w:t xml:space="preserve"> </w:t>
      </w:r>
      <w:proofErr w:type="spellStart"/>
      <w:r w:rsidRPr="009438F9">
        <w:rPr>
          <w:rFonts w:ascii="Times New Roman Cyr" w:hAnsi="Times New Roman Cyr" w:cs="Times New Roman Cyr"/>
        </w:rPr>
        <w:t>Офіса</w:t>
      </w:r>
      <w:proofErr w:type="spellEnd"/>
      <w:r w:rsidRPr="009438F9">
        <w:rPr>
          <w:rFonts w:ascii="Times New Roman Cyr" w:hAnsi="Times New Roman Cyr" w:cs="Times New Roman Cyr"/>
        </w:rPr>
        <w:t xml:space="preserve"> </w:t>
      </w:r>
      <w:r w:rsidR="003E5884" w:rsidRPr="009438F9">
        <w:rPr>
          <w:rFonts w:ascii="Times New Roman Cyr" w:hAnsi="Times New Roman Cyr" w:cs="Times New Roman Cyr"/>
        </w:rPr>
        <w:t>Президента України.</w:t>
      </w:r>
    </w:p>
    <w:p w:rsidR="003E5884" w:rsidRPr="009438F9" w:rsidRDefault="003E5884">
      <w:pPr>
        <w:widowControl w:val="0"/>
        <w:autoSpaceDE w:val="0"/>
        <w:autoSpaceDN w:val="0"/>
        <w:adjustRightInd w:val="0"/>
        <w:ind w:left="360"/>
        <w:jc w:val="both"/>
        <w:rPr>
          <w:rFonts w:ascii="Times New Roman Cyr" w:hAnsi="Times New Roman Cyr" w:cs="Times New Roman Cyr"/>
          <w:b/>
          <w:bCs/>
          <w:caps/>
        </w:rPr>
      </w:pPr>
    </w:p>
    <w:p w:rsidR="003E5884" w:rsidRPr="009438F9" w:rsidRDefault="00494BD7" w:rsidP="00494BD7">
      <w:pPr>
        <w:widowControl w:val="0"/>
        <w:autoSpaceDE w:val="0"/>
        <w:autoSpaceDN w:val="0"/>
        <w:adjustRightInd w:val="0"/>
        <w:ind w:left="1985" w:right="284" w:hanging="1985"/>
        <w:rPr>
          <w:rFonts w:ascii="Times New Roman Cyr" w:hAnsi="Times New Roman Cyr" w:cs="Times New Roman Cyr"/>
          <w:b/>
          <w:bCs/>
          <w:caps/>
        </w:rPr>
      </w:pPr>
      <w:r w:rsidRPr="009438F9">
        <w:rPr>
          <w:rFonts w:ascii="Times New Roman Cyr" w:hAnsi="Times New Roman Cyr" w:cs="Times New Roman Cyr"/>
          <w:b/>
          <w:bCs/>
        </w:rPr>
        <w:t>Питання для самоконтролю</w:t>
      </w:r>
    </w:p>
    <w:p w:rsidR="003E5884" w:rsidRPr="009438F9" w:rsidRDefault="003E5884" w:rsidP="008D2336">
      <w:pPr>
        <w:widowControl w:val="0"/>
        <w:numPr>
          <w:ilvl w:val="0"/>
          <w:numId w:val="179"/>
        </w:numPr>
        <w:autoSpaceDE w:val="0"/>
        <w:autoSpaceDN w:val="0"/>
        <w:adjustRightInd w:val="0"/>
        <w:ind w:left="426" w:hanging="426"/>
        <w:jc w:val="both"/>
        <w:rPr>
          <w:rFonts w:ascii="Times New Roman Cyr" w:hAnsi="Times New Roman Cyr" w:cs="Times New Roman Cyr"/>
        </w:rPr>
      </w:pPr>
      <w:r w:rsidRPr="009438F9">
        <w:rPr>
          <w:rFonts w:ascii="Times New Roman Cyr" w:hAnsi="Times New Roman Cyr" w:cs="Times New Roman Cyr"/>
        </w:rPr>
        <w:t>До якої гілки державної влади входить посада Президента України?</w:t>
      </w:r>
    </w:p>
    <w:p w:rsidR="003E5884" w:rsidRPr="009438F9" w:rsidRDefault="003E5884" w:rsidP="008D2336">
      <w:pPr>
        <w:widowControl w:val="0"/>
        <w:numPr>
          <w:ilvl w:val="0"/>
          <w:numId w:val="179"/>
        </w:numPr>
        <w:autoSpaceDE w:val="0"/>
        <w:autoSpaceDN w:val="0"/>
        <w:adjustRightInd w:val="0"/>
        <w:ind w:left="426" w:hanging="426"/>
        <w:jc w:val="both"/>
        <w:rPr>
          <w:rFonts w:ascii="Times New Roman Cyr" w:hAnsi="Times New Roman Cyr" w:cs="Times New Roman Cyr"/>
        </w:rPr>
      </w:pPr>
      <w:r w:rsidRPr="009438F9">
        <w:rPr>
          <w:rFonts w:ascii="Times New Roman Cyr" w:hAnsi="Times New Roman Cyr" w:cs="Times New Roman Cyr"/>
        </w:rPr>
        <w:t>Розкрийте зміст права недоторканності Президента України.</w:t>
      </w:r>
    </w:p>
    <w:p w:rsidR="003E5884" w:rsidRPr="009438F9" w:rsidRDefault="003E5884" w:rsidP="008D2336">
      <w:pPr>
        <w:widowControl w:val="0"/>
        <w:numPr>
          <w:ilvl w:val="0"/>
          <w:numId w:val="179"/>
        </w:numPr>
        <w:autoSpaceDE w:val="0"/>
        <w:autoSpaceDN w:val="0"/>
        <w:adjustRightInd w:val="0"/>
        <w:ind w:left="426" w:hanging="426"/>
        <w:jc w:val="both"/>
        <w:rPr>
          <w:rFonts w:ascii="Times New Roman Cyr" w:hAnsi="Times New Roman Cyr" w:cs="Times New Roman Cyr"/>
        </w:rPr>
      </w:pPr>
      <w:r w:rsidRPr="009438F9">
        <w:rPr>
          <w:rFonts w:ascii="Times New Roman Cyr" w:hAnsi="Times New Roman Cyr" w:cs="Times New Roman Cyr"/>
        </w:rPr>
        <w:t>У чому полягає президентська несумісність в Україні?</w:t>
      </w:r>
    </w:p>
    <w:p w:rsidR="003E5884" w:rsidRPr="009438F9" w:rsidRDefault="003E5884" w:rsidP="008D2336">
      <w:pPr>
        <w:widowControl w:val="0"/>
        <w:numPr>
          <w:ilvl w:val="0"/>
          <w:numId w:val="179"/>
        </w:numPr>
        <w:autoSpaceDE w:val="0"/>
        <w:autoSpaceDN w:val="0"/>
        <w:adjustRightInd w:val="0"/>
        <w:ind w:left="426" w:hanging="426"/>
        <w:jc w:val="both"/>
        <w:rPr>
          <w:rFonts w:ascii="Times New Roman Cyr" w:hAnsi="Times New Roman Cyr" w:cs="Times New Roman Cyr"/>
        </w:rPr>
      </w:pPr>
      <w:r w:rsidRPr="009438F9">
        <w:rPr>
          <w:rFonts w:ascii="Times New Roman Cyr" w:hAnsi="Times New Roman Cyr" w:cs="Times New Roman Cyr"/>
        </w:rPr>
        <w:t>Розкрийте компетенцію Ради національної безпеки і оборони України.</w:t>
      </w:r>
    </w:p>
    <w:p w:rsidR="003E5884" w:rsidRPr="009438F9" w:rsidRDefault="003E5884" w:rsidP="008D2336">
      <w:pPr>
        <w:widowControl w:val="0"/>
        <w:numPr>
          <w:ilvl w:val="0"/>
          <w:numId w:val="179"/>
        </w:numPr>
        <w:autoSpaceDE w:val="0"/>
        <w:autoSpaceDN w:val="0"/>
        <w:adjustRightInd w:val="0"/>
        <w:ind w:left="426" w:hanging="426"/>
        <w:jc w:val="both"/>
        <w:rPr>
          <w:rFonts w:ascii="Times New Roman Cyr" w:hAnsi="Times New Roman Cyr" w:cs="Times New Roman Cyr"/>
        </w:rPr>
      </w:pPr>
      <w:r w:rsidRPr="009438F9">
        <w:rPr>
          <w:rFonts w:ascii="Times New Roman Cyr" w:hAnsi="Times New Roman Cyr" w:cs="Times New Roman Cyr"/>
        </w:rPr>
        <w:t>Які повноваження має</w:t>
      </w:r>
      <w:r w:rsidR="006616F0" w:rsidRPr="009438F9">
        <w:rPr>
          <w:rFonts w:ascii="Times New Roman Cyr" w:hAnsi="Times New Roman Cyr" w:cs="Times New Roman Cyr"/>
        </w:rPr>
        <w:t xml:space="preserve"> Офіс</w:t>
      </w:r>
      <w:r w:rsidR="000803AF">
        <w:rPr>
          <w:rFonts w:ascii="Times New Roman Cyr" w:hAnsi="Times New Roman Cyr" w:cs="Times New Roman Cyr"/>
        </w:rPr>
        <w:t xml:space="preserve"> </w:t>
      </w:r>
      <w:r w:rsidR="00F55743" w:rsidRPr="009438F9">
        <w:rPr>
          <w:rFonts w:ascii="Times New Roman Cyr" w:hAnsi="Times New Roman Cyr" w:cs="Times New Roman Cyr"/>
        </w:rPr>
        <w:t>Президента України?</w:t>
      </w:r>
    </w:p>
    <w:p w:rsidR="003E5884" w:rsidRPr="009438F9" w:rsidRDefault="003E5884">
      <w:pPr>
        <w:widowControl w:val="0"/>
        <w:autoSpaceDE w:val="0"/>
        <w:autoSpaceDN w:val="0"/>
        <w:adjustRightInd w:val="0"/>
        <w:jc w:val="both"/>
        <w:rPr>
          <w:rFonts w:ascii="Times New Roman Cyr" w:hAnsi="Times New Roman Cyr" w:cs="Times New Roman Cyr"/>
        </w:rPr>
      </w:pPr>
    </w:p>
    <w:p w:rsidR="003E5884" w:rsidRPr="00494BD7" w:rsidRDefault="003E5884" w:rsidP="00494BD7">
      <w:pPr>
        <w:widowControl w:val="0"/>
        <w:autoSpaceDE w:val="0"/>
        <w:autoSpaceDN w:val="0"/>
        <w:adjustRightInd w:val="0"/>
        <w:spacing w:before="120" w:after="60"/>
        <w:jc w:val="both"/>
        <w:rPr>
          <w:rFonts w:ascii="Times New Roman Cyr" w:hAnsi="Times New Roman Cyr" w:cs="Times New Roman Cyr"/>
          <w:b/>
          <w:bCs/>
        </w:rPr>
      </w:pPr>
      <w:r w:rsidRPr="00494BD7">
        <w:rPr>
          <w:rFonts w:ascii="Times New Roman Cyr" w:hAnsi="Times New Roman Cyr" w:cs="Times New Roman Cyr"/>
          <w:b/>
          <w:bCs/>
        </w:rPr>
        <w:t>Тема 10. Кабінет Міністрів та інші органи виконавчої влади в</w:t>
      </w:r>
      <w:r w:rsidR="00494BD7">
        <w:rPr>
          <w:rFonts w:ascii="Times New Roman Cyr" w:hAnsi="Times New Roman Cyr" w:cs="Times New Roman Cyr"/>
          <w:b/>
          <w:bCs/>
        </w:rPr>
        <w:t xml:space="preserve"> </w:t>
      </w:r>
      <w:r w:rsidRPr="00494BD7">
        <w:rPr>
          <w:rFonts w:ascii="Times New Roman Cyr" w:hAnsi="Times New Roman Cyr" w:cs="Times New Roman Cyr"/>
          <w:b/>
          <w:bCs/>
        </w:rPr>
        <w:t>Україні (семінар -розгорнута бесіда)</w:t>
      </w:r>
    </w:p>
    <w:p w:rsidR="00494BD7" w:rsidRDefault="00494BD7" w:rsidP="00494BD7">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 xml:space="preserve">(семінар </w:t>
      </w:r>
      <w:r>
        <w:rPr>
          <w:rFonts w:ascii="Times New Roman Cyr" w:hAnsi="Times New Roman Cyr" w:cs="Times New Roman Cyr"/>
          <w:b/>
          <w:bCs/>
        </w:rPr>
        <w:sym w:font="Symbol" w:char="F02D"/>
      </w:r>
      <w:r>
        <w:rPr>
          <w:rFonts w:ascii="Times New Roman Cyr" w:hAnsi="Times New Roman Cyr" w:cs="Times New Roman Cyr"/>
          <w:b/>
          <w:bCs/>
        </w:rPr>
        <w:t xml:space="preserve"> 2 години, практичне заняття </w:t>
      </w:r>
      <w:r>
        <w:rPr>
          <w:rFonts w:ascii="Times New Roman Cyr" w:hAnsi="Times New Roman Cyr" w:cs="Times New Roman Cyr"/>
          <w:b/>
          <w:bCs/>
        </w:rPr>
        <w:sym w:font="Symbol" w:char="F02D"/>
      </w:r>
      <w:r>
        <w:rPr>
          <w:rFonts w:ascii="Times New Roman Cyr" w:hAnsi="Times New Roman Cyr" w:cs="Times New Roman Cyr"/>
          <w:b/>
          <w:bCs/>
        </w:rPr>
        <w:t xml:space="preserve"> 2 години) </w:t>
      </w:r>
    </w:p>
    <w:p w:rsidR="00494BD7" w:rsidRDefault="00494BD7">
      <w:pPr>
        <w:widowControl w:val="0"/>
        <w:autoSpaceDE w:val="0"/>
        <w:autoSpaceDN w:val="0"/>
        <w:adjustRightInd w:val="0"/>
        <w:jc w:val="both"/>
        <w:rPr>
          <w:rFonts w:ascii="Times New Roman Cyr" w:hAnsi="Times New Roman Cyr" w:cs="Times New Roman Cyr"/>
          <w:b/>
          <w:bCs/>
        </w:rPr>
      </w:pPr>
    </w:p>
    <w:p w:rsidR="003E5884" w:rsidRPr="009438F9" w:rsidRDefault="003E5884">
      <w:pPr>
        <w:widowControl w:val="0"/>
        <w:autoSpaceDE w:val="0"/>
        <w:autoSpaceDN w:val="0"/>
        <w:adjustRightInd w:val="0"/>
        <w:jc w:val="both"/>
        <w:rPr>
          <w:rFonts w:ascii="Times New Roman Cyr" w:hAnsi="Times New Roman Cyr" w:cs="Times New Roman Cyr"/>
        </w:rPr>
      </w:pPr>
      <w:r w:rsidRPr="009438F9">
        <w:rPr>
          <w:rFonts w:ascii="Times New Roman Cyr" w:hAnsi="Times New Roman Cyr" w:cs="Times New Roman Cyr"/>
          <w:b/>
          <w:bCs/>
        </w:rPr>
        <w:t xml:space="preserve">Ключові поняття: </w:t>
      </w:r>
      <w:r w:rsidR="006616F0" w:rsidRPr="009438F9">
        <w:rPr>
          <w:rFonts w:ascii="Times New Roman Cyr" w:hAnsi="Times New Roman Cyr" w:cs="Times New Roman Cyr"/>
        </w:rPr>
        <w:t>«виконавча влада»</w:t>
      </w:r>
      <w:r w:rsidRPr="009438F9">
        <w:rPr>
          <w:rFonts w:ascii="Times New Roman Cyr" w:hAnsi="Times New Roman Cyr" w:cs="Times New Roman Cyr"/>
        </w:rPr>
        <w:t>,</w:t>
      </w:r>
      <w:r w:rsidR="00B90933" w:rsidRPr="009438F9">
        <w:rPr>
          <w:rFonts w:ascii="Times New Roman Cyr" w:hAnsi="Times New Roman Cyr" w:cs="Times New Roman Cyr"/>
        </w:rPr>
        <w:t xml:space="preserve"> «уряд», «коаліційний уряд»</w:t>
      </w:r>
      <w:r w:rsidR="006616F0" w:rsidRPr="009438F9">
        <w:rPr>
          <w:rFonts w:ascii="Times New Roman Cyr" w:hAnsi="Times New Roman Cyr" w:cs="Times New Roman Cyr"/>
        </w:rPr>
        <w:t xml:space="preserve"> «система органів виконавчої влади»</w:t>
      </w:r>
      <w:r w:rsidRPr="009438F9">
        <w:rPr>
          <w:rFonts w:ascii="Times New Roman Cyr" w:hAnsi="Times New Roman Cyr" w:cs="Times New Roman Cyr"/>
        </w:rPr>
        <w:t xml:space="preserve">, </w:t>
      </w:r>
      <w:r w:rsidR="006616F0" w:rsidRPr="009438F9">
        <w:rPr>
          <w:rFonts w:ascii="Times New Roman Cyr" w:hAnsi="Times New Roman Cyr" w:cs="Times New Roman Cyr"/>
        </w:rPr>
        <w:t>«</w:t>
      </w:r>
      <w:r w:rsidR="00B90933" w:rsidRPr="009438F9">
        <w:rPr>
          <w:rFonts w:ascii="Times New Roman Cyr" w:hAnsi="Times New Roman Cyr" w:cs="Times New Roman Cyr"/>
        </w:rPr>
        <w:t>міністерства», «центр</w:t>
      </w:r>
      <w:r w:rsidR="006616F0" w:rsidRPr="009438F9">
        <w:rPr>
          <w:rFonts w:ascii="Times New Roman Cyr" w:hAnsi="Times New Roman Cyr" w:cs="Times New Roman Cyr"/>
        </w:rPr>
        <w:t>альні органи виконавчої влади», служби»,</w:t>
      </w:r>
      <w:r w:rsidR="000C7ED2">
        <w:rPr>
          <w:rFonts w:ascii="Times New Roman Cyr" w:hAnsi="Times New Roman Cyr" w:cs="Times New Roman Cyr"/>
        </w:rPr>
        <w:t xml:space="preserve"> </w:t>
      </w:r>
      <w:r w:rsidR="006616F0" w:rsidRPr="009438F9">
        <w:rPr>
          <w:rFonts w:ascii="Times New Roman Cyr" w:hAnsi="Times New Roman Cyr" w:cs="Times New Roman Cyr"/>
        </w:rPr>
        <w:t>«агентства», «</w:t>
      </w:r>
      <w:r w:rsidR="00B90933" w:rsidRPr="009438F9">
        <w:rPr>
          <w:rFonts w:ascii="Times New Roman Cyr" w:hAnsi="Times New Roman Cyr" w:cs="Times New Roman Cyr"/>
        </w:rPr>
        <w:t>інспекції», «органи виконавчої влади зі спеціальним статусо</w:t>
      </w:r>
      <w:r w:rsidR="006616F0" w:rsidRPr="009438F9">
        <w:rPr>
          <w:rFonts w:ascii="Times New Roman Cyr" w:hAnsi="Times New Roman Cyr" w:cs="Times New Roman Cyr"/>
        </w:rPr>
        <w:t>м», «коаліційна угода» «програм</w:t>
      </w:r>
      <w:r w:rsidR="00B90933" w:rsidRPr="009438F9">
        <w:rPr>
          <w:rFonts w:ascii="Times New Roman Cyr" w:hAnsi="Times New Roman Cyr" w:cs="Times New Roman Cyr"/>
        </w:rPr>
        <w:t>а діяльност</w:t>
      </w:r>
      <w:r w:rsidR="006616F0" w:rsidRPr="009438F9">
        <w:rPr>
          <w:rFonts w:ascii="Times New Roman Cyr" w:hAnsi="Times New Roman Cyr" w:cs="Times New Roman Cyr"/>
        </w:rPr>
        <w:t>і</w:t>
      </w:r>
      <w:r w:rsidR="000803AF">
        <w:rPr>
          <w:rFonts w:ascii="Times New Roman Cyr" w:hAnsi="Times New Roman Cyr" w:cs="Times New Roman Cyr"/>
        </w:rPr>
        <w:t xml:space="preserve"> </w:t>
      </w:r>
      <w:r w:rsidR="006616F0" w:rsidRPr="009438F9">
        <w:rPr>
          <w:rFonts w:ascii="Times New Roman Cyr" w:hAnsi="Times New Roman Cyr" w:cs="Times New Roman Cyr"/>
        </w:rPr>
        <w:t>уряду», «резолюція недовіри»,</w:t>
      </w:r>
      <w:r w:rsidR="00B90933" w:rsidRPr="009438F9">
        <w:rPr>
          <w:rFonts w:ascii="Times New Roman Cyr" w:hAnsi="Times New Roman Cyr" w:cs="Times New Roman Cyr"/>
        </w:rPr>
        <w:t xml:space="preserve"> «година запитань».</w:t>
      </w:r>
    </w:p>
    <w:p w:rsidR="003E5884" w:rsidRPr="009438F9" w:rsidRDefault="003E5884">
      <w:pPr>
        <w:widowControl w:val="0"/>
        <w:autoSpaceDE w:val="0"/>
        <w:autoSpaceDN w:val="0"/>
        <w:adjustRightInd w:val="0"/>
        <w:jc w:val="both"/>
        <w:rPr>
          <w:rFonts w:ascii="Times New Roman Cyr" w:hAnsi="Times New Roman Cyr" w:cs="Times New Roman Cyr"/>
        </w:rPr>
      </w:pPr>
    </w:p>
    <w:p w:rsidR="003E5884" w:rsidRPr="009438F9" w:rsidRDefault="003E5884" w:rsidP="000C7ED2">
      <w:pPr>
        <w:widowControl w:val="0"/>
        <w:autoSpaceDE w:val="0"/>
        <w:autoSpaceDN w:val="0"/>
        <w:adjustRightInd w:val="0"/>
        <w:ind w:left="1985" w:right="284"/>
        <w:jc w:val="center"/>
        <w:rPr>
          <w:rFonts w:ascii="Times New Roman Cyr" w:hAnsi="Times New Roman Cyr" w:cs="Times New Roman Cyr"/>
          <w:b/>
          <w:bCs/>
        </w:rPr>
      </w:pPr>
      <w:r w:rsidRPr="009438F9">
        <w:rPr>
          <w:rFonts w:ascii="Times New Roman Cyr" w:hAnsi="Times New Roman Cyr" w:cs="Times New Roman Cyr"/>
          <w:b/>
          <w:bCs/>
        </w:rPr>
        <w:t xml:space="preserve">П Л А Н </w:t>
      </w:r>
    </w:p>
    <w:p w:rsidR="003E5884" w:rsidRPr="009438F9" w:rsidRDefault="003E5884" w:rsidP="008D2336">
      <w:pPr>
        <w:widowControl w:val="0"/>
        <w:numPr>
          <w:ilvl w:val="0"/>
          <w:numId w:val="180"/>
        </w:numPr>
        <w:autoSpaceDE w:val="0"/>
        <w:autoSpaceDN w:val="0"/>
        <w:adjustRightInd w:val="0"/>
        <w:ind w:left="426" w:hanging="426"/>
        <w:jc w:val="both"/>
        <w:rPr>
          <w:rFonts w:ascii="Times New Roman Cyr" w:hAnsi="Times New Roman Cyr" w:cs="Times New Roman Cyr"/>
        </w:rPr>
      </w:pPr>
      <w:r w:rsidRPr="009438F9">
        <w:rPr>
          <w:rFonts w:ascii="Times New Roman Cyr" w:hAnsi="Times New Roman Cyr" w:cs="Times New Roman Cyr"/>
        </w:rPr>
        <w:t xml:space="preserve">Поняття і соціальне призначення виконавчої влади, її співвідношення </w:t>
      </w:r>
      <w:r w:rsidR="00E567A9" w:rsidRPr="009438F9">
        <w:rPr>
          <w:rFonts w:ascii="Times New Roman Cyr" w:hAnsi="Times New Roman Cyr" w:cs="Times New Roman Cyr"/>
        </w:rPr>
        <w:t>з законодавчою і судовою владою</w:t>
      </w:r>
      <w:r w:rsidRPr="009438F9">
        <w:rPr>
          <w:rFonts w:ascii="Times New Roman Cyr" w:hAnsi="Times New Roman Cyr" w:cs="Times New Roman Cyr"/>
        </w:rPr>
        <w:t>.</w:t>
      </w:r>
    </w:p>
    <w:p w:rsidR="003E5884" w:rsidRPr="009438F9" w:rsidRDefault="003E5884" w:rsidP="008D2336">
      <w:pPr>
        <w:widowControl w:val="0"/>
        <w:numPr>
          <w:ilvl w:val="0"/>
          <w:numId w:val="180"/>
        </w:numPr>
        <w:autoSpaceDE w:val="0"/>
        <w:autoSpaceDN w:val="0"/>
        <w:adjustRightInd w:val="0"/>
        <w:ind w:left="426" w:hanging="426"/>
        <w:jc w:val="both"/>
        <w:rPr>
          <w:rFonts w:ascii="Times New Roman Cyr" w:hAnsi="Times New Roman Cyr" w:cs="Times New Roman Cyr"/>
        </w:rPr>
      </w:pPr>
      <w:r w:rsidRPr="009438F9">
        <w:rPr>
          <w:rFonts w:ascii="Times New Roman Cyr" w:hAnsi="Times New Roman Cyr" w:cs="Times New Roman Cyr"/>
        </w:rPr>
        <w:t>Склад і порядок формування Кабінету Міністрів України.</w:t>
      </w:r>
    </w:p>
    <w:p w:rsidR="000C7ED2" w:rsidRDefault="003E5884" w:rsidP="008D2336">
      <w:pPr>
        <w:widowControl w:val="0"/>
        <w:numPr>
          <w:ilvl w:val="0"/>
          <w:numId w:val="180"/>
        </w:numPr>
        <w:autoSpaceDE w:val="0"/>
        <w:autoSpaceDN w:val="0"/>
        <w:adjustRightInd w:val="0"/>
        <w:ind w:left="426" w:hanging="426"/>
        <w:jc w:val="both"/>
        <w:rPr>
          <w:rFonts w:ascii="Times New Roman Cyr" w:hAnsi="Times New Roman Cyr" w:cs="Times New Roman Cyr"/>
        </w:rPr>
      </w:pPr>
      <w:r w:rsidRPr="000C7ED2">
        <w:rPr>
          <w:rFonts w:ascii="Times New Roman Cyr" w:hAnsi="Times New Roman Cyr" w:cs="Times New Roman Cyr"/>
        </w:rPr>
        <w:t>Компетенція Кабінету Міністрів України. Акти КМУ.</w:t>
      </w:r>
    </w:p>
    <w:p w:rsidR="003E5884" w:rsidRPr="000C7ED2" w:rsidRDefault="003E5884" w:rsidP="008D2336">
      <w:pPr>
        <w:widowControl w:val="0"/>
        <w:numPr>
          <w:ilvl w:val="0"/>
          <w:numId w:val="180"/>
        </w:numPr>
        <w:autoSpaceDE w:val="0"/>
        <w:autoSpaceDN w:val="0"/>
        <w:adjustRightInd w:val="0"/>
        <w:ind w:left="426" w:hanging="426"/>
        <w:jc w:val="both"/>
        <w:rPr>
          <w:rFonts w:ascii="Times New Roman Cyr" w:hAnsi="Times New Roman Cyr" w:cs="Times New Roman Cyr"/>
        </w:rPr>
      </w:pPr>
      <w:r w:rsidRPr="000C7ED2">
        <w:rPr>
          <w:rFonts w:ascii="Times New Roman Cyr" w:hAnsi="Times New Roman Cyr" w:cs="Times New Roman Cyr"/>
        </w:rPr>
        <w:t>Си</w:t>
      </w:r>
      <w:r w:rsidR="00E567A9" w:rsidRPr="000C7ED2">
        <w:rPr>
          <w:rFonts w:ascii="Times New Roman Cyr" w:hAnsi="Times New Roman Cyr" w:cs="Times New Roman Cyr"/>
        </w:rPr>
        <w:t>стема органів виконавчої влади.</w:t>
      </w:r>
    </w:p>
    <w:p w:rsidR="003E5884" w:rsidRPr="009438F9" w:rsidRDefault="003E5884" w:rsidP="008D2336">
      <w:pPr>
        <w:widowControl w:val="0"/>
        <w:numPr>
          <w:ilvl w:val="0"/>
          <w:numId w:val="180"/>
        </w:numPr>
        <w:autoSpaceDE w:val="0"/>
        <w:autoSpaceDN w:val="0"/>
        <w:adjustRightInd w:val="0"/>
        <w:ind w:left="426" w:hanging="426"/>
        <w:jc w:val="both"/>
        <w:rPr>
          <w:rFonts w:ascii="Times New Roman Cyr" w:hAnsi="Times New Roman Cyr" w:cs="Times New Roman Cyr"/>
        </w:rPr>
      </w:pPr>
      <w:r w:rsidRPr="009438F9">
        <w:rPr>
          <w:rFonts w:ascii="Times New Roman Cyr" w:hAnsi="Times New Roman Cyr" w:cs="Times New Roman Cyr"/>
        </w:rPr>
        <w:t>Центральні та інші органи виконавчої влади</w:t>
      </w:r>
      <w:r w:rsidR="000803AF">
        <w:rPr>
          <w:rFonts w:ascii="Times New Roman Cyr" w:hAnsi="Times New Roman Cyr" w:cs="Times New Roman Cyr"/>
        </w:rPr>
        <w:t xml:space="preserve"> </w:t>
      </w:r>
      <w:r w:rsidRPr="009438F9">
        <w:rPr>
          <w:rFonts w:ascii="Times New Roman Cyr" w:hAnsi="Times New Roman Cyr" w:cs="Times New Roman Cyr"/>
        </w:rPr>
        <w:t>в Україні.</w:t>
      </w:r>
    </w:p>
    <w:p w:rsidR="003E5884" w:rsidRPr="009438F9" w:rsidRDefault="003E5884" w:rsidP="008D2336">
      <w:pPr>
        <w:widowControl w:val="0"/>
        <w:numPr>
          <w:ilvl w:val="0"/>
          <w:numId w:val="180"/>
        </w:numPr>
        <w:autoSpaceDE w:val="0"/>
        <w:autoSpaceDN w:val="0"/>
        <w:adjustRightInd w:val="0"/>
        <w:ind w:left="426" w:hanging="426"/>
        <w:jc w:val="both"/>
        <w:rPr>
          <w:rFonts w:ascii="Times New Roman Cyr" w:hAnsi="Times New Roman Cyr" w:cs="Times New Roman Cyr"/>
        </w:rPr>
      </w:pPr>
      <w:r w:rsidRPr="009438F9">
        <w:rPr>
          <w:rFonts w:ascii="Times New Roman Cyr" w:hAnsi="Times New Roman Cyr" w:cs="Times New Roman Cyr"/>
        </w:rPr>
        <w:t>Система, порядок формування і компетенція місцевих органів виконавчої влади.</w:t>
      </w:r>
    </w:p>
    <w:p w:rsidR="000C7ED2" w:rsidRDefault="000C7ED2">
      <w:pPr>
        <w:widowControl w:val="0"/>
        <w:autoSpaceDE w:val="0"/>
        <w:autoSpaceDN w:val="0"/>
        <w:adjustRightInd w:val="0"/>
        <w:jc w:val="both"/>
        <w:rPr>
          <w:rFonts w:ascii="Times New Roman Cyr" w:hAnsi="Times New Roman Cyr" w:cs="Times New Roman Cyr"/>
          <w:b/>
        </w:rPr>
      </w:pPr>
    </w:p>
    <w:p w:rsidR="00DD418D" w:rsidRPr="009438F9" w:rsidRDefault="00E567A9">
      <w:pPr>
        <w:widowControl w:val="0"/>
        <w:autoSpaceDE w:val="0"/>
        <w:autoSpaceDN w:val="0"/>
        <w:adjustRightInd w:val="0"/>
        <w:jc w:val="both"/>
        <w:rPr>
          <w:rFonts w:ascii="Times New Roman Cyr" w:hAnsi="Times New Roman Cyr" w:cs="Times New Roman Cyr"/>
          <w:b/>
        </w:rPr>
      </w:pPr>
      <w:r w:rsidRPr="009438F9">
        <w:rPr>
          <w:rFonts w:ascii="Times New Roman Cyr" w:hAnsi="Times New Roman Cyr" w:cs="Times New Roman Cyr"/>
          <w:b/>
        </w:rPr>
        <w:t>Завдання:</w:t>
      </w:r>
    </w:p>
    <w:p w:rsidR="00E567A9" w:rsidRPr="009438F9" w:rsidRDefault="000C7ED2" w:rsidP="000C7ED2">
      <w:pPr>
        <w:pStyle w:val="3"/>
      </w:pPr>
      <w:r>
        <w:t>с</w:t>
      </w:r>
      <w:r w:rsidR="00E567A9" w:rsidRPr="009438F9">
        <w:t>кладіть схему «система органів виконавчої влади»</w:t>
      </w:r>
      <w:r>
        <w:t>;</w:t>
      </w:r>
    </w:p>
    <w:p w:rsidR="00E567A9" w:rsidRPr="009438F9" w:rsidRDefault="00E567A9" w:rsidP="005E1066">
      <w:pPr>
        <w:pStyle w:val="3"/>
      </w:pPr>
      <w:r w:rsidRPr="009438F9">
        <w:t>проаналізуйте</w:t>
      </w:r>
      <w:r w:rsidR="000803AF">
        <w:t xml:space="preserve"> </w:t>
      </w:r>
      <w:r w:rsidRPr="009438F9">
        <w:t>про</w:t>
      </w:r>
      <w:r w:rsidR="005109CA" w:rsidRPr="009438F9">
        <w:t>цедуру контрасигнації в Україні</w:t>
      </w:r>
      <w:r w:rsidR="000803AF">
        <w:t xml:space="preserve"> </w:t>
      </w:r>
      <w:r w:rsidR="00405889" w:rsidRPr="009438F9">
        <w:t>(робота виконується письмово)</w:t>
      </w:r>
      <w:r w:rsidR="000C7ED2">
        <w:t>;</w:t>
      </w:r>
      <w:r w:rsidRPr="009438F9">
        <w:t xml:space="preserve"> </w:t>
      </w:r>
    </w:p>
    <w:p w:rsidR="005109CA" w:rsidRPr="009438F9" w:rsidRDefault="005109CA" w:rsidP="000C7ED2">
      <w:pPr>
        <w:pStyle w:val="3"/>
      </w:pPr>
      <w:r w:rsidRPr="009438F9">
        <w:t>порівняйте повноваження уряду в парламентській і президентських республіках</w:t>
      </w:r>
      <w:r w:rsidR="000C7ED2">
        <w:t>;</w:t>
      </w:r>
    </w:p>
    <w:p w:rsidR="003E5884" w:rsidRPr="009438F9" w:rsidRDefault="004C7E89" w:rsidP="000C7ED2">
      <w:pPr>
        <w:pStyle w:val="3"/>
      </w:pPr>
      <w:r w:rsidRPr="009438F9">
        <w:t>тема для обговорення</w:t>
      </w:r>
      <w:r w:rsidR="00E567A9" w:rsidRPr="009438F9">
        <w:t>:</w:t>
      </w:r>
      <w:r w:rsidRPr="009438F9">
        <w:t xml:space="preserve"> « повноваження уряду в парламентській республіці»</w:t>
      </w:r>
      <w:r w:rsidR="00E567A9" w:rsidRPr="009438F9">
        <w:t>, «Е-уряд».</w:t>
      </w:r>
    </w:p>
    <w:p w:rsidR="003E5884" w:rsidRPr="009438F9" w:rsidRDefault="003E5884">
      <w:pPr>
        <w:widowControl w:val="0"/>
        <w:autoSpaceDE w:val="0"/>
        <w:autoSpaceDN w:val="0"/>
        <w:adjustRightInd w:val="0"/>
        <w:jc w:val="both"/>
        <w:rPr>
          <w:rFonts w:ascii="Times New Roman Cyr" w:hAnsi="Times New Roman Cyr" w:cs="Times New Roman Cyr"/>
          <w:b/>
          <w:bCs/>
          <w:caps/>
        </w:rPr>
      </w:pPr>
    </w:p>
    <w:p w:rsidR="000C7ED2" w:rsidRDefault="000C7ED2" w:rsidP="000C7ED2">
      <w:pPr>
        <w:widowControl w:val="0"/>
        <w:autoSpaceDE w:val="0"/>
        <w:autoSpaceDN w:val="0"/>
        <w:adjustRightInd w:val="0"/>
        <w:ind w:right="284"/>
        <w:rPr>
          <w:rFonts w:ascii="Times New Roman Cyr" w:hAnsi="Times New Roman Cyr" w:cs="Times New Roman Cyr"/>
          <w:b/>
          <w:bCs/>
          <w:caps/>
        </w:rPr>
      </w:pPr>
      <w:r>
        <w:rPr>
          <w:rFonts w:ascii="Times New Roman Cyr" w:hAnsi="Times New Roman Cyr" w:cs="Times New Roman Cyr"/>
          <w:b/>
          <w:bCs/>
        </w:rPr>
        <w:t>Реферати</w:t>
      </w:r>
      <w:r>
        <w:rPr>
          <w:rFonts w:ascii="Times New Roman Cyr" w:hAnsi="Times New Roman Cyr" w:cs="Times New Roman Cyr"/>
          <w:b/>
          <w:bCs/>
          <w:caps/>
        </w:rPr>
        <w:t xml:space="preserve"> /</w:t>
      </w:r>
      <w:r>
        <w:rPr>
          <w:rFonts w:ascii="Times New Roman Cyr" w:hAnsi="Times New Roman Cyr" w:cs="Times New Roman Cyr"/>
          <w:b/>
          <w:bCs/>
        </w:rPr>
        <w:t xml:space="preserve"> доповіді </w:t>
      </w:r>
    </w:p>
    <w:p w:rsidR="003E5884" w:rsidRPr="009438F9" w:rsidRDefault="003E5884" w:rsidP="008D2336">
      <w:pPr>
        <w:widowControl w:val="0"/>
        <w:numPr>
          <w:ilvl w:val="0"/>
          <w:numId w:val="181"/>
        </w:numPr>
        <w:tabs>
          <w:tab w:val="left" w:pos="426"/>
        </w:tabs>
        <w:autoSpaceDE w:val="0"/>
        <w:autoSpaceDN w:val="0"/>
        <w:adjustRightInd w:val="0"/>
        <w:ind w:left="426" w:hanging="426"/>
        <w:jc w:val="both"/>
        <w:rPr>
          <w:rFonts w:ascii="Times New Roman Cyr" w:hAnsi="Times New Roman Cyr" w:cs="Times New Roman Cyr"/>
        </w:rPr>
      </w:pPr>
      <w:r w:rsidRPr="009438F9">
        <w:rPr>
          <w:rFonts w:ascii="Times New Roman Cyr" w:hAnsi="Times New Roman Cyr" w:cs="Times New Roman Cyr"/>
        </w:rPr>
        <w:t>Підстави і порядок припинення повноважень Кабінету Міністрів України.</w:t>
      </w:r>
    </w:p>
    <w:p w:rsidR="003E5884" w:rsidRPr="009438F9" w:rsidRDefault="003E5884" w:rsidP="008D2336">
      <w:pPr>
        <w:widowControl w:val="0"/>
        <w:numPr>
          <w:ilvl w:val="0"/>
          <w:numId w:val="181"/>
        </w:numPr>
        <w:tabs>
          <w:tab w:val="left" w:pos="426"/>
        </w:tabs>
        <w:autoSpaceDE w:val="0"/>
        <w:autoSpaceDN w:val="0"/>
        <w:adjustRightInd w:val="0"/>
        <w:ind w:left="426" w:hanging="426"/>
        <w:jc w:val="both"/>
        <w:rPr>
          <w:rFonts w:ascii="Times New Roman Cyr" w:hAnsi="Times New Roman Cyr" w:cs="Times New Roman Cyr"/>
        </w:rPr>
      </w:pPr>
      <w:r w:rsidRPr="009438F9">
        <w:rPr>
          <w:rFonts w:ascii="Times New Roman Cyr" w:hAnsi="Times New Roman Cyr" w:cs="Times New Roman Cyr"/>
        </w:rPr>
        <w:t>Структура місцевих державних адміністрацій.</w:t>
      </w:r>
    </w:p>
    <w:p w:rsidR="003E5884" w:rsidRPr="009438F9" w:rsidRDefault="003E5884" w:rsidP="008D2336">
      <w:pPr>
        <w:widowControl w:val="0"/>
        <w:numPr>
          <w:ilvl w:val="0"/>
          <w:numId w:val="181"/>
        </w:numPr>
        <w:tabs>
          <w:tab w:val="left" w:pos="426"/>
        </w:tabs>
        <w:autoSpaceDE w:val="0"/>
        <w:autoSpaceDN w:val="0"/>
        <w:adjustRightInd w:val="0"/>
        <w:ind w:left="426" w:hanging="426"/>
        <w:jc w:val="both"/>
        <w:rPr>
          <w:rFonts w:ascii="Times New Roman Cyr" w:hAnsi="Times New Roman Cyr" w:cs="Times New Roman Cyr"/>
        </w:rPr>
      </w:pPr>
      <w:r w:rsidRPr="009438F9">
        <w:rPr>
          <w:rFonts w:ascii="Times New Roman Cyr" w:hAnsi="Times New Roman Cyr" w:cs="Times New Roman Cyr"/>
        </w:rPr>
        <w:t xml:space="preserve">Характеристика Закону України „Про </w:t>
      </w:r>
      <w:r w:rsidR="006D645F" w:rsidRPr="009438F9">
        <w:rPr>
          <w:rFonts w:ascii="Times New Roman Cyr" w:hAnsi="Times New Roman Cyr" w:cs="Times New Roman Cyr"/>
        </w:rPr>
        <w:t>столицю України – місто-герой</w:t>
      </w:r>
      <w:r w:rsidR="000803AF">
        <w:rPr>
          <w:rFonts w:ascii="Times New Roman Cyr" w:hAnsi="Times New Roman Cyr" w:cs="Times New Roman Cyr"/>
        </w:rPr>
        <w:t xml:space="preserve"> </w:t>
      </w:r>
      <w:r w:rsidRPr="009438F9">
        <w:rPr>
          <w:rFonts w:ascii="Times New Roman Cyr" w:hAnsi="Times New Roman Cyr" w:cs="Times New Roman Cyr"/>
        </w:rPr>
        <w:t>Київ” від 15 січня 1999 року.</w:t>
      </w:r>
    </w:p>
    <w:p w:rsidR="003E5884" w:rsidRPr="009438F9" w:rsidRDefault="003E5884" w:rsidP="008D2336">
      <w:pPr>
        <w:widowControl w:val="0"/>
        <w:numPr>
          <w:ilvl w:val="0"/>
          <w:numId w:val="181"/>
        </w:numPr>
        <w:tabs>
          <w:tab w:val="left" w:pos="426"/>
        </w:tabs>
        <w:autoSpaceDE w:val="0"/>
        <w:autoSpaceDN w:val="0"/>
        <w:adjustRightInd w:val="0"/>
        <w:ind w:left="426" w:hanging="426"/>
        <w:jc w:val="both"/>
        <w:rPr>
          <w:rFonts w:ascii="Times New Roman Cyr" w:hAnsi="Times New Roman Cyr" w:cs="Times New Roman Cyr"/>
        </w:rPr>
      </w:pPr>
      <w:r w:rsidRPr="009438F9">
        <w:rPr>
          <w:rFonts w:ascii="Times New Roman Cyr" w:hAnsi="Times New Roman Cyr" w:cs="Times New Roman Cyr"/>
        </w:rPr>
        <w:t>Взаємодія місцевих органів виконавчої влади і органів місцевого самоврядування.</w:t>
      </w:r>
    </w:p>
    <w:p w:rsidR="003E5884" w:rsidRPr="009438F9" w:rsidRDefault="00C47D5C" w:rsidP="008D2336">
      <w:pPr>
        <w:widowControl w:val="0"/>
        <w:numPr>
          <w:ilvl w:val="0"/>
          <w:numId w:val="181"/>
        </w:numPr>
        <w:tabs>
          <w:tab w:val="left" w:pos="426"/>
        </w:tabs>
        <w:autoSpaceDE w:val="0"/>
        <w:autoSpaceDN w:val="0"/>
        <w:adjustRightInd w:val="0"/>
        <w:ind w:left="426" w:hanging="426"/>
        <w:jc w:val="both"/>
        <w:rPr>
          <w:rFonts w:ascii="Times New Roman Cyr" w:hAnsi="Times New Roman Cyr" w:cs="Times New Roman Cyr"/>
        </w:rPr>
      </w:pPr>
      <w:r w:rsidRPr="009438F9">
        <w:rPr>
          <w:rFonts w:ascii="Times New Roman Cyr" w:hAnsi="Times New Roman Cyr" w:cs="Times New Roman Cyr"/>
        </w:rPr>
        <w:t>Адміністративна реформа в Ук</w:t>
      </w:r>
      <w:r w:rsidR="003E5884" w:rsidRPr="009438F9">
        <w:rPr>
          <w:rFonts w:ascii="Times New Roman Cyr" w:hAnsi="Times New Roman Cyr" w:cs="Times New Roman Cyr"/>
        </w:rPr>
        <w:t>раїні.</w:t>
      </w:r>
    </w:p>
    <w:p w:rsidR="00AE1BEF" w:rsidRPr="009438F9" w:rsidRDefault="00AE1BEF" w:rsidP="008D2336">
      <w:pPr>
        <w:widowControl w:val="0"/>
        <w:numPr>
          <w:ilvl w:val="0"/>
          <w:numId w:val="181"/>
        </w:numPr>
        <w:tabs>
          <w:tab w:val="left" w:pos="426"/>
        </w:tabs>
        <w:autoSpaceDE w:val="0"/>
        <w:autoSpaceDN w:val="0"/>
        <w:adjustRightInd w:val="0"/>
        <w:ind w:left="426" w:hanging="426"/>
        <w:jc w:val="both"/>
        <w:rPr>
          <w:rFonts w:ascii="Times New Roman Cyr" w:hAnsi="Times New Roman Cyr" w:cs="Times New Roman Cyr"/>
        </w:rPr>
      </w:pPr>
      <w:r w:rsidRPr="009438F9">
        <w:rPr>
          <w:rFonts w:ascii="Times New Roman Cyr" w:hAnsi="Times New Roman Cyr" w:cs="Times New Roman Cyr"/>
        </w:rPr>
        <w:t xml:space="preserve">Статус Державних секретарів міністерств. </w:t>
      </w:r>
    </w:p>
    <w:p w:rsidR="003E5884" w:rsidRPr="009438F9" w:rsidRDefault="003E5884">
      <w:pPr>
        <w:widowControl w:val="0"/>
        <w:autoSpaceDE w:val="0"/>
        <w:autoSpaceDN w:val="0"/>
        <w:adjustRightInd w:val="0"/>
        <w:jc w:val="both"/>
        <w:rPr>
          <w:rFonts w:ascii="Times New Roman Cyr" w:hAnsi="Times New Roman Cyr" w:cs="Times New Roman Cyr"/>
        </w:rPr>
      </w:pPr>
    </w:p>
    <w:p w:rsidR="003E5884" w:rsidRPr="009438F9" w:rsidRDefault="000C7ED2" w:rsidP="000C7ED2">
      <w:pPr>
        <w:widowControl w:val="0"/>
        <w:autoSpaceDE w:val="0"/>
        <w:autoSpaceDN w:val="0"/>
        <w:adjustRightInd w:val="0"/>
        <w:rPr>
          <w:rFonts w:ascii="Times New Roman Cyr" w:hAnsi="Times New Roman Cyr" w:cs="Times New Roman Cyr"/>
          <w:b/>
          <w:bCs/>
          <w:caps/>
        </w:rPr>
      </w:pPr>
      <w:r w:rsidRPr="009438F9">
        <w:rPr>
          <w:rFonts w:ascii="Times New Roman Cyr" w:hAnsi="Times New Roman Cyr" w:cs="Times New Roman Cyr"/>
          <w:b/>
          <w:bCs/>
        </w:rPr>
        <w:t>Питання для самоконтролю:</w:t>
      </w:r>
    </w:p>
    <w:p w:rsidR="003E5884" w:rsidRPr="009438F9" w:rsidRDefault="003E5884" w:rsidP="008D2336">
      <w:pPr>
        <w:widowControl w:val="0"/>
        <w:numPr>
          <w:ilvl w:val="0"/>
          <w:numId w:val="108"/>
        </w:numPr>
        <w:tabs>
          <w:tab w:val="left" w:pos="426"/>
        </w:tabs>
        <w:autoSpaceDE w:val="0"/>
        <w:autoSpaceDN w:val="0"/>
        <w:adjustRightInd w:val="0"/>
        <w:ind w:left="426" w:hanging="426"/>
        <w:jc w:val="both"/>
        <w:rPr>
          <w:rFonts w:ascii="Times New Roman Cyr" w:hAnsi="Times New Roman Cyr" w:cs="Times New Roman Cyr"/>
        </w:rPr>
      </w:pPr>
      <w:r w:rsidRPr="009438F9">
        <w:rPr>
          <w:rFonts w:ascii="Times New Roman Cyr" w:hAnsi="Times New Roman Cyr" w:cs="Times New Roman Cyr"/>
        </w:rPr>
        <w:t>Назвіть основні нормативно-правові акти, які регламентують порядок організації і функціонування Кабінету Міністрів України.</w:t>
      </w:r>
    </w:p>
    <w:p w:rsidR="003E5884" w:rsidRPr="009438F9" w:rsidRDefault="003E5884" w:rsidP="008D2336">
      <w:pPr>
        <w:widowControl w:val="0"/>
        <w:numPr>
          <w:ilvl w:val="0"/>
          <w:numId w:val="109"/>
        </w:numPr>
        <w:tabs>
          <w:tab w:val="left" w:pos="426"/>
        </w:tabs>
        <w:autoSpaceDE w:val="0"/>
        <w:autoSpaceDN w:val="0"/>
        <w:adjustRightInd w:val="0"/>
        <w:ind w:left="426" w:hanging="426"/>
        <w:jc w:val="both"/>
        <w:rPr>
          <w:rFonts w:ascii="Times New Roman Cyr" w:hAnsi="Times New Roman Cyr" w:cs="Times New Roman Cyr"/>
        </w:rPr>
      </w:pPr>
      <w:r w:rsidRPr="009438F9">
        <w:rPr>
          <w:rFonts w:ascii="Times New Roman Cyr" w:hAnsi="Times New Roman Cyr" w:cs="Times New Roman Cyr"/>
        </w:rPr>
        <w:t>Назвіть основні напрямки компетенції Кабінету Міністрів України.</w:t>
      </w:r>
    </w:p>
    <w:p w:rsidR="003E5884" w:rsidRPr="009438F9" w:rsidRDefault="003E5884">
      <w:pPr>
        <w:widowControl w:val="0"/>
        <w:autoSpaceDE w:val="0"/>
        <w:autoSpaceDN w:val="0"/>
        <w:adjustRightInd w:val="0"/>
        <w:jc w:val="both"/>
        <w:rPr>
          <w:rFonts w:ascii="Times New Roman Cyr" w:hAnsi="Times New Roman Cyr" w:cs="Times New Roman Cyr"/>
        </w:rPr>
      </w:pPr>
    </w:p>
    <w:p w:rsidR="003E5884" w:rsidRPr="009438F9" w:rsidRDefault="003E5884" w:rsidP="008F5DA1">
      <w:pPr>
        <w:widowControl w:val="0"/>
        <w:autoSpaceDE w:val="0"/>
        <w:autoSpaceDN w:val="0"/>
        <w:adjustRightInd w:val="0"/>
        <w:ind w:left="1985" w:right="284"/>
        <w:jc w:val="both"/>
        <w:rPr>
          <w:rFonts w:ascii="Times New Roman Cyr" w:hAnsi="Times New Roman Cyr" w:cs="Times New Roman Cyr"/>
          <w:sz w:val="28"/>
          <w:szCs w:val="28"/>
        </w:rPr>
      </w:pPr>
    </w:p>
    <w:p w:rsidR="003E5884" w:rsidRPr="00823129" w:rsidRDefault="003E5884" w:rsidP="00823129">
      <w:pPr>
        <w:widowControl w:val="0"/>
        <w:autoSpaceDE w:val="0"/>
        <w:autoSpaceDN w:val="0"/>
        <w:adjustRightInd w:val="0"/>
        <w:spacing w:before="120" w:after="60"/>
        <w:jc w:val="both"/>
        <w:rPr>
          <w:rFonts w:ascii="Times New Roman Cyr" w:hAnsi="Times New Roman Cyr" w:cs="Times New Roman Cyr"/>
          <w:b/>
          <w:bCs/>
        </w:rPr>
      </w:pPr>
      <w:r w:rsidRPr="00823129">
        <w:rPr>
          <w:rFonts w:ascii="Times New Roman Cyr" w:hAnsi="Times New Roman Cyr" w:cs="Times New Roman Cyr"/>
          <w:b/>
          <w:bCs/>
        </w:rPr>
        <w:t>Тема 11.</w:t>
      </w:r>
      <w:r w:rsidR="000803AF">
        <w:rPr>
          <w:rFonts w:ascii="Times New Roman Cyr" w:hAnsi="Times New Roman Cyr" w:cs="Times New Roman Cyr"/>
          <w:b/>
          <w:bCs/>
        </w:rPr>
        <w:t xml:space="preserve"> </w:t>
      </w:r>
      <w:r w:rsidRPr="00823129">
        <w:rPr>
          <w:rFonts w:ascii="Times New Roman Cyr" w:hAnsi="Times New Roman Cyr" w:cs="Times New Roman Cyr"/>
          <w:b/>
          <w:bCs/>
        </w:rPr>
        <w:t>Конституційні засади правосуддя. Прокуратура ( семінар розгорнута бесіда)</w:t>
      </w:r>
    </w:p>
    <w:p w:rsidR="003E5884" w:rsidRPr="00823129" w:rsidRDefault="00823129" w:rsidP="00823129">
      <w:pPr>
        <w:widowControl w:val="0"/>
        <w:autoSpaceDE w:val="0"/>
        <w:autoSpaceDN w:val="0"/>
        <w:adjustRightInd w:val="0"/>
        <w:ind w:left="1985" w:right="284" w:hanging="1985"/>
        <w:rPr>
          <w:rFonts w:ascii="Times New Roman Cyr" w:hAnsi="Times New Roman Cyr" w:cs="Times New Roman Cyr"/>
          <w:b/>
          <w:bCs/>
        </w:rPr>
      </w:pPr>
      <w:r w:rsidRPr="00823129">
        <w:rPr>
          <w:rFonts w:ascii="Times New Roman Cyr" w:hAnsi="Times New Roman Cyr" w:cs="Times New Roman Cyr"/>
          <w:b/>
          <w:bCs/>
        </w:rPr>
        <w:t>(2 години)</w:t>
      </w:r>
    </w:p>
    <w:p w:rsidR="003E5884" w:rsidRPr="009438F9" w:rsidRDefault="003E5884">
      <w:pPr>
        <w:widowControl w:val="0"/>
        <w:autoSpaceDE w:val="0"/>
        <w:autoSpaceDN w:val="0"/>
        <w:adjustRightInd w:val="0"/>
        <w:jc w:val="both"/>
        <w:rPr>
          <w:rFonts w:ascii="Times New Roman Cyr" w:hAnsi="Times New Roman Cyr" w:cs="Times New Roman Cyr"/>
        </w:rPr>
      </w:pPr>
      <w:r w:rsidRPr="009438F9">
        <w:rPr>
          <w:rFonts w:ascii="Times New Roman Cyr" w:hAnsi="Times New Roman Cyr" w:cs="Times New Roman Cyr"/>
          <w:b/>
          <w:bCs/>
        </w:rPr>
        <w:lastRenderedPageBreak/>
        <w:t xml:space="preserve">Ключові поняття: </w:t>
      </w:r>
      <w:r w:rsidR="00405889" w:rsidRPr="009438F9">
        <w:rPr>
          <w:rFonts w:ascii="Times New Roman Cyr" w:hAnsi="Times New Roman Cyr" w:cs="Times New Roman Cyr"/>
        </w:rPr>
        <w:t>«</w:t>
      </w:r>
      <w:r w:rsidRPr="009438F9">
        <w:rPr>
          <w:rFonts w:ascii="Times New Roman Cyr" w:hAnsi="Times New Roman Cyr" w:cs="Times New Roman Cyr"/>
        </w:rPr>
        <w:t>с</w:t>
      </w:r>
      <w:r w:rsidR="00405889" w:rsidRPr="009438F9">
        <w:rPr>
          <w:rFonts w:ascii="Times New Roman Cyr" w:hAnsi="Times New Roman Cyr" w:cs="Times New Roman Cyr"/>
        </w:rPr>
        <w:t>удова влада»</w:t>
      </w:r>
      <w:r w:rsidR="00441B3A" w:rsidRPr="009438F9">
        <w:rPr>
          <w:rFonts w:ascii="Times New Roman Cyr" w:hAnsi="Times New Roman Cyr" w:cs="Times New Roman Cyr"/>
        </w:rPr>
        <w:t>,</w:t>
      </w:r>
      <w:r w:rsidR="00B90933" w:rsidRPr="009438F9">
        <w:rPr>
          <w:rFonts w:ascii="Times New Roman Cyr" w:hAnsi="Times New Roman Cyr" w:cs="Times New Roman Cyr"/>
        </w:rPr>
        <w:t xml:space="preserve"> «</w:t>
      </w:r>
      <w:r w:rsidRPr="009438F9">
        <w:rPr>
          <w:rFonts w:ascii="Times New Roman Cyr" w:hAnsi="Times New Roman Cyr" w:cs="Times New Roman Cyr"/>
        </w:rPr>
        <w:t>.</w:t>
      </w:r>
      <w:r w:rsidR="00B90933" w:rsidRPr="009438F9">
        <w:rPr>
          <w:rFonts w:ascii="Times New Roman Cyr" w:hAnsi="Times New Roman Cyr" w:cs="Times New Roman Cyr"/>
        </w:rPr>
        <w:t>система судоустрою»</w:t>
      </w:r>
      <w:r w:rsidR="00441B3A" w:rsidRPr="009438F9">
        <w:rPr>
          <w:rFonts w:ascii="Times New Roman Cyr" w:hAnsi="Times New Roman Cyr" w:cs="Times New Roman Cyr"/>
        </w:rPr>
        <w:t>, «принцип те</w:t>
      </w:r>
      <w:r w:rsidR="00405889" w:rsidRPr="009438F9">
        <w:rPr>
          <w:rFonts w:ascii="Times New Roman Cyr" w:hAnsi="Times New Roman Cyr" w:cs="Times New Roman Cyr"/>
        </w:rPr>
        <w:t>риторіальності та спеціалізації</w:t>
      </w:r>
      <w:r w:rsidR="00441B3A" w:rsidRPr="009438F9">
        <w:rPr>
          <w:rFonts w:ascii="Times New Roman Cyr" w:hAnsi="Times New Roman Cyr" w:cs="Times New Roman Cyr"/>
        </w:rPr>
        <w:t>»</w:t>
      </w:r>
      <w:r w:rsidR="00405889" w:rsidRPr="009438F9">
        <w:rPr>
          <w:rFonts w:ascii="Times New Roman Cyr" w:hAnsi="Times New Roman Cyr" w:cs="Times New Roman Cyr"/>
        </w:rPr>
        <w:t>, «</w:t>
      </w:r>
      <w:r w:rsidR="00441B3A" w:rsidRPr="009438F9">
        <w:rPr>
          <w:rFonts w:ascii="Times New Roman Cyr" w:hAnsi="Times New Roman Cyr" w:cs="Times New Roman Cyr"/>
        </w:rPr>
        <w:t>право на справедливий суд», «</w:t>
      </w:r>
      <w:r w:rsidR="00405889" w:rsidRPr="009438F9">
        <w:rPr>
          <w:rFonts w:ascii="Times New Roman Cyr" w:hAnsi="Times New Roman Cyr" w:cs="Times New Roman Cyr"/>
        </w:rPr>
        <w:t>присяжні», «засади судочинства»,</w:t>
      </w:r>
      <w:r w:rsidR="00441B3A" w:rsidRPr="009438F9">
        <w:rPr>
          <w:rFonts w:ascii="Times New Roman Cyr" w:hAnsi="Times New Roman Cyr" w:cs="Times New Roman Cyr"/>
        </w:rPr>
        <w:t xml:space="preserve"> «суддівське самоврядування», «конституційний статус суддів»</w:t>
      </w:r>
      <w:r w:rsidR="00405889" w:rsidRPr="009438F9">
        <w:rPr>
          <w:rFonts w:ascii="Times New Roman Cyr" w:hAnsi="Times New Roman Cyr" w:cs="Times New Roman Cyr"/>
        </w:rPr>
        <w:t>.</w:t>
      </w:r>
    </w:p>
    <w:p w:rsidR="003E5884" w:rsidRPr="009438F9" w:rsidRDefault="003E5884">
      <w:pPr>
        <w:widowControl w:val="0"/>
        <w:autoSpaceDE w:val="0"/>
        <w:autoSpaceDN w:val="0"/>
        <w:adjustRightInd w:val="0"/>
        <w:spacing w:line="360" w:lineRule="auto"/>
        <w:ind w:right="284" w:firstLine="851"/>
        <w:jc w:val="center"/>
        <w:rPr>
          <w:rFonts w:ascii="Times New Roman Cyr" w:hAnsi="Times New Roman Cyr" w:cs="Times New Roman Cyr"/>
          <w:b/>
          <w:bCs/>
        </w:rPr>
      </w:pPr>
    </w:p>
    <w:p w:rsidR="003E5884" w:rsidRPr="009438F9" w:rsidRDefault="003E5884" w:rsidP="00823129">
      <w:pPr>
        <w:widowControl w:val="0"/>
        <w:autoSpaceDE w:val="0"/>
        <w:autoSpaceDN w:val="0"/>
        <w:adjustRightInd w:val="0"/>
        <w:spacing w:line="360" w:lineRule="auto"/>
        <w:ind w:right="284"/>
        <w:jc w:val="center"/>
        <w:rPr>
          <w:rFonts w:ascii="Times New Roman Cyr" w:hAnsi="Times New Roman Cyr" w:cs="Times New Roman Cyr"/>
          <w:b/>
          <w:bCs/>
          <w:u w:val="single"/>
        </w:rPr>
      </w:pPr>
      <w:r w:rsidRPr="009438F9">
        <w:rPr>
          <w:rFonts w:ascii="Times New Roman Cyr" w:hAnsi="Times New Roman Cyr" w:cs="Times New Roman Cyr"/>
          <w:b/>
          <w:bCs/>
        </w:rPr>
        <w:t>П Л А Н</w:t>
      </w:r>
    </w:p>
    <w:p w:rsidR="003E5884" w:rsidRPr="009438F9" w:rsidRDefault="003E5884" w:rsidP="008D2336">
      <w:pPr>
        <w:widowControl w:val="0"/>
        <w:numPr>
          <w:ilvl w:val="0"/>
          <w:numId w:val="182"/>
        </w:numPr>
        <w:autoSpaceDE w:val="0"/>
        <w:autoSpaceDN w:val="0"/>
        <w:adjustRightInd w:val="0"/>
        <w:ind w:left="426" w:hanging="426"/>
        <w:jc w:val="both"/>
        <w:rPr>
          <w:rFonts w:ascii="Times New Roman Cyr" w:hAnsi="Times New Roman Cyr" w:cs="Times New Roman Cyr"/>
        </w:rPr>
      </w:pPr>
      <w:r w:rsidRPr="009438F9">
        <w:rPr>
          <w:rFonts w:ascii="Times New Roman Cyr" w:hAnsi="Times New Roman Cyr" w:cs="Times New Roman Cyr"/>
        </w:rPr>
        <w:t>Поняття і соціальне призначення судової влади, її співвідношення з з</w:t>
      </w:r>
      <w:r w:rsidR="00405889" w:rsidRPr="009438F9">
        <w:rPr>
          <w:rFonts w:ascii="Times New Roman Cyr" w:hAnsi="Times New Roman Cyr" w:cs="Times New Roman Cyr"/>
        </w:rPr>
        <w:t>аконодавчою і виконавчою владою.</w:t>
      </w:r>
    </w:p>
    <w:p w:rsidR="003E5884" w:rsidRPr="009438F9" w:rsidRDefault="004B3FBE" w:rsidP="008D2336">
      <w:pPr>
        <w:widowControl w:val="0"/>
        <w:numPr>
          <w:ilvl w:val="0"/>
          <w:numId w:val="182"/>
        </w:numPr>
        <w:autoSpaceDE w:val="0"/>
        <w:autoSpaceDN w:val="0"/>
        <w:adjustRightInd w:val="0"/>
        <w:ind w:left="426" w:hanging="426"/>
        <w:jc w:val="both"/>
        <w:rPr>
          <w:rFonts w:ascii="Times New Roman Cyr" w:hAnsi="Times New Roman Cyr" w:cs="Times New Roman Cyr"/>
        </w:rPr>
      </w:pPr>
      <w:r w:rsidRPr="009438F9">
        <w:rPr>
          <w:rFonts w:ascii="Times New Roman Cyr" w:hAnsi="Times New Roman Cyr" w:cs="Times New Roman Cyr"/>
        </w:rPr>
        <w:t>Основні засади судочинства в</w:t>
      </w:r>
      <w:r w:rsidR="003E5884" w:rsidRPr="009438F9">
        <w:rPr>
          <w:rFonts w:ascii="Times New Roman Cyr" w:hAnsi="Times New Roman Cyr" w:cs="Times New Roman Cyr"/>
        </w:rPr>
        <w:t xml:space="preserve"> Україні.</w:t>
      </w:r>
    </w:p>
    <w:p w:rsidR="003E5884" w:rsidRPr="009438F9" w:rsidRDefault="00405889" w:rsidP="008D2336">
      <w:pPr>
        <w:widowControl w:val="0"/>
        <w:numPr>
          <w:ilvl w:val="0"/>
          <w:numId w:val="182"/>
        </w:numPr>
        <w:autoSpaceDE w:val="0"/>
        <w:autoSpaceDN w:val="0"/>
        <w:adjustRightInd w:val="0"/>
        <w:ind w:left="426" w:hanging="426"/>
        <w:jc w:val="both"/>
        <w:rPr>
          <w:rFonts w:ascii="Times New Roman Cyr" w:hAnsi="Times New Roman Cyr" w:cs="Times New Roman Cyr"/>
        </w:rPr>
      </w:pPr>
      <w:r w:rsidRPr="009438F9">
        <w:rPr>
          <w:rFonts w:ascii="Times New Roman Cyr" w:hAnsi="Times New Roman Cyr" w:cs="Times New Roman Cyr"/>
        </w:rPr>
        <w:t>Система</w:t>
      </w:r>
      <w:r w:rsidR="000803AF">
        <w:rPr>
          <w:rFonts w:ascii="Times New Roman Cyr" w:hAnsi="Times New Roman Cyr" w:cs="Times New Roman Cyr"/>
        </w:rPr>
        <w:t xml:space="preserve"> </w:t>
      </w:r>
      <w:r w:rsidRPr="009438F9">
        <w:rPr>
          <w:rFonts w:ascii="Times New Roman Cyr" w:hAnsi="Times New Roman Cyr" w:cs="Times New Roman Cyr"/>
        </w:rPr>
        <w:t>судоустрою України.</w:t>
      </w:r>
      <w:r w:rsidR="003E5884" w:rsidRPr="009438F9">
        <w:rPr>
          <w:rFonts w:ascii="Times New Roman Cyr" w:hAnsi="Times New Roman Cyr" w:cs="Times New Roman Cyr"/>
        </w:rPr>
        <w:t xml:space="preserve"> </w:t>
      </w:r>
    </w:p>
    <w:p w:rsidR="003E5884" w:rsidRPr="009438F9" w:rsidRDefault="00405889" w:rsidP="008D2336">
      <w:pPr>
        <w:widowControl w:val="0"/>
        <w:numPr>
          <w:ilvl w:val="0"/>
          <w:numId w:val="182"/>
        </w:numPr>
        <w:autoSpaceDE w:val="0"/>
        <w:autoSpaceDN w:val="0"/>
        <w:adjustRightInd w:val="0"/>
        <w:ind w:left="426" w:hanging="426"/>
        <w:jc w:val="both"/>
        <w:rPr>
          <w:rFonts w:ascii="Times New Roman Cyr" w:hAnsi="Times New Roman Cyr" w:cs="Times New Roman Cyr"/>
        </w:rPr>
      </w:pPr>
      <w:r w:rsidRPr="009438F9">
        <w:rPr>
          <w:rFonts w:ascii="Times New Roman Cyr" w:hAnsi="Times New Roman Cyr" w:cs="Times New Roman Cyr"/>
        </w:rPr>
        <w:t>Вища рада</w:t>
      </w:r>
      <w:r w:rsidR="000803AF">
        <w:rPr>
          <w:rFonts w:ascii="Times New Roman Cyr" w:hAnsi="Times New Roman Cyr" w:cs="Times New Roman Cyr"/>
        </w:rPr>
        <w:t xml:space="preserve"> </w:t>
      </w:r>
      <w:r w:rsidRPr="009438F9">
        <w:rPr>
          <w:rFonts w:ascii="Times New Roman Cyr" w:hAnsi="Times New Roman Cyr" w:cs="Times New Roman Cyr"/>
        </w:rPr>
        <w:t>правосуддя, конституційний склад</w:t>
      </w:r>
      <w:r w:rsidR="000F70E5" w:rsidRPr="009438F9">
        <w:rPr>
          <w:rFonts w:ascii="Times New Roman Cyr" w:hAnsi="Times New Roman Cyr" w:cs="Times New Roman Cyr"/>
        </w:rPr>
        <w:t xml:space="preserve">, </w:t>
      </w:r>
      <w:r w:rsidRPr="009438F9">
        <w:rPr>
          <w:rFonts w:ascii="Times New Roman Cyr" w:hAnsi="Times New Roman Cyr" w:cs="Times New Roman Cyr"/>
        </w:rPr>
        <w:t>п</w:t>
      </w:r>
      <w:r w:rsidR="003F0D97" w:rsidRPr="009438F9">
        <w:rPr>
          <w:rFonts w:ascii="Times New Roman Cyr" w:hAnsi="Times New Roman Cyr" w:cs="Times New Roman Cyr"/>
        </w:rPr>
        <w:t>овноваження</w:t>
      </w:r>
      <w:r w:rsidRPr="009438F9">
        <w:rPr>
          <w:rFonts w:ascii="Times New Roman Cyr" w:hAnsi="Times New Roman Cyr" w:cs="Times New Roman Cyr"/>
        </w:rPr>
        <w:t>.</w:t>
      </w:r>
    </w:p>
    <w:p w:rsidR="003E5884" w:rsidRPr="009438F9" w:rsidRDefault="003E5884" w:rsidP="008D2336">
      <w:pPr>
        <w:widowControl w:val="0"/>
        <w:numPr>
          <w:ilvl w:val="0"/>
          <w:numId w:val="182"/>
        </w:numPr>
        <w:autoSpaceDE w:val="0"/>
        <w:autoSpaceDN w:val="0"/>
        <w:adjustRightInd w:val="0"/>
        <w:ind w:left="426" w:hanging="426"/>
        <w:jc w:val="both"/>
        <w:rPr>
          <w:rFonts w:ascii="Times New Roman Cyr" w:hAnsi="Times New Roman Cyr" w:cs="Times New Roman Cyr"/>
        </w:rPr>
      </w:pPr>
      <w:r w:rsidRPr="009438F9">
        <w:rPr>
          <w:rFonts w:ascii="Times New Roman Cyr" w:hAnsi="Times New Roman Cyr" w:cs="Times New Roman Cyr"/>
        </w:rPr>
        <w:t>Місце і роль прокуратури в системі державних органів України.</w:t>
      </w:r>
      <w:r w:rsidR="00B90933" w:rsidRPr="009438F9">
        <w:rPr>
          <w:rFonts w:ascii="Times New Roman Cyr" w:hAnsi="Times New Roman Cyr" w:cs="Times New Roman Cyr"/>
        </w:rPr>
        <w:t>(конституційна реформа від 02.06.2016</w:t>
      </w:r>
      <w:r w:rsidR="00405889" w:rsidRPr="009438F9">
        <w:rPr>
          <w:rFonts w:ascii="Times New Roman Cyr" w:hAnsi="Times New Roman Cyr" w:cs="Times New Roman Cyr"/>
        </w:rPr>
        <w:t>року).</w:t>
      </w:r>
    </w:p>
    <w:p w:rsidR="00823129" w:rsidRDefault="00823129">
      <w:pPr>
        <w:widowControl w:val="0"/>
        <w:autoSpaceDE w:val="0"/>
        <w:autoSpaceDN w:val="0"/>
        <w:adjustRightInd w:val="0"/>
        <w:jc w:val="both"/>
        <w:rPr>
          <w:rFonts w:ascii="Times New Roman Cyr" w:hAnsi="Times New Roman Cyr" w:cs="Times New Roman Cyr"/>
          <w:b/>
        </w:rPr>
      </w:pPr>
    </w:p>
    <w:p w:rsidR="00405889" w:rsidRPr="009438F9" w:rsidRDefault="00405889">
      <w:pPr>
        <w:widowControl w:val="0"/>
        <w:autoSpaceDE w:val="0"/>
        <w:autoSpaceDN w:val="0"/>
        <w:adjustRightInd w:val="0"/>
        <w:jc w:val="both"/>
        <w:rPr>
          <w:rFonts w:ascii="Times New Roman Cyr" w:hAnsi="Times New Roman Cyr" w:cs="Times New Roman Cyr"/>
          <w:b/>
        </w:rPr>
      </w:pPr>
      <w:r w:rsidRPr="009438F9">
        <w:rPr>
          <w:rFonts w:ascii="Times New Roman Cyr" w:hAnsi="Times New Roman Cyr" w:cs="Times New Roman Cyr"/>
          <w:b/>
        </w:rPr>
        <w:t>Завдання:</w:t>
      </w:r>
    </w:p>
    <w:p w:rsidR="003E5884" w:rsidRPr="009438F9" w:rsidRDefault="00441B3A" w:rsidP="00823129">
      <w:pPr>
        <w:pStyle w:val="3"/>
      </w:pPr>
      <w:proofErr w:type="spellStart"/>
      <w:r w:rsidRPr="009438F9">
        <w:t>інфографіка</w:t>
      </w:r>
      <w:proofErr w:type="spellEnd"/>
      <w:r w:rsidR="00405889" w:rsidRPr="009438F9">
        <w:t xml:space="preserve"> </w:t>
      </w:r>
      <w:r w:rsidR="008452EB" w:rsidRPr="009438F9">
        <w:t>:</w:t>
      </w:r>
      <w:r w:rsidR="00405889" w:rsidRPr="009438F9">
        <w:t xml:space="preserve"> </w:t>
      </w:r>
      <w:r w:rsidR="004C7E89" w:rsidRPr="009438F9">
        <w:t>«</w:t>
      </w:r>
      <w:r w:rsidRPr="009438F9">
        <w:t>змін</w:t>
      </w:r>
      <w:r w:rsidR="004C7E89" w:rsidRPr="009438F9">
        <w:t>и</w:t>
      </w:r>
      <w:r w:rsidRPr="009438F9">
        <w:t xml:space="preserve"> до Конституції (щодо правосуддя)</w:t>
      </w:r>
      <w:r w:rsidR="008452EB" w:rsidRPr="009438F9">
        <w:t>»</w:t>
      </w:r>
      <w:r w:rsidR="00823129">
        <w:t>;</w:t>
      </w:r>
    </w:p>
    <w:p w:rsidR="00405889" w:rsidRPr="009438F9" w:rsidRDefault="00405889" w:rsidP="00823129">
      <w:pPr>
        <w:pStyle w:val="3"/>
      </w:pPr>
      <w:r w:rsidRPr="009438F9">
        <w:t>есе «право на справедливий суд»</w:t>
      </w:r>
      <w:r w:rsidR="00823129">
        <w:t>;</w:t>
      </w:r>
    </w:p>
    <w:p w:rsidR="00405889" w:rsidRPr="009438F9" w:rsidRDefault="008452EB" w:rsidP="00823129">
      <w:pPr>
        <w:pStyle w:val="3"/>
      </w:pPr>
      <w:r w:rsidRPr="009438F9">
        <w:t xml:space="preserve">проаналізувати ст.129 Конституції України </w:t>
      </w:r>
      <w:r w:rsidR="004B3FBE" w:rsidRPr="009438F9">
        <w:t>та розкрити зміст</w:t>
      </w:r>
      <w:r w:rsidRPr="009438F9">
        <w:t xml:space="preserve"> основ</w:t>
      </w:r>
      <w:r w:rsidR="004B3FBE" w:rsidRPr="009438F9">
        <w:t>них</w:t>
      </w:r>
      <w:r w:rsidR="000803AF">
        <w:t xml:space="preserve"> </w:t>
      </w:r>
      <w:r w:rsidR="004B3FBE" w:rsidRPr="009438F9">
        <w:t>засад</w:t>
      </w:r>
      <w:r w:rsidRPr="009438F9">
        <w:t xml:space="preserve"> судочинства</w:t>
      </w:r>
      <w:r w:rsidR="00823129">
        <w:t>;</w:t>
      </w:r>
    </w:p>
    <w:p w:rsidR="00064483" w:rsidRPr="009438F9" w:rsidRDefault="00064483" w:rsidP="00823129">
      <w:pPr>
        <w:pStyle w:val="3"/>
      </w:pPr>
      <w:r w:rsidRPr="009438F9">
        <w:t>запропонована тема для обговоре</w:t>
      </w:r>
      <w:r w:rsidR="004B3FBE" w:rsidRPr="009438F9">
        <w:t xml:space="preserve">ння: правова природа </w:t>
      </w:r>
      <w:r w:rsidRPr="009438F9">
        <w:t>суд</w:t>
      </w:r>
      <w:r w:rsidR="004B3FBE" w:rsidRPr="009438F9">
        <w:t>у</w:t>
      </w:r>
      <w:r w:rsidR="000803AF">
        <w:t xml:space="preserve"> </w:t>
      </w:r>
      <w:r w:rsidRPr="009438F9">
        <w:t>присяжних</w:t>
      </w:r>
      <w:r w:rsidR="004B3FBE" w:rsidRPr="009438F9">
        <w:t xml:space="preserve"> в Україні та зарубіжних країнах.</w:t>
      </w:r>
    </w:p>
    <w:p w:rsidR="008F5DA1" w:rsidRDefault="008F5DA1" w:rsidP="008F5DA1">
      <w:pPr>
        <w:widowControl w:val="0"/>
        <w:autoSpaceDE w:val="0"/>
        <w:autoSpaceDN w:val="0"/>
        <w:adjustRightInd w:val="0"/>
        <w:ind w:left="1134" w:right="284"/>
        <w:jc w:val="center"/>
        <w:rPr>
          <w:rFonts w:ascii="Times New Roman Cyr" w:hAnsi="Times New Roman Cyr" w:cs="Times New Roman Cyr"/>
          <w:b/>
          <w:bCs/>
          <w:caps/>
        </w:rPr>
      </w:pPr>
    </w:p>
    <w:p w:rsidR="003E5884" w:rsidRPr="009438F9" w:rsidRDefault="003E5884" w:rsidP="008F5DA1">
      <w:pPr>
        <w:widowControl w:val="0"/>
        <w:autoSpaceDE w:val="0"/>
        <w:autoSpaceDN w:val="0"/>
        <w:adjustRightInd w:val="0"/>
        <w:ind w:left="1134" w:right="284" w:hanging="1134"/>
        <w:rPr>
          <w:rFonts w:ascii="Times New Roman Cyr" w:hAnsi="Times New Roman Cyr" w:cs="Times New Roman Cyr"/>
          <w:b/>
          <w:bCs/>
          <w:caps/>
        </w:rPr>
      </w:pPr>
      <w:r w:rsidRPr="009438F9">
        <w:rPr>
          <w:rFonts w:ascii="Times New Roman Cyr" w:hAnsi="Times New Roman Cyr" w:cs="Times New Roman Cyr"/>
          <w:b/>
          <w:bCs/>
          <w:caps/>
        </w:rPr>
        <w:t>Р</w:t>
      </w:r>
      <w:r w:rsidR="008F5DA1" w:rsidRPr="009438F9">
        <w:rPr>
          <w:rFonts w:ascii="Times New Roman Cyr" w:hAnsi="Times New Roman Cyr" w:cs="Times New Roman Cyr"/>
          <w:b/>
          <w:bCs/>
        </w:rPr>
        <w:t>еферати</w:t>
      </w:r>
    </w:p>
    <w:p w:rsidR="003E5884" w:rsidRPr="009438F9" w:rsidRDefault="003E5884" w:rsidP="008D2336">
      <w:pPr>
        <w:widowControl w:val="0"/>
        <w:numPr>
          <w:ilvl w:val="0"/>
          <w:numId w:val="116"/>
        </w:numPr>
        <w:tabs>
          <w:tab w:val="left" w:pos="426"/>
        </w:tabs>
        <w:autoSpaceDE w:val="0"/>
        <w:autoSpaceDN w:val="0"/>
        <w:adjustRightInd w:val="0"/>
        <w:ind w:left="426" w:hanging="426"/>
        <w:jc w:val="both"/>
        <w:rPr>
          <w:rFonts w:ascii="Times New Roman Cyr" w:hAnsi="Times New Roman Cyr" w:cs="Times New Roman Cyr"/>
        </w:rPr>
      </w:pPr>
      <w:r w:rsidRPr="009438F9">
        <w:rPr>
          <w:rFonts w:ascii="Times New Roman Cyr" w:hAnsi="Times New Roman Cyr" w:cs="Times New Roman Cyr"/>
        </w:rPr>
        <w:t>Конституційний статус суддів в Україні.</w:t>
      </w:r>
    </w:p>
    <w:p w:rsidR="003E5884" w:rsidRPr="009438F9" w:rsidRDefault="000F70E5" w:rsidP="008D2336">
      <w:pPr>
        <w:widowControl w:val="0"/>
        <w:numPr>
          <w:ilvl w:val="0"/>
          <w:numId w:val="117"/>
        </w:numPr>
        <w:tabs>
          <w:tab w:val="left" w:pos="426"/>
        </w:tabs>
        <w:autoSpaceDE w:val="0"/>
        <w:autoSpaceDN w:val="0"/>
        <w:adjustRightInd w:val="0"/>
        <w:ind w:left="426" w:hanging="426"/>
        <w:jc w:val="both"/>
        <w:rPr>
          <w:rFonts w:ascii="Times New Roman Cyr" w:hAnsi="Times New Roman Cyr" w:cs="Times New Roman Cyr"/>
        </w:rPr>
      </w:pPr>
      <w:r w:rsidRPr="009438F9">
        <w:rPr>
          <w:rFonts w:ascii="Times New Roman Cyr" w:hAnsi="Times New Roman Cyr" w:cs="Times New Roman Cyr"/>
        </w:rPr>
        <w:t xml:space="preserve"> Статус </w:t>
      </w:r>
      <w:r w:rsidR="003F0D97" w:rsidRPr="009438F9">
        <w:rPr>
          <w:rFonts w:ascii="Times New Roman Cyr" w:hAnsi="Times New Roman Cyr" w:cs="Times New Roman Cyr"/>
        </w:rPr>
        <w:t>Вищ</w:t>
      </w:r>
      <w:r w:rsidRPr="009438F9">
        <w:rPr>
          <w:rFonts w:ascii="Times New Roman Cyr" w:hAnsi="Times New Roman Cyr" w:cs="Times New Roman Cyr"/>
        </w:rPr>
        <w:t>ої ради правосуддя.</w:t>
      </w:r>
    </w:p>
    <w:p w:rsidR="003E5884" w:rsidRPr="009438F9" w:rsidRDefault="003E5884" w:rsidP="008D2336">
      <w:pPr>
        <w:widowControl w:val="0"/>
        <w:numPr>
          <w:ilvl w:val="0"/>
          <w:numId w:val="118"/>
        </w:numPr>
        <w:tabs>
          <w:tab w:val="left" w:pos="426"/>
        </w:tabs>
        <w:autoSpaceDE w:val="0"/>
        <w:autoSpaceDN w:val="0"/>
        <w:adjustRightInd w:val="0"/>
        <w:ind w:left="426" w:hanging="426"/>
        <w:jc w:val="both"/>
        <w:rPr>
          <w:rFonts w:ascii="Times New Roman Cyr" w:hAnsi="Times New Roman Cyr" w:cs="Times New Roman Cyr"/>
        </w:rPr>
      </w:pPr>
      <w:r w:rsidRPr="009438F9">
        <w:rPr>
          <w:rFonts w:ascii="Times New Roman Cyr" w:hAnsi="Times New Roman Cyr" w:cs="Times New Roman Cyr"/>
        </w:rPr>
        <w:t xml:space="preserve">Характеристика ЗУ «Про судоустрій і статус суддів» </w:t>
      </w:r>
    </w:p>
    <w:p w:rsidR="003E5884" w:rsidRPr="009438F9" w:rsidRDefault="003E5884" w:rsidP="008D2336">
      <w:pPr>
        <w:widowControl w:val="0"/>
        <w:numPr>
          <w:ilvl w:val="0"/>
          <w:numId w:val="118"/>
        </w:numPr>
        <w:tabs>
          <w:tab w:val="left" w:pos="426"/>
        </w:tabs>
        <w:autoSpaceDE w:val="0"/>
        <w:autoSpaceDN w:val="0"/>
        <w:adjustRightInd w:val="0"/>
        <w:ind w:left="426" w:hanging="426"/>
        <w:rPr>
          <w:rFonts w:ascii="Times New Roman Cyr" w:hAnsi="Times New Roman Cyr" w:cs="Times New Roman Cyr"/>
        </w:rPr>
      </w:pPr>
      <w:r w:rsidRPr="009438F9">
        <w:rPr>
          <w:rFonts w:ascii="Times New Roman Cyr" w:hAnsi="Times New Roman Cyr" w:cs="Times New Roman Cyr"/>
        </w:rPr>
        <w:t>Судова реформа в Україні.</w:t>
      </w:r>
    </w:p>
    <w:p w:rsidR="003E5884" w:rsidRPr="009438F9" w:rsidRDefault="003E5884">
      <w:pPr>
        <w:widowControl w:val="0"/>
        <w:autoSpaceDE w:val="0"/>
        <w:autoSpaceDN w:val="0"/>
        <w:adjustRightInd w:val="0"/>
        <w:spacing w:line="360" w:lineRule="auto"/>
        <w:ind w:left="1134" w:right="284"/>
        <w:jc w:val="center"/>
        <w:rPr>
          <w:rFonts w:ascii="Times New Roman Cyr" w:hAnsi="Times New Roman Cyr" w:cs="Times New Roman Cyr"/>
          <w:b/>
          <w:bCs/>
          <w:caps/>
        </w:rPr>
      </w:pPr>
    </w:p>
    <w:p w:rsidR="003E5884" w:rsidRPr="009438F9" w:rsidRDefault="008F5DA1" w:rsidP="008F5DA1">
      <w:pPr>
        <w:widowControl w:val="0"/>
        <w:autoSpaceDE w:val="0"/>
        <w:autoSpaceDN w:val="0"/>
        <w:adjustRightInd w:val="0"/>
        <w:ind w:left="1134" w:right="284" w:hanging="1134"/>
        <w:rPr>
          <w:rFonts w:ascii="Times New Roman Cyr" w:hAnsi="Times New Roman Cyr" w:cs="Times New Roman Cyr"/>
          <w:b/>
          <w:bCs/>
          <w:caps/>
        </w:rPr>
      </w:pPr>
      <w:r w:rsidRPr="009438F9">
        <w:rPr>
          <w:rFonts w:ascii="Times New Roman Cyr" w:hAnsi="Times New Roman Cyr" w:cs="Times New Roman Cyr"/>
          <w:b/>
          <w:bCs/>
        </w:rPr>
        <w:t>Питання для самоконтролю</w:t>
      </w:r>
    </w:p>
    <w:p w:rsidR="003E5884" w:rsidRPr="009438F9" w:rsidRDefault="003E5884" w:rsidP="008D2336">
      <w:pPr>
        <w:widowControl w:val="0"/>
        <w:numPr>
          <w:ilvl w:val="0"/>
          <w:numId w:val="183"/>
        </w:numPr>
        <w:autoSpaceDE w:val="0"/>
        <w:autoSpaceDN w:val="0"/>
        <w:adjustRightInd w:val="0"/>
        <w:ind w:left="426" w:hanging="426"/>
        <w:jc w:val="both"/>
        <w:rPr>
          <w:rFonts w:ascii="Times New Roman Cyr" w:hAnsi="Times New Roman Cyr" w:cs="Times New Roman Cyr"/>
        </w:rPr>
      </w:pPr>
      <w:r w:rsidRPr="009438F9">
        <w:rPr>
          <w:rFonts w:ascii="Times New Roman Cyr" w:hAnsi="Times New Roman Cyr" w:cs="Times New Roman Cyr"/>
        </w:rPr>
        <w:t>Розкрийте основний зміст конституційних принципів правосуддя в Україні.</w:t>
      </w:r>
    </w:p>
    <w:p w:rsidR="003E5884" w:rsidRPr="009438F9" w:rsidRDefault="003E5884" w:rsidP="008D2336">
      <w:pPr>
        <w:widowControl w:val="0"/>
        <w:numPr>
          <w:ilvl w:val="0"/>
          <w:numId w:val="183"/>
        </w:numPr>
        <w:autoSpaceDE w:val="0"/>
        <w:autoSpaceDN w:val="0"/>
        <w:adjustRightInd w:val="0"/>
        <w:ind w:left="426" w:hanging="426"/>
        <w:jc w:val="both"/>
        <w:rPr>
          <w:rFonts w:ascii="Times New Roman Cyr" w:hAnsi="Times New Roman Cyr" w:cs="Times New Roman Cyr"/>
        </w:rPr>
      </w:pPr>
      <w:r w:rsidRPr="009438F9">
        <w:rPr>
          <w:rFonts w:ascii="Times New Roman Cyr" w:hAnsi="Times New Roman Cyr" w:cs="Times New Roman Cyr"/>
        </w:rPr>
        <w:t>Розкрийте змі</w:t>
      </w:r>
      <w:r w:rsidR="003F0D97" w:rsidRPr="009438F9">
        <w:rPr>
          <w:rFonts w:ascii="Times New Roman Cyr" w:hAnsi="Times New Roman Cyr" w:cs="Times New Roman Cyr"/>
        </w:rPr>
        <w:t>ст ко</w:t>
      </w:r>
      <w:r w:rsidR="00441B3A" w:rsidRPr="009438F9">
        <w:rPr>
          <w:rFonts w:ascii="Times New Roman Cyr" w:hAnsi="Times New Roman Cyr" w:cs="Times New Roman Cyr"/>
        </w:rPr>
        <w:t>мпетенції Вищої ради правосуддя.</w:t>
      </w:r>
    </w:p>
    <w:p w:rsidR="00441B3A" w:rsidRPr="009438F9" w:rsidRDefault="00441B3A">
      <w:pPr>
        <w:widowControl w:val="0"/>
        <w:autoSpaceDE w:val="0"/>
        <w:autoSpaceDN w:val="0"/>
        <w:adjustRightInd w:val="0"/>
        <w:jc w:val="both"/>
        <w:rPr>
          <w:rFonts w:ascii="Times New Roman Cyr" w:hAnsi="Times New Roman Cyr" w:cs="Times New Roman Cyr"/>
        </w:rPr>
      </w:pPr>
    </w:p>
    <w:p w:rsidR="008F5DA1" w:rsidRDefault="003E5884" w:rsidP="00310A22">
      <w:pPr>
        <w:widowControl w:val="0"/>
        <w:autoSpaceDE w:val="0"/>
        <w:autoSpaceDN w:val="0"/>
        <w:adjustRightInd w:val="0"/>
        <w:ind w:left="1134" w:right="284" w:hanging="1134"/>
        <w:jc w:val="both"/>
        <w:rPr>
          <w:rFonts w:ascii="Times New Roman Cyr" w:hAnsi="Times New Roman Cyr" w:cs="Times New Roman Cyr"/>
          <w:b/>
          <w:bCs/>
          <w:sz w:val="28"/>
          <w:szCs w:val="28"/>
        </w:rPr>
      </w:pPr>
      <w:r w:rsidRPr="008F5DA1">
        <w:rPr>
          <w:rFonts w:ascii="Times New Roman Cyr" w:hAnsi="Times New Roman Cyr" w:cs="Times New Roman Cyr"/>
          <w:b/>
          <w:bCs/>
        </w:rPr>
        <w:t>Тема 12. Конституційний Суд України</w:t>
      </w:r>
      <w:r w:rsidR="000803AF">
        <w:rPr>
          <w:rFonts w:ascii="Times New Roman Cyr" w:hAnsi="Times New Roman Cyr" w:cs="Times New Roman Cyr"/>
          <w:b/>
          <w:bCs/>
        </w:rPr>
        <w:t xml:space="preserve"> </w:t>
      </w:r>
      <w:r w:rsidRPr="008F5DA1">
        <w:rPr>
          <w:rFonts w:ascii="Times New Roman Cyr" w:hAnsi="Times New Roman Cyr" w:cs="Times New Roman Cyr"/>
          <w:b/>
          <w:bCs/>
        </w:rPr>
        <w:t>(дискусія з елементами аналізу)</w:t>
      </w:r>
      <w:r w:rsidR="00CE7482" w:rsidRPr="009438F9">
        <w:rPr>
          <w:rFonts w:ascii="Times New Roman Cyr" w:hAnsi="Times New Roman Cyr" w:cs="Times New Roman Cyr"/>
          <w:b/>
          <w:bCs/>
          <w:sz w:val="28"/>
          <w:szCs w:val="28"/>
        </w:rPr>
        <w:t xml:space="preserve"> </w:t>
      </w:r>
    </w:p>
    <w:p w:rsidR="008F5DA1" w:rsidRDefault="008F5DA1" w:rsidP="008F5DA1">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 xml:space="preserve">(семінар </w:t>
      </w:r>
      <w:r>
        <w:rPr>
          <w:rFonts w:ascii="Times New Roman Cyr" w:hAnsi="Times New Roman Cyr" w:cs="Times New Roman Cyr"/>
          <w:b/>
          <w:bCs/>
        </w:rPr>
        <w:sym w:font="Symbol" w:char="F02D"/>
      </w:r>
      <w:r>
        <w:rPr>
          <w:rFonts w:ascii="Times New Roman Cyr" w:hAnsi="Times New Roman Cyr" w:cs="Times New Roman Cyr"/>
          <w:b/>
          <w:bCs/>
        </w:rPr>
        <w:t xml:space="preserve"> 2 години, практичне заняття </w:t>
      </w:r>
      <w:r>
        <w:rPr>
          <w:rFonts w:ascii="Times New Roman Cyr" w:hAnsi="Times New Roman Cyr" w:cs="Times New Roman Cyr"/>
          <w:b/>
          <w:bCs/>
        </w:rPr>
        <w:sym w:font="Symbol" w:char="F02D"/>
      </w:r>
      <w:r>
        <w:rPr>
          <w:rFonts w:ascii="Times New Roman Cyr" w:hAnsi="Times New Roman Cyr" w:cs="Times New Roman Cyr"/>
          <w:b/>
          <w:bCs/>
        </w:rPr>
        <w:t xml:space="preserve"> 2 години) </w:t>
      </w:r>
    </w:p>
    <w:p w:rsidR="008F5DA1" w:rsidRDefault="008F5DA1" w:rsidP="008F5DA1">
      <w:pPr>
        <w:widowControl w:val="0"/>
        <w:autoSpaceDE w:val="0"/>
        <w:autoSpaceDN w:val="0"/>
        <w:adjustRightInd w:val="0"/>
        <w:rPr>
          <w:rFonts w:ascii="Times New Roman Cyr" w:hAnsi="Times New Roman Cyr" w:cs="Times New Roman Cyr"/>
          <w:b/>
          <w:bCs/>
        </w:rPr>
      </w:pPr>
    </w:p>
    <w:p w:rsidR="00064483" w:rsidRDefault="003E5884">
      <w:pPr>
        <w:widowControl w:val="0"/>
        <w:autoSpaceDE w:val="0"/>
        <w:autoSpaceDN w:val="0"/>
        <w:adjustRightInd w:val="0"/>
        <w:jc w:val="both"/>
        <w:rPr>
          <w:rFonts w:ascii="Times New Roman Cyr" w:hAnsi="Times New Roman Cyr" w:cs="Times New Roman Cyr"/>
        </w:rPr>
      </w:pPr>
      <w:r w:rsidRPr="009438F9">
        <w:rPr>
          <w:rFonts w:ascii="Times New Roman Cyr" w:hAnsi="Times New Roman Cyr" w:cs="Times New Roman Cyr"/>
          <w:b/>
          <w:bCs/>
        </w:rPr>
        <w:t xml:space="preserve">Ключові поняття: </w:t>
      </w:r>
      <w:r w:rsidR="00064483" w:rsidRPr="009438F9">
        <w:rPr>
          <w:rFonts w:ascii="Times New Roman Cyr" w:hAnsi="Times New Roman Cyr" w:cs="Times New Roman Cyr"/>
        </w:rPr>
        <w:t>«конституційна юрисдикція», «конституційний нагляд», «конституційний контроль», «</w:t>
      </w:r>
      <w:r w:rsidRPr="009438F9">
        <w:rPr>
          <w:rFonts w:ascii="Times New Roman Cyr" w:hAnsi="Times New Roman Cyr" w:cs="Times New Roman Cyr"/>
        </w:rPr>
        <w:t>конс</w:t>
      </w:r>
      <w:r w:rsidR="00064483" w:rsidRPr="009438F9">
        <w:rPr>
          <w:rFonts w:ascii="Times New Roman Cyr" w:hAnsi="Times New Roman Cyr" w:cs="Times New Roman Cyr"/>
        </w:rPr>
        <w:t>титуційне провадження», «конституційна скарга», «конституційне звернення»,</w:t>
      </w:r>
      <w:r w:rsidR="008F5DA1">
        <w:rPr>
          <w:rFonts w:ascii="Times New Roman Cyr" w:hAnsi="Times New Roman Cyr" w:cs="Times New Roman Cyr"/>
        </w:rPr>
        <w:t xml:space="preserve"> </w:t>
      </w:r>
      <w:r w:rsidR="00064483" w:rsidRPr="009438F9">
        <w:rPr>
          <w:rFonts w:ascii="Times New Roman Cyr" w:hAnsi="Times New Roman Cyr" w:cs="Times New Roman Cyr"/>
        </w:rPr>
        <w:t>«конституційне подання», «забезпе</w:t>
      </w:r>
      <w:r w:rsidR="00573FFA" w:rsidRPr="009438F9">
        <w:rPr>
          <w:rFonts w:ascii="Times New Roman Cyr" w:hAnsi="Times New Roman Cyr" w:cs="Times New Roman Cyr"/>
        </w:rPr>
        <w:t>чувальний наказ».</w:t>
      </w:r>
    </w:p>
    <w:p w:rsidR="008F5DA1" w:rsidRPr="009438F9" w:rsidRDefault="008F5DA1">
      <w:pPr>
        <w:widowControl w:val="0"/>
        <w:autoSpaceDE w:val="0"/>
        <w:autoSpaceDN w:val="0"/>
        <w:adjustRightInd w:val="0"/>
        <w:jc w:val="both"/>
        <w:rPr>
          <w:rFonts w:ascii="Times New Roman Cyr" w:hAnsi="Times New Roman Cyr" w:cs="Times New Roman Cyr"/>
        </w:rPr>
      </w:pPr>
    </w:p>
    <w:p w:rsidR="003E5884" w:rsidRPr="009438F9" w:rsidRDefault="003E5884" w:rsidP="008F5DA1">
      <w:pPr>
        <w:widowControl w:val="0"/>
        <w:autoSpaceDE w:val="0"/>
        <w:autoSpaceDN w:val="0"/>
        <w:adjustRightInd w:val="0"/>
        <w:ind w:left="1134" w:right="284" w:hanging="1134"/>
        <w:jc w:val="center"/>
        <w:rPr>
          <w:rFonts w:ascii="Times New Roman Cyr" w:hAnsi="Times New Roman Cyr" w:cs="Times New Roman Cyr"/>
          <w:b/>
          <w:bCs/>
        </w:rPr>
      </w:pPr>
      <w:r w:rsidRPr="009438F9">
        <w:rPr>
          <w:rFonts w:ascii="Times New Roman Cyr" w:hAnsi="Times New Roman Cyr" w:cs="Times New Roman Cyr"/>
          <w:b/>
          <w:bCs/>
        </w:rPr>
        <w:t xml:space="preserve">П Л А Н </w:t>
      </w:r>
    </w:p>
    <w:p w:rsidR="003E5884" w:rsidRPr="009438F9" w:rsidRDefault="003E5884" w:rsidP="008D2336">
      <w:pPr>
        <w:widowControl w:val="0"/>
        <w:numPr>
          <w:ilvl w:val="0"/>
          <w:numId w:val="184"/>
        </w:numPr>
        <w:autoSpaceDE w:val="0"/>
        <w:autoSpaceDN w:val="0"/>
        <w:adjustRightInd w:val="0"/>
        <w:ind w:left="426" w:hanging="426"/>
        <w:jc w:val="both"/>
        <w:rPr>
          <w:rFonts w:ascii="Times New Roman Cyr" w:hAnsi="Times New Roman Cyr" w:cs="Times New Roman Cyr"/>
        </w:rPr>
      </w:pPr>
      <w:r w:rsidRPr="009438F9">
        <w:rPr>
          <w:rFonts w:ascii="Times New Roman Cyr" w:hAnsi="Times New Roman Cyr" w:cs="Times New Roman Cyr"/>
        </w:rPr>
        <w:t>Поняття і сутність конституційної юрисдикції.</w:t>
      </w:r>
    </w:p>
    <w:p w:rsidR="003E5884" w:rsidRPr="009438F9" w:rsidRDefault="003E5884" w:rsidP="008D2336">
      <w:pPr>
        <w:widowControl w:val="0"/>
        <w:numPr>
          <w:ilvl w:val="0"/>
          <w:numId w:val="184"/>
        </w:numPr>
        <w:autoSpaceDE w:val="0"/>
        <w:autoSpaceDN w:val="0"/>
        <w:adjustRightInd w:val="0"/>
        <w:ind w:left="426" w:hanging="426"/>
        <w:jc w:val="both"/>
        <w:rPr>
          <w:rFonts w:ascii="Times New Roman Cyr" w:hAnsi="Times New Roman Cyr" w:cs="Times New Roman Cyr"/>
        </w:rPr>
      </w:pPr>
      <w:r w:rsidRPr="009438F9">
        <w:rPr>
          <w:rFonts w:ascii="Times New Roman Cyr" w:hAnsi="Times New Roman Cyr" w:cs="Times New Roman Cyr"/>
        </w:rPr>
        <w:t>Склад, порядок формування і повноваження Конституційного Суду України.</w:t>
      </w:r>
    </w:p>
    <w:p w:rsidR="00157709" w:rsidRPr="009438F9" w:rsidRDefault="00157709" w:rsidP="008D2336">
      <w:pPr>
        <w:widowControl w:val="0"/>
        <w:numPr>
          <w:ilvl w:val="0"/>
          <w:numId w:val="184"/>
        </w:numPr>
        <w:autoSpaceDE w:val="0"/>
        <w:autoSpaceDN w:val="0"/>
        <w:adjustRightInd w:val="0"/>
        <w:ind w:left="426" w:hanging="426"/>
        <w:jc w:val="both"/>
        <w:rPr>
          <w:rFonts w:ascii="Times New Roman Cyr" w:hAnsi="Times New Roman Cyr" w:cs="Times New Roman Cyr"/>
        </w:rPr>
      </w:pPr>
      <w:r w:rsidRPr="009438F9">
        <w:rPr>
          <w:rFonts w:ascii="Times New Roman Cyr" w:hAnsi="Times New Roman Cyr" w:cs="Times New Roman Cyr"/>
        </w:rPr>
        <w:t>Статус суддів КСУ.</w:t>
      </w:r>
    </w:p>
    <w:p w:rsidR="003E5884" w:rsidRPr="009438F9" w:rsidRDefault="003F0D97" w:rsidP="008D2336">
      <w:pPr>
        <w:widowControl w:val="0"/>
        <w:numPr>
          <w:ilvl w:val="0"/>
          <w:numId w:val="184"/>
        </w:numPr>
        <w:autoSpaceDE w:val="0"/>
        <w:autoSpaceDN w:val="0"/>
        <w:adjustRightInd w:val="0"/>
        <w:ind w:left="426" w:hanging="426"/>
        <w:jc w:val="both"/>
        <w:rPr>
          <w:rFonts w:ascii="Times New Roman Cyr" w:hAnsi="Times New Roman Cyr" w:cs="Times New Roman Cyr"/>
        </w:rPr>
      </w:pPr>
      <w:r w:rsidRPr="009438F9">
        <w:rPr>
          <w:rFonts w:ascii="Times New Roman Cyr" w:hAnsi="Times New Roman Cyr" w:cs="Times New Roman Cyr"/>
        </w:rPr>
        <w:t>Конституційне провадження</w:t>
      </w:r>
    </w:p>
    <w:p w:rsidR="008F5DA1" w:rsidRDefault="00157709" w:rsidP="008D2336">
      <w:pPr>
        <w:widowControl w:val="0"/>
        <w:numPr>
          <w:ilvl w:val="0"/>
          <w:numId w:val="184"/>
        </w:numPr>
        <w:autoSpaceDE w:val="0"/>
        <w:autoSpaceDN w:val="0"/>
        <w:adjustRightInd w:val="0"/>
        <w:ind w:left="426" w:hanging="426"/>
        <w:jc w:val="both"/>
        <w:rPr>
          <w:rFonts w:ascii="Times New Roman Cyr" w:hAnsi="Times New Roman Cyr" w:cs="Times New Roman Cyr"/>
        </w:rPr>
      </w:pPr>
      <w:r w:rsidRPr="008F5DA1">
        <w:rPr>
          <w:rFonts w:ascii="Times New Roman Cyr" w:hAnsi="Times New Roman Cyr" w:cs="Times New Roman Cyr"/>
        </w:rPr>
        <w:t>Форми звернен</w:t>
      </w:r>
      <w:r w:rsidR="003F0D97" w:rsidRPr="008F5DA1">
        <w:rPr>
          <w:rFonts w:ascii="Times New Roman Cyr" w:hAnsi="Times New Roman Cyr" w:cs="Times New Roman Cyr"/>
        </w:rPr>
        <w:t>ня до Конституційного Суду України.</w:t>
      </w:r>
    </w:p>
    <w:p w:rsidR="00157709" w:rsidRPr="008F5DA1" w:rsidRDefault="008F5DA1" w:rsidP="008D2336">
      <w:pPr>
        <w:widowControl w:val="0"/>
        <w:numPr>
          <w:ilvl w:val="0"/>
          <w:numId w:val="184"/>
        </w:numPr>
        <w:autoSpaceDE w:val="0"/>
        <w:autoSpaceDN w:val="0"/>
        <w:adjustRightInd w:val="0"/>
        <w:ind w:left="426" w:hanging="426"/>
        <w:jc w:val="both"/>
        <w:rPr>
          <w:rFonts w:ascii="Times New Roman Cyr" w:hAnsi="Times New Roman Cyr" w:cs="Times New Roman Cyr"/>
        </w:rPr>
      </w:pPr>
      <w:r w:rsidRPr="008F5DA1">
        <w:rPr>
          <w:rFonts w:ascii="Times New Roman Cyr" w:hAnsi="Times New Roman Cyr" w:cs="Times New Roman Cyr"/>
        </w:rPr>
        <w:t>Суб’єкти</w:t>
      </w:r>
      <w:r w:rsidR="000803AF">
        <w:rPr>
          <w:rFonts w:ascii="Times New Roman Cyr" w:hAnsi="Times New Roman Cyr" w:cs="Times New Roman Cyr"/>
        </w:rPr>
        <w:t xml:space="preserve"> </w:t>
      </w:r>
      <w:r w:rsidR="00157709" w:rsidRPr="008F5DA1">
        <w:rPr>
          <w:rFonts w:ascii="Times New Roman Cyr" w:hAnsi="Times New Roman Cyr" w:cs="Times New Roman Cyr"/>
        </w:rPr>
        <w:t>звернення до Конституційного Суду України.</w:t>
      </w:r>
    </w:p>
    <w:p w:rsidR="00157709" w:rsidRPr="009438F9" w:rsidRDefault="004C7E89" w:rsidP="008D2336">
      <w:pPr>
        <w:widowControl w:val="0"/>
        <w:numPr>
          <w:ilvl w:val="0"/>
          <w:numId w:val="184"/>
        </w:numPr>
        <w:autoSpaceDE w:val="0"/>
        <w:autoSpaceDN w:val="0"/>
        <w:adjustRightInd w:val="0"/>
        <w:ind w:left="426" w:hanging="426"/>
        <w:jc w:val="both"/>
        <w:rPr>
          <w:rFonts w:ascii="Times New Roman Cyr" w:hAnsi="Times New Roman Cyr" w:cs="Times New Roman Cyr"/>
        </w:rPr>
      </w:pPr>
      <w:r w:rsidRPr="009438F9">
        <w:rPr>
          <w:rFonts w:ascii="Times New Roman Cyr" w:hAnsi="Times New Roman Cyr" w:cs="Times New Roman Cyr"/>
        </w:rPr>
        <w:t>Конституційна скарга, особливості подання.</w:t>
      </w:r>
    </w:p>
    <w:p w:rsidR="00CE7482" w:rsidRPr="009438F9" w:rsidRDefault="00157709" w:rsidP="008D2336">
      <w:pPr>
        <w:widowControl w:val="0"/>
        <w:numPr>
          <w:ilvl w:val="0"/>
          <w:numId w:val="184"/>
        </w:numPr>
        <w:autoSpaceDE w:val="0"/>
        <w:autoSpaceDN w:val="0"/>
        <w:adjustRightInd w:val="0"/>
        <w:ind w:left="426" w:hanging="426"/>
        <w:jc w:val="both"/>
        <w:rPr>
          <w:rFonts w:ascii="Times New Roman Cyr" w:hAnsi="Times New Roman Cyr" w:cs="Times New Roman Cyr"/>
        </w:rPr>
      </w:pPr>
      <w:r w:rsidRPr="009438F9">
        <w:rPr>
          <w:rFonts w:ascii="Times New Roman Cyr" w:hAnsi="Times New Roman Cyr" w:cs="Times New Roman Cyr"/>
        </w:rPr>
        <w:t>Акти КСУ ( висн</w:t>
      </w:r>
      <w:r w:rsidR="00C0615C" w:rsidRPr="009438F9">
        <w:rPr>
          <w:rFonts w:ascii="Times New Roman Cyr" w:hAnsi="Times New Roman Cyr" w:cs="Times New Roman Cyr"/>
        </w:rPr>
        <w:t>овки, рішення, забезпечувальні накази).</w:t>
      </w:r>
    </w:p>
    <w:p w:rsidR="008F5DA1" w:rsidRDefault="008F5DA1" w:rsidP="00CE7482">
      <w:pPr>
        <w:widowControl w:val="0"/>
        <w:autoSpaceDE w:val="0"/>
        <w:autoSpaceDN w:val="0"/>
        <w:adjustRightInd w:val="0"/>
        <w:jc w:val="both"/>
        <w:rPr>
          <w:rFonts w:ascii="Times New Roman Cyr" w:hAnsi="Times New Roman Cyr" w:cs="Times New Roman Cyr"/>
        </w:rPr>
      </w:pPr>
    </w:p>
    <w:p w:rsidR="00157709" w:rsidRPr="009438F9" w:rsidRDefault="008F5DA1" w:rsidP="00CE7482">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b/>
        </w:rPr>
        <w:t>П</w:t>
      </w:r>
      <w:r w:rsidR="00D459D3" w:rsidRPr="009438F9">
        <w:rPr>
          <w:rFonts w:ascii="Times New Roman Cyr" w:hAnsi="Times New Roman Cyr" w:cs="Times New Roman Cyr"/>
          <w:b/>
        </w:rPr>
        <w:t>рактичне заняття</w:t>
      </w:r>
      <w:r w:rsidR="00D459D3" w:rsidRPr="009438F9">
        <w:rPr>
          <w:rFonts w:ascii="Times New Roman Cyr" w:hAnsi="Times New Roman Cyr" w:cs="Times New Roman Cyr"/>
        </w:rPr>
        <w:t>:</w:t>
      </w:r>
    </w:p>
    <w:p w:rsidR="00573FFA" w:rsidRPr="009438F9" w:rsidRDefault="008F5DA1" w:rsidP="008F5DA1">
      <w:pPr>
        <w:pStyle w:val="3"/>
      </w:pPr>
      <w:r>
        <w:lastRenderedPageBreak/>
        <w:t>в</w:t>
      </w:r>
      <w:r w:rsidR="00C0615C" w:rsidRPr="009438F9">
        <w:t>иконання</w:t>
      </w:r>
      <w:r w:rsidR="00573FFA" w:rsidRPr="009438F9">
        <w:t xml:space="preserve"> творчих завдань</w:t>
      </w:r>
      <w:r>
        <w:t>;</w:t>
      </w:r>
    </w:p>
    <w:p w:rsidR="003E5884" w:rsidRPr="009438F9" w:rsidRDefault="008F5DA1" w:rsidP="008F5DA1">
      <w:pPr>
        <w:pStyle w:val="3"/>
      </w:pPr>
      <w:r>
        <w:t>в</w:t>
      </w:r>
      <w:r w:rsidR="007150AB" w:rsidRPr="009438F9">
        <w:t>ибрати самостійно і п</w:t>
      </w:r>
      <w:r w:rsidR="00573FFA" w:rsidRPr="009438F9">
        <w:t>роаналізувати рішення</w:t>
      </w:r>
      <w:r w:rsidR="000803AF">
        <w:t xml:space="preserve"> </w:t>
      </w:r>
      <w:r w:rsidR="007150AB" w:rsidRPr="009438F9">
        <w:t>Конституційного Суду України ( не менше 3) по конкретному конституційному інституту</w:t>
      </w:r>
      <w:r>
        <w:t>;</w:t>
      </w:r>
    </w:p>
    <w:p w:rsidR="008F188F" w:rsidRPr="008F5DA1" w:rsidRDefault="008F5DA1" w:rsidP="005E1066">
      <w:pPr>
        <w:pStyle w:val="3"/>
        <w:widowControl w:val="0"/>
        <w:autoSpaceDE w:val="0"/>
        <w:autoSpaceDN w:val="0"/>
        <w:adjustRightInd w:val="0"/>
        <w:jc w:val="both"/>
        <w:rPr>
          <w:rFonts w:ascii="Times New Roman Cyr" w:hAnsi="Times New Roman Cyr" w:cs="Times New Roman Cyr"/>
        </w:rPr>
      </w:pPr>
      <w:r>
        <w:t>с</w:t>
      </w:r>
      <w:r w:rsidR="008F188F" w:rsidRPr="009438F9">
        <w:t>класти схеми:</w:t>
      </w:r>
      <w:r w:rsidR="000803AF">
        <w:t xml:space="preserve"> </w:t>
      </w:r>
      <w:r w:rsidR="008F188F" w:rsidRPr="009438F9">
        <w:t xml:space="preserve">організаційна структура КСУ, </w:t>
      </w:r>
      <w:r w:rsidR="008F188F" w:rsidRPr="008F5DA1">
        <w:rPr>
          <w:rFonts w:ascii="Times New Roman Cyr" w:hAnsi="Times New Roman Cyr" w:cs="Times New Roman Cyr"/>
        </w:rPr>
        <w:t>види засідань КСУ, види рішень КСУ</w:t>
      </w:r>
      <w:r>
        <w:rPr>
          <w:rFonts w:ascii="Times New Roman Cyr" w:hAnsi="Times New Roman Cyr" w:cs="Times New Roman Cyr"/>
        </w:rPr>
        <w:t>;</w:t>
      </w:r>
    </w:p>
    <w:p w:rsidR="007003A6" w:rsidRPr="009438F9" w:rsidRDefault="00D459D3" w:rsidP="008F5DA1">
      <w:pPr>
        <w:pStyle w:val="3"/>
      </w:pPr>
      <w:r w:rsidRPr="009438F9">
        <w:t xml:space="preserve">обговорення: </w:t>
      </w:r>
      <w:r w:rsidR="007003A6" w:rsidRPr="009438F9">
        <w:t>конституційна скарга та її сучасні моделі</w:t>
      </w:r>
      <w:r w:rsidR="008F5DA1">
        <w:t>;</w:t>
      </w:r>
    </w:p>
    <w:p w:rsidR="007003A6" w:rsidRPr="008F5DA1" w:rsidRDefault="008F5DA1" w:rsidP="005E1066">
      <w:pPr>
        <w:pStyle w:val="3"/>
        <w:widowControl w:val="0"/>
        <w:autoSpaceDE w:val="0"/>
        <w:autoSpaceDN w:val="0"/>
        <w:adjustRightInd w:val="0"/>
        <w:jc w:val="both"/>
        <w:rPr>
          <w:rFonts w:ascii="Times New Roman Cyr" w:hAnsi="Times New Roman Cyr" w:cs="Times New Roman Cyr"/>
        </w:rPr>
      </w:pPr>
      <w:r>
        <w:t>о</w:t>
      </w:r>
      <w:r w:rsidR="007003A6" w:rsidRPr="009438F9">
        <w:t>собливості функціонування інституту конституційної скарги у ФРН, Австрії,</w:t>
      </w:r>
      <w:r w:rsidR="00D459D3" w:rsidRPr="009438F9">
        <w:t xml:space="preserve"> Іспанії, Польщі</w:t>
      </w:r>
      <w:r w:rsidR="007003A6" w:rsidRPr="009438F9">
        <w:t xml:space="preserve"> </w:t>
      </w:r>
      <w:r w:rsidR="00D459D3" w:rsidRPr="008F5DA1">
        <w:rPr>
          <w:rFonts w:ascii="Times New Roman Cyr" w:hAnsi="Times New Roman Cyr" w:cs="Times New Roman Cyr"/>
        </w:rPr>
        <w:t>(робота групами).</w:t>
      </w:r>
    </w:p>
    <w:p w:rsidR="00CE7482" w:rsidRPr="009438F9" w:rsidRDefault="00CE7482">
      <w:pPr>
        <w:widowControl w:val="0"/>
        <w:autoSpaceDE w:val="0"/>
        <w:autoSpaceDN w:val="0"/>
        <w:adjustRightInd w:val="0"/>
        <w:jc w:val="both"/>
        <w:rPr>
          <w:rFonts w:ascii="Times New Roman Cyr" w:hAnsi="Times New Roman Cyr" w:cs="Times New Roman Cyr"/>
        </w:rPr>
      </w:pPr>
    </w:p>
    <w:p w:rsidR="003E5884" w:rsidRPr="009438F9" w:rsidRDefault="008F5DA1" w:rsidP="008F5DA1">
      <w:pPr>
        <w:widowControl w:val="0"/>
        <w:autoSpaceDE w:val="0"/>
        <w:autoSpaceDN w:val="0"/>
        <w:adjustRightInd w:val="0"/>
        <w:ind w:left="1134" w:right="284" w:hanging="1134"/>
        <w:rPr>
          <w:rFonts w:ascii="Times New Roman Cyr" w:hAnsi="Times New Roman Cyr" w:cs="Times New Roman Cyr"/>
        </w:rPr>
      </w:pPr>
      <w:r w:rsidRPr="009438F9">
        <w:rPr>
          <w:rFonts w:ascii="Times New Roman Cyr" w:hAnsi="Times New Roman Cyr" w:cs="Times New Roman Cyr"/>
          <w:b/>
          <w:bCs/>
        </w:rPr>
        <w:t>Реферати</w:t>
      </w:r>
    </w:p>
    <w:p w:rsidR="003E5884" w:rsidRPr="009438F9" w:rsidRDefault="003E5884" w:rsidP="008D2336">
      <w:pPr>
        <w:widowControl w:val="0"/>
        <w:numPr>
          <w:ilvl w:val="0"/>
          <w:numId w:val="119"/>
        </w:numPr>
        <w:autoSpaceDE w:val="0"/>
        <w:autoSpaceDN w:val="0"/>
        <w:adjustRightInd w:val="0"/>
        <w:ind w:left="426" w:hanging="426"/>
        <w:jc w:val="both"/>
        <w:rPr>
          <w:rFonts w:ascii="Times New Roman Cyr" w:hAnsi="Times New Roman Cyr" w:cs="Times New Roman Cyr"/>
        </w:rPr>
      </w:pPr>
      <w:r w:rsidRPr="009438F9">
        <w:rPr>
          <w:rFonts w:ascii="Times New Roman Cyr" w:hAnsi="Times New Roman Cyr" w:cs="Times New Roman Cyr"/>
        </w:rPr>
        <w:t>Статус судді Конституційного Суду України</w:t>
      </w:r>
      <w:r w:rsidR="008F5DA1">
        <w:rPr>
          <w:rFonts w:ascii="Times New Roman Cyr" w:hAnsi="Times New Roman Cyr" w:cs="Times New Roman Cyr"/>
        </w:rPr>
        <w:t>.</w:t>
      </w:r>
    </w:p>
    <w:p w:rsidR="003E5884" w:rsidRPr="009438F9" w:rsidRDefault="003E5884" w:rsidP="008D2336">
      <w:pPr>
        <w:widowControl w:val="0"/>
        <w:numPr>
          <w:ilvl w:val="0"/>
          <w:numId w:val="120"/>
        </w:numPr>
        <w:autoSpaceDE w:val="0"/>
        <w:autoSpaceDN w:val="0"/>
        <w:adjustRightInd w:val="0"/>
        <w:ind w:left="426" w:hanging="426"/>
        <w:jc w:val="both"/>
        <w:rPr>
          <w:rFonts w:ascii="Times New Roman Cyr" w:hAnsi="Times New Roman Cyr" w:cs="Times New Roman Cyr"/>
        </w:rPr>
      </w:pPr>
      <w:r w:rsidRPr="009438F9">
        <w:rPr>
          <w:rFonts w:ascii="Times New Roman Cyr" w:hAnsi="Times New Roman Cyr" w:cs="Times New Roman Cyr"/>
        </w:rPr>
        <w:t>Рішення і висновки Конституційного Суду України</w:t>
      </w:r>
      <w:r w:rsidR="008F5DA1">
        <w:rPr>
          <w:rFonts w:ascii="Times New Roman Cyr" w:hAnsi="Times New Roman Cyr" w:cs="Times New Roman Cyr"/>
        </w:rPr>
        <w:t>.</w:t>
      </w:r>
    </w:p>
    <w:p w:rsidR="003E5884" w:rsidRPr="009438F9" w:rsidRDefault="003E5884" w:rsidP="008D2336">
      <w:pPr>
        <w:widowControl w:val="0"/>
        <w:numPr>
          <w:ilvl w:val="0"/>
          <w:numId w:val="121"/>
        </w:numPr>
        <w:autoSpaceDE w:val="0"/>
        <w:autoSpaceDN w:val="0"/>
        <w:adjustRightInd w:val="0"/>
        <w:ind w:left="426" w:hanging="426"/>
        <w:jc w:val="both"/>
        <w:rPr>
          <w:rFonts w:ascii="Times New Roman Cyr" w:hAnsi="Times New Roman Cyr" w:cs="Times New Roman Cyr"/>
        </w:rPr>
      </w:pPr>
      <w:r w:rsidRPr="009438F9">
        <w:rPr>
          <w:rFonts w:ascii="Times New Roman Cyr" w:hAnsi="Times New Roman Cyr" w:cs="Times New Roman Cyr"/>
        </w:rPr>
        <w:t>Форми звернення до Конституційного Суду України.</w:t>
      </w:r>
    </w:p>
    <w:p w:rsidR="003E5884" w:rsidRPr="009438F9" w:rsidRDefault="003E5884" w:rsidP="008D2336">
      <w:pPr>
        <w:widowControl w:val="0"/>
        <w:numPr>
          <w:ilvl w:val="0"/>
          <w:numId w:val="122"/>
        </w:numPr>
        <w:autoSpaceDE w:val="0"/>
        <w:autoSpaceDN w:val="0"/>
        <w:adjustRightInd w:val="0"/>
        <w:ind w:left="426" w:hanging="426"/>
        <w:jc w:val="both"/>
        <w:rPr>
          <w:rFonts w:ascii="Times New Roman Cyr" w:hAnsi="Times New Roman Cyr" w:cs="Times New Roman Cyr"/>
        </w:rPr>
      </w:pPr>
      <w:r w:rsidRPr="009438F9">
        <w:rPr>
          <w:rFonts w:ascii="Times New Roman Cyr" w:hAnsi="Times New Roman Cyr" w:cs="Times New Roman Cyr"/>
        </w:rPr>
        <w:t>Роль Конституційного Суду України в механізмі забезпечення прав і свобод людини і громадянина.</w:t>
      </w:r>
      <w:r w:rsidR="003F0D97" w:rsidRPr="009438F9">
        <w:rPr>
          <w:rFonts w:ascii="Times New Roman Cyr" w:hAnsi="Times New Roman Cyr" w:cs="Times New Roman Cyr"/>
        </w:rPr>
        <w:t xml:space="preserve"> Конституційна скарга.</w:t>
      </w:r>
    </w:p>
    <w:p w:rsidR="008F5DA1" w:rsidRDefault="008F5DA1" w:rsidP="008F5DA1">
      <w:pPr>
        <w:widowControl w:val="0"/>
        <w:autoSpaceDE w:val="0"/>
        <w:autoSpaceDN w:val="0"/>
        <w:adjustRightInd w:val="0"/>
        <w:ind w:left="1134" w:right="284" w:firstLine="720"/>
        <w:jc w:val="center"/>
        <w:rPr>
          <w:rFonts w:ascii="Times New Roman Cyr" w:hAnsi="Times New Roman Cyr" w:cs="Times New Roman Cyr"/>
          <w:b/>
          <w:bCs/>
          <w:caps/>
        </w:rPr>
      </w:pPr>
    </w:p>
    <w:p w:rsidR="003E5884" w:rsidRPr="009438F9" w:rsidRDefault="008F5DA1" w:rsidP="008F5DA1">
      <w:pPr>
        <w:widowControl w:val="0"/>
        <w:autoSpaceDE w:val="0"/>
        <w:autoSpaceDN w:val="0"/>
        <w:adjustRightInd w:val="0"/>
        <w:ind w:left="1134" w:right="284" w:hanging="1134"/>
        <w:rPr>
          <w:rFonts w:ascii="Times New Roman Cyr" w:hAnsi="Times New Roman Cyr" w:cs="Times New Roman Cyr"/>
          <w:b/>
          <w:bCs/>
          <w:caps/>
        </w:rPr>
      </w:pPr>
      <w:r w:rsidRPr="009438F9">
        <w:rPr>
          <w:rFonts w:ascii="Times New Roman Cyr" w:hAnsi="Times New Roman Cyr" w:cs="Times New Roman Cyr"/>
          <w:b/>
          <w:bCs/>
        </w:rPr>
        <w:t>Питання для самоконтролю</w:t>
      </w:r>
    </w:p>
    <w:p w:rsidR="003E5884" w:rsidRPr="009438F9" w:rsidRDefault="003E5884" w:rsidP="008D2336">
      <w:pPr>
        <w:widowControl w:val="0"/>
        <w:numPr>
          <w:ilvl w:val="0"/>
          <w:numId w:val="185"/>
        </w:numPr>
        <w:autoSpaceDE w:val="0"/>
        <w:autoSpaceDN w:val="0"/>
        <w:adjustRightInd w:val="0"/>
        <w:ind w:left="426" w:hanging="426"/>
        <w:jc w:val="both"/>
        <w:rPr>
          <w:rFonts w:ascii="Times New Roman Cyr" w:hAnsi="Times New Roman Cyr" w:cs="Times New Roman Cyr"/>
        </w:rPr>
      </w:pPr>
      <w:r w:rsidRPr="009438F9">
        <w:rPr>
          <w:rFonts w:ascii="Times New Roman Cyr" w:hAnsi="Times New Roman Cyr" w:cs="Times New Roman Cyr"/>
        </w:rPr>
        <w:t>У чому полягає різниця між конституційним наглядом і конституційним контролем?</w:t>
      </w:r>
    </w:p>
    <w:p w:rsidR="003E5884" w:rsidRPr="009438F9" w:rsidRDefault="003E5884" w:rsidP="008D2336">
      <w:pPr>
        <w:widowControl w:val="0"/>
        <w:numPr>
          <w:ilvl w:val="0"/>
          <w:numId w:val="185"/>
        </w:numPr>
        <w:autoSpaceDE w:val="0"/>
        <w:autoSpaceDN w:val="0"/>
        <w:adjustRightInd w:val="0"/>
        <w:ind w:left="426" w:hanging="426"/>
        <w:jc w:val="both"/>
        <w:rPr>
          <w:rFonts w:ascii="Times New Roman Cyr" w:hAnsi="Times New Roman Cyr" w:cs="Times New Roman Cyr"/>
        </w:rPr>
      </w:pPr>
      <w:r w:rsidRPr="009438F9">
        <w:rPr>
          <w:rFonts w:ascii="Times New Roman Cyr" w:hAnsi="Times New Roman Cyr" w:cs="Times New Roman Cyr"/>
        </w:rPr>
        <w:t>Розкрийте зміст статусу судді Конституційного Суду України.</w:t>
      </w:r>
    </w:p>
    <w:p w:rsidR="008F5DA1" w:rsidRDefault="008F5DA1">
      <w:pPr>
        <w:widowControl w:val="0"/>
        <w:autoSpaceDE w:val="0"/>
        <w:autoSpaceDN w:val="0"/>
        <w:adjustRightInd w:val="0"/>
        <w:spacing w:line="360" w:lineRule="auto"/>
        <w:ind w:left="1134" w:right="284" w:firstLine="720"/>
        <w:jc w:val="center"/>
        <w:rPr>
          <w:rFonts w:ascii="Times New Roman Cyr" w:hAnsi="Times New Roman Cyr" w:cs="Times New Roman Cyr"/>
          <w:b/>
          <w:bCs/>
          <w:caps/>
        </w:rPr>
      </w:pPr>
    </w:p>
    <w:p w:rsidR="003E5884" w:rsidRPr="008F5DA1" w:rsidRDefault="003E5884" w:rsidP="008F5DA1">
      <w:pPr>
        <w:widowControl w:val="0"/>
        <w:autoSpaceDE w:val="0"/>
        <w:autoSpaceDN w:val="0"/>
        <w:adjustRightInd w:val="0"/>
        <w:ind w:left="1134" w:right="284" w:firstLine="720"/>
        <w:jc w:val="both"/>
        <w:rPr>
          <w:rFonts w:ascii="Times New Roman Cyr" w:hAnsi="Times New Roman Cyr" w:cs="Times New Roman Cyr"/>
          <w:b/>
          <w:bCs/>
          <w:szCs w:val="28"/>
        </w:rPr>
      </w:pPr>
    </w:p>
    <w:p w:rsidR="008F5DA1" w:rsidRDefault="003E5884" w:rsidP="008F5DA1">
      <w:pPr>
        <w:widowControl w:val="0"/>
        <w:autoSpaceDE w:val="0"/>
        <w:autoSpaceDN w:val="0"/>
        <w:adjustRightInd w:val="0"/>
        <w:ind w:left="1134" w:right="284" w:hanging="1134"/>
        <w:jc w:val="both"/>
        <w:rPr>
          <w:rFonts w:ascii="Times New Roman Cyr" w:hAnsi="Times New Roman Cyr" w:cs="Times New Roman Cyr"/>
          <w:b/>
          <w:bCs/>
        </w:rPr>
      </w:pPr>
      <w:r w:rsidRPr="008F5DA1">
        <w:rPr>
          <w:rFonts w:ascii="Times New Roman Cyr" w:hAnsi="Times New Roman Cyr" w:cs="Times New Roman Cyr"/>
          <w:b/>
          <w:bCs/>
        </w:rPr>
        <w:t>Тема 13. Територіальний устрій України (семінар -розгорнута бесіда)</w:t>
      </w:r>
    </w:p>
    <w:p w:rsidR="008F5DA1" w:rsidRDefault="008F5DA1" w:rsidP="008F5DA1">
      <w:pPr>
        <w:widowControl w:val="0"/>
        <w:autoSpaceDE w:val="0"/>
        <w:autoSpaceDN w:val="0"/>
        <w:adjustRightInd w:val="0"/>
        <w:ind w:left="1134" w:right="284" w:hanging="1134"/>
        <w:jc w:val="both"/>
        <w:rPr>
          <w:rFonts w:ascii="Times New Roman Cyr" w:hAnsi="Times New Roman Cyr" w:cs="Times New Roman Cyr"/>
          <w:b/>
          <w:bCs/>
        </w:rPr>
      </w:pPr>
      <w:r>
        <w:rPr>
          <w:rFonts w:ascii="Times New Roman Cyr" w:hAnsi="Times New Roman Cyr" w:cs="Times New Roman Cyr"/>
          <w:b/>
          <w:bCs/>
        </w:rPr>
        <w:t>(2 години)</w:t>
      </w:r>
    </w:p>
    <w:p w:rsidR="008F5DA1" w:rsidRDefault="008F5DA1" w:rsidP="008F5DA1">
      <w:pPr>
        <w:widowControl w:val="0"/>
        <w:autoSpaceDE w:val="0"/>
        <w:autoSpaceDN w:val="0"/>
        <w:adjustRightInd w:val="0"/>
        <w:ind w:left="1134" w:right="284" w:hanging="1134"/>
        <w:jc w:val="both"/>
        <w:rPr>
          <w:rFonts w:ascii="Times New Roman Cyr" w:hAnsi="Times New Roman Cyr" w:cs="Times New Roman Cyr"/>
          <w:b/>
          <w:bCs/>
        </w:rPr>
      </w:pPr>
    </w:p>
    <w:p w:rsidR="003E5884" w:rsidRPr="009438F9" w:rsidRDefault="003E5884">
      <w:pPr>
        <w:widowControl w:val="0"/>
        <w:autoSpaceDE w:val="0"/>
        <w:autoSpaceDN w:val="0"/>
        <w:adjustRightInd w:val="0"/>
        <w:jc w:val="both"/>
        <w:rPr>
          <w:rFonts w:ascii="Times New Roman Cyr" w:hAnsi="Times New Roman Cyr" w:cs="Times New Roman Cyr"/>
        </w:rPr>
      </w:pPr>
      <w:r w:rsidRPr="009438F9">
        <w:rPr>
          <w:rFonts w:ascii="Times New Roman Cyr" w:hAnsi="Times New Roman Cyr" w:cs="Times New Roman Cyr"/>
          <w:b/>
          <w:bCs/>
        </w:rPr>
        <w:t>Ключові поняття:</w:t>
      </w:r>
      <w:r w:rsidR="00573FFA" w:rsidRPr="009438F9">
        <w:rPr>
          <w:rFonts w:ascii="Times New Roman Cyr" w:hAnsi="Times New Roman Cyr" w:cs="Times New Roman Cyr"/>
          <w:b/>
          <w:bCs/>
        </w:rPr>
        <w:t xml:space="preserve"> «</w:t>
      </w:r>
      <w:r w:rsidR="00573FFA" w:rsidRPr="009438F9">
        <w:rPr>
          <w:rFonts w:ascii="Times New Roman Cyr" w:hAnsi="Times New Roman Cyr" w:cs="Times New Roman Cyr"/>
        </w:rPr>
        <w:t>територіальний устрій»</w:t>
      </w:r>
      <w:r w:rsidR="0055441D" w:rsidRPr="009438F9">
        <w:rPr>
          <w:rFonts w:ascii="Times New Roman Cyr" w:hAnsi="Times New Roman Cyr" w:cs="Times New Roman Cyr"/>
        </w:rPr>
        <w:t xml:space="preserve">, </w:t>
      </w:r>
      <w:r w:rsidR="00573FFA" w:rsidRPr="009438F9">
        <w:rPr>
          <w:rFonts w:ascii="Times New Roman Cyr" w:hAnsi="Times New Roman Cyr" w:cs="Times New Roman Cyr"/>
        </w:rPr>
        <w:t>«</w:t>
      </w:r>
      <w:r w:rsidRPr="009438F9">
        <w:rPr>
          <w:rFonts w:ascii="Times New Roman Cyr" w:hAnsi="Times New Roman Cyr" w:cs="Times New Roman Cyr"/>
        </w:rPr>
        <w:t>адмініс</w:t>
      </w:r>
      <w:r w:rsidR="00573FFA" w:rsidRPr="009438F9">
        <w:rPr>
          <w:rFonts w:ascii="Times New Roman Cyr" w:hAnsi="Times New Roman Cyr" w:cs="Times New Roman Cyr"/>
        </w:rPr>
        <w:t>тративно-територіальний устрій»</w:t>
      </w:r>
      <w:r w:rsidR="0055441D" w:rsidRPr="009438F9">
        <w:rPr>
          <w:rFonts w:ascii="Times New Roman Cyr" w:hAnsi="Times New Roman Cyr" w:cs="Times New Roman Cyr"/>
        </w:rPr>
        <w:t>, «децентралізація», «централізація», «адміністративна реформа», «спеціальний статус міста» «автономія»,</w:t>
      </w:r>
      <w:r w:rsidRPr="009438F9">
        <w:rPr>
          <w:rFonts w:ascii="Times New Roman Cyr" w:hAnsi="Times New Roman Cyr" w:cs="Times New Roman Cyr"/>
        </w:rPr>
        <w:t xml:space="preserve"> </w:t>
      </w:r>
      <w:r w:rsidR="008C3F3F" w:rsidRPr="009438F9">
        <w:rPr>
          <w:rFonts w:ascii="Times New Roman Cyr" w:hAnsi="Times New Roman Cyr" w:cs="Times New Roman Cyr"/>
        </w:rPr>
        <w:t>«</w:t>
      </w:r>
      <w:r w:rsidR="0055441D" w:rsidRPr="009438F9">
        <w:rPr>
          <w:rFonts w:ascii="Times New Roman Cyr" w:hAnsi="Times New Roman Cyr" w:cs="Times New Roman Cyr"/>
        </w:rPr>
        <w:t>тимчасово окупована територія», «анексія».</w:t>
      </w:r>
    </w:p>
    <w:p w:rsidR="008F5DA1" w:rsidRDefault="008F5DA1">
      <w:pPr>
        <w:widowControl w:val="0"/>
        <w:autoSpaceDE w:val="0"/>
        <w:autoSpaceDN w:val="0"/>
        <w:adjustRightInd w:val="0"/>
        <w:spacing w:line="360" w:lineRule="auto"/>
        <w:ind w:left="1134" w:right="284"/>
        <w:jc w:val="center"/>
        <w:rPr>
          <w:rFonts w:ascii="Times New Roman Cyr" w:hAnsi="Times New Roman Cyr" w:cs="Times New Roman Cyr"/>
          <w:b/>
          <w:bCs/>
        </w:rPr>
      </w:pPr>
    </w:p>
    <w:p w:rsidR="003E5884" w:rsidRPr="009438F9" w:rsidRDefault="003E5884" w:rsidP="008F5DA1">
      <w:pPr>
        <w:widowControl w:val="0"/>
        <w:autoSpaceDE w:val="0"/>
        <w:autoSpaceDN w:val="0"/>
        <w:adjustRightInd w:val="0"/>
        <w:ind w:left="1134" w:right="284"/>
        <w:jc w:val="center"/>
        <w:rPr>
          <w:rFonts w:ascii="Times New Roman Cyr" w:hAnsi="Times New Roman Cyr" w:cs="Times New Roman Cyr"/>
          <w:b/>
          <w:bCs/>
        </w:rPr>
      </w:pPr>
      <w:r w:rsidRPr="009438F9">
        <w:rPr>
          <w:rFonts w:ascii="Times New Roman Cyr" w:hAnsi="Times New Roman Cyr" w:cs="Times New Roman Cyr"/>
          <w:b/>
          <w:bCs/>
        </w:rPr>
        <w:t xml:space="preserve">П Л А Н </w:t>
      </w:r>
    </w:p>
    <w:p w:rsidR="003E5884" w:rsidRPr="009438F9" w:rsidRDefault="003E5884" w:rsidP="008D2336">
      <w:pPr>
        <w:widowControl w:val="0"/>
        <w:numPr>
          <w:ilvl w:val="0"/>
          <w:numId w:val="186"/>
        </w:numPr>
        <w:autoSpaceDE w:val="0"/>
        <w:autoSpaceDN w:val="0"/>
        <w:adjustRightInd w:val="0"/>
        <w:ind w:left="426" w:hanging="426"/>
        <w:jc w:val="both"/>
        <w:rPr>
          <w:rFonts w:ascii="Times New Roman Cyr" w:hAnsi="Times New Roman Cyr" w:cs="Times New Roman Cyr"/>
          <w:b/>
          <w:bCs/>
        </w:rPr>
      </w:pPr>
      <w:r w:rsidRPr="009438F9">
        <w:rPr>
          <w:rFonts w:ascii="Times New Roman Cyr" w:hAnsi="Times New Roman Cyr" w:cs="Times New Roman Cyr"/>
        </w:rPr>
        <w:t xml:space="preserve">Поняття територіального устрою та його співвідношення з державним устроєм. </w:t>
      </w:r>
    </w:p>
    <w:p w:rsidR="003E5884" w:rsidRPr="009438F9" w:rsidRDefault="003E5884" w:rsidP="008D2336">
      <w:pPr>
        <w:widowControl w:val="0"/>
        <w:numPr>
          <w:ilvl w:val="0"/>
          <w:numId w:val="186"/>
        </w:numPr>
        <w:autoSpaceDE w:val="0"/>
        <w:autoSpaceDN w:val="0"/>
        <w:adjustRightInd w:val="0"/>
        <w:ind w:left="426" w:hanging="426"/>
        <w:jc w:val="both"/>
        <w:rPr>
          <w:rFonts w:ascii="Times New Roman Cyr" w:hAnsi="Times New Roman Cyr" w:cs="Times New Roman Cyr"/>
        </w:rPr>
      </w:pPr>
      <w:r w:rsidRPr="009438F9">
        <w:rPr>
          <w:rFonts w:ascii="Times New Roman Cyr" w:hAnsi="Times New Roman Cyr" w:cs="Times New Roman Cyr"/>
        </w:rPr>
        <w:t>Конституційний статус Автономної Республіки Крим.</w:t>
      </w:r>
    </w:p>
    <w:p w:rsidR="003E5884" w:rsidRPr="009438F9" w:rsidRDefault="003E5884" w:rsidP="008D2336">
      <w:pPr>
        <w:widowControl w:val="0"/>
        <w:numPr>
          <w:ilvl w:val="0"/>
          <w:numId w:val="186"/>
        </w:numPr>
        <w:autoSpaceDE w:val="0"/>
        <w:autoSpaceDN w:val="0"/>
        <w:adjustRightInd w:val="0"/>
        <w:ind w:left="426" w:hanging="426"/>
        <w:jc w:val="both"/>
        <w:rPr>
          <w:rFonts w:ascii="Times New Roman Cyr" w:hAnsi="Times New Roman Cyr" w:cs="Times New Roman Cyr"/>
        </w:rPr>
      </w:pPr>
      <w:r w:rsidRPr="009438F9">
        <w:rPr>
          <w:rFonts w:ascii="Times New Roman Cyr" w:hAnsi="Times New Roman Cyr" w:cs="Times New Roman Cyr"/>
        </w:rPr>
        <w:t>Система адміністративно-територіального устрою України.</w:t>
      </w:r>
    </w:p>
    <w:p w:rsidR="00C120DB" w:rsidRPr="009438F9" w:rsidRDefault="00C120DB" w:rsidP="008D2336">
      <w:pPr>
        <w:widowControl w:val="0"/>
        <w:numPr>
          <w:ilvl w:val="0"/>
          <w:numId w:val="186"/>
        </w:numPr>
        <w:autoSpaceDE w:val="0"/>
        <w:autoSpaceDN w:val="0"/>
        <w:adjustRightInd w:val="0"/>
        <w:ind w:left="426" w:hanging="426"/>
        <w:jc w:val="both"/>
        <w:rPr>
          <w:rFonts w:ascii="Times New Roman Cyr" w:hAnsi="Times New Roman Cyr" w:cs="Times New Roman Cyr"/>
        </w:rPr>
      </w:pPr>
      <w:r w:rsidRPr="009438F9">
        <w:rPr>
          <w:rFonts w:ascii="Times New Roman Cyr" w:hAnsi="Times New Roman Cyr" w:cs="Times New Roman Cyr"/>
        </w:rPr>
        <w:t>ЗУ «Про особливості державної політики із забезпечення державного суверенітету України на тимчасово окупованих територіях у Донецькій та Луганській областях» від 18.01.2018року.</w:t>
      </w:r>
    </w:p>
    <w:p w:rsidR="00C120DB" w:rsidRDefault="00C120DB" w:rsidP="008D2336">
      <w:pPr>
        <w:widowControl w:val="0"/>
        <w:numPr>
          <w:ilvl w:val="0"/>
          <w:numId w:val="186"/>
        </w:numPr>
        <w:autoSpaceDE w:val="0"/>
        <w:autoSpaceDN w:val="0"/>
        <w:adjustRightInd w:val="0"/>
        <w:ind w:left="426" w:hanging="426"/>
        <w:jc w:val="both"/>
        <w:rPr>
          <w:rFonts w:ascii="Times New Roman Cyr" w:hAnsi="Times New Roman Cyr" w:cs="Times New Roman Cyr"/>
        </w:rPr>
      </w:pPr>
      <w:r w:rsidRPr="009438F9">
        <w:rPr>
          <w:rFonts w:ascii="Times New Roman Cyr" w:hAnsi="Times New Roman Cyr" w:cs="Times New Roman Cyr"/>
        </w:rPr>
        <w:t>ЗУ «Про забезпечення прав і свобод громадян та правовий режим на тимчасово окупованій території України» від 15.04.2014 року.</w:t>
      </w:r>
    </w:p>
    <w:p w:rsidR="00310A22" w:rsidRPr="009438F9" w:rsidRDefault="00310A22" w:rsidP="008D2336">
      <w:pPr>
        <w:widowControl w:val="0"/>
        <w:numPr>
          <w:ilvl w:val="0"/>
          <w:numId w:val="186"/>
        </w:numPr>
        <w:autoSpaceDE w:val="0"/>
        <w:autoSpaceDN w:val="0"/>
        <w:adjustRightInd w:val="0"/>
        <w:ind w:left="426" w:hanging="426"/>
        <w:jc w:val="both"/>
        <w:rPr>
          <w:rFonts w:ascii="Times New Roman Cyr" w:hAnsi="Times New Roman Cyr" w:cs="Times New Roman Cyr"/>
        </w:rPr>
      </w:pPr>
    </w:p>
    <w:p w:rsidR="0055441D" w:rsidRPr="009438F9" w:rsidRDefault="008F188F">
      <w:pPr>
        <w:widowControl w:val="0"/>
        <w:autoSpaceDE w:val="0"/>
        <w:autoSpaceDN w:val="0"/>
        <w:adjustRightInd w:val="0"/>
        <w:jc w:val="both"/>
        <w:rPr>
          <w:rFonts w:ascii="Times New Roman Cyr" w:hAnsi="Times New Roman Cyr" w:cs="Times New Roman Cyr"/>
        </w:rPr>
      </w:pPr>
      <w:r w:rsidRPr="009438F9">
        <w:rPr>
          <w:rFonts w:ascii="Times New Roman Cyr" w:hAnsi="Times New Roman Cyr" w:cs="Times New Roman Cyr"/>
          <w:b/>
        </w:rPr>
        <w:t>Завдання</w:t>
      </w:r>
      <w:r w:rsidRPr="009438F9">
        <w:rPr>
          <w:rFonts w:ascii="Times New Roman Cyr" w:hAnsi="Times New Roman Cyr" w:cs="Times New Roman Cyr"/>
        </w:rPr>
        <w:t>:</w:t>
      </w:r>
    </w:p>
    <w:p w:rsidR="003E5884" w:rsidRPr="009438F9" w:rsidRDefault="008F188F" w:rsidP="00310A22">
      <w:pPr>
        <w:pStyle w:val="3"/>
      </w:pPr>
      <w:r w:rsidRPr="009438F9">
        <w:t>дискусія: про необхідність</w:t>
      </w:r>
      <w:r w:rsidR="008C3F3F" w:rsidRPr="009438F9">
        <w:t xml:space="preserve"> прове</w:t>
      </w:r>
      <w:r w:rsidRPr="009438F9">
        <w:t>дення адміністративної реформи в Україні</w:t>
      </w:r>
      <w:r w:rsidR="00310A22">
        <w:t>;</w:t>
      </w:r>
    </w:p>
    <w:p w:rsidR="008F188F" w:rsidRPr="009438F9" w:rsidRDefault="00C919B6" w:rsidP="00310A22">
      <w:pPr>
        <w:pStyle w:val="3"/>
      </w:pPr>
      <w:r w:rsidRPr="009438F9">
        <w:t>Сформулюйте не менше 5 аргументів щодо унітарного устрою України</w:t>
      </w:r>
      <w:r w:rsidR="00310A22">
        <w:t>;</w:t>
      </w:r>
    </w:p>
    <w:p w:rsidR="00C919B6" w:rsidRPr="009438F9" w:rsidRDefault="00C120DB" w:rsidP="00310A22">
      <w:pPr>
        <w:pStyle w:val="3"/>
      </w:pPr>
      <w:r w:rsidRPr="009438F9">
        <w:t>Визначте правовий режим тимчасово окупованої території</w:t>
      </w:r>
      <w:r w:rsidR="00310A22">
        <w:t>;</w:t>
      </w:r>
    </w:p>
    <w:p w:rsidR="00264410" w:rsidRPr="009438F9" w:rsidRDefault="00264410" w:rsidP="00310A22">
      <w:pPr>
        <w:pStyle w:val="3"/>
      </w:pPr>
      <w:r w:rsidRPr="009438F9">
        <w:t xml:space="preserve">Визначте яка відповідальність передбачена за порушення порядку </w:t>
      </w:r>
      <w:r w:rsidR="00310A22" w:rsidRPr="009438F9">
        <w:t>в’їзду</w:t>
      </w:r>
      <w:r w:rsidRPr="009438F9">
        <w:t xml:space="preserve"> на тимчасово окуповану територію України та виїзду з неї?</w:t>
      </w:r>
    </w:p>
    <w:p w:rsidR="00310A22" w:rsidRDefault="00310A22" w:rsidP="00310A22">
      <w:pPr>
        <w:widowControl w:val="0"/>
        <w:autoSpaceDE w:val="0"/>
        <w:autoSpaceDN w:val="0"/>
        <w:adjustRightInd w:val="0"/>
        <w:ind w:left="1134" w:right="284"/>
        <w:jc w:val="center"/>
        <w:rPr>
          <w:rFonts w:ascii="Times New Roman Cyr" w:hAnsi="Times New Roman Cyr" w:cs="Times New Roman Cyr"/>
          <w:b/>
          <w:bCs/>
          <w:caps/>
        </w:rPr>
      </w:pPr>
    </w:p>
    <w:p w:rsidR="003E5884" w:rsidRPr="009438F9" w:rsidRDefault="003E5884" w:rsidP="00310A22">
      <w:pPr>
        <w:widowControl w:val="0"/>
        <w:autoSpaceDE w:val="0"/>
        <w:autoSpaceDN w:val="0"/>
        <w:adjustRightInd w:val="0"/>
        <w:ind w:left="1134" w:right="284" w:hanging="1134"/>
        <w:rPr>
          <w:rFonts w:ascii="Times New Roman Cyr" w:hAnsi="Times New Roman Cyr" w:cs="Times New Roman Cyr"/>
          <w:b/>
          <w:bCs/>
          <w:caps/>
        </w:rPr>
      </w:pPr>
      <w:r w:rsidRPr="009438F9">
        <w:rPr>
          <w:rFonts w:ascii="Times New Roman Cyr" w:hAnsi="Times New Roman Cyr" w:cs="Times New Roman Cyr"/>
          <w:b/>
          <w:bCs/>
          <w:caps/>
        </w:rPr>
        <w:t>Р</w:t>
      </w:r>
      <w:r w:rsidR="00310A22" w:rsidRPr="009438F9">
        <w:rPr>
          <w:rFonts w:ascii="Times New Roman Cyr" w:hAnsi="Times New Roman Cyr" w:cs="Times New Roman Cyr"/>
          <w:b/>
          <w:bCs/>
        </w:rPr>
        <w:t>еферати</w:t>
      </w:r>
    </w:p>
    <w:p w:rsidR="003E5884" w:rsidRPr="009438F9" w:rsidRDefault="003E5884" w:rsidP="008D2336">
      <w:pPr>
        <w:widowControl w:val="0"/>
        <w:numPr>
          <w:ilvl w:val="0"/>
          <w:numId w:val="133"/>
        </w:numPr>
        <w:tabs>
          <w:tab w:val="left" w:pos="426"/>
        </w:tabs>
        <w:autoSpaceDE w:val="0"/>
        <w:autoSpaceDN w:val="0"/>
        <w:adjustRightInd w:val="0"/>
        <w:ind w:left="426" w:hanging="426"/>
        <w:jc w:val="both"/>
        <w:rPr>
          <w:rFonts w:ascii="Times New Roman Cyr" w:hAnsi="Times New Roman Cyr" w:cs="Times New Roman Cyr"/>
        </w:rPr>
      </w:pPr>
      <w:r w:rsidRPr="009438F9">
        <w:rPr>
          <w:rFonts w:ascii="Times New Roman Cyr" w:hAnsi="Times New Roman Cyr" w:cs="Times New Roman Cyr"/>
        </w:rPr>
        <w:t>Поняття і види автономій</w:t>
      </w:r>
      <w:r w:rsidR="0055441D" w:rsidRPr="009438F9">
        <w:rPr>
          <w:rFonts w:ascii="Times New Roman Cyr" w:hAnsi="Times New Roman Cyr" w:cs="Times New Roman Cyr"/>
        </w:rPr>
        <w:t xml:space="preserve"> (досвід зарубіжних країн).</w:t>
      </w:r>
    </w:p>
    <w:p w:rsidR="003E5884" w:rsidRPr="009438F9" w:rsidRDefault="003E5884" w:rsidP="008D2336">
      <w:pPr>
        <w:widowControl w:val="0"/>
        <w:numPr>
          <w:ilvl w:val="0"/>
          <w:numId w:val="133"/>
        </w:numPr>
        <w:tabs>
          <w:tab w:val="left" w:pos="426"/>
        </w:tabs>
        <w:autoSpaceDE w:val="0"/>
        <w:autoSpaceDN w:val="0"/>
        <w:adjustRightInd w:val="0"/>
        <w:ind w:left="426" w:hanging="426"/>
        <w:rPr>
          <w:rFonts w:ascii="Times New Roman Cyr" w:hAnsi="Times New Roman Cyr" w:cs="Times New Roman Cyr"/>
        </w:rPr>
      </w:pPr>
      <w:r w:rsidRPr="009438F9">
        <w:rPr>
          <w:rFonts w:ascii="Times New Roman Cyr" w:hAnsi="Times New Roman Cyr" w:cs="Times New Roman Cyr"/>
        </w:rPr>
        <w:t>Спеціальний</w:t>
      </w:r>
      <w:r w:rsidR="000803AF">
        <w:rPr>
          <w:rFonts w:ascii="Times New Roman Cyr" w:hAnsi="Times New Roman Cyr" w:cs="Times New Roman Cyr"/>
        </w:rPr>
        <w:t xml:space="preserve"> </w:t>
      </w:r>
      <w:r w:rsidRPr="009438F9">
        <w:rPr>
          <w:rFonts w:ascii="Times New Roman Cyr" w:hAnsi="Times New Roman Cyr" w:cs="Times New Roman Cyr"/>
        </w:rPr>
        <w:t>статус міст Києва.</w:t>
      </w:r>
    </w:p>
    <w:p w:rsidR="00264410" w:rsidRPr="009438F9" w:rsidRDefault="00264410" w:rsidP="008D2336">
      <w:pPr>
        <w:widowControl w:val="0"/>
        <w:numPr>
          <w:ilvl w:val="0"/>
          <w:numId w:val="133"/>
        </w:numPr>
        <w:tabs>
          <w:tab w:val="left" w:pos="426"/>
        </w:tabs>
        <w:autoSpaceDE w:val="0"/>
        <w:autoSpaceDN w:val="0"/>
        <w:adjustRightInd w:val="0"/>
        <w:ind w:left="426" w:hanging="426"/>
        <w:rPr>
          <w:rFonts w:ascii="Times New Roman Cyr" w:hAnsi="Times New Roman Cyr" w:cs="Times New Roman Cyr"/>
        </w:rPr>
      </w:pPr>
      <w:r w:rsidRPr="009438F9">
        <w:rPr>
          <w:rFonts w:ascii="Times New Roman Cyr" w:hAnsi="Times New Roman Cyr" w:cs="Times New Roman Cyr"/>
        </w:rPr>
        <w:t>Правовий статус тимчасово окупованої території України.</w:t>
      </w:r>
    </w:p>
    <w:p w:rsidR="00264410" w:rsidRPr="009438F9" w:rsidRDefault="00264410" w:rsidP="008D2336">
      <w:pPr>
        <w:widowControl w:val="0"/>
        <w:numPr>
          <w:ilvl w:val="0"/>
          <w:numId w:val="133"/>
        </w:numPr>
        <w:tabs>
          <w:tab w:val="left" w:pos="426"/>
        </w:tabs>
        <w:autoSpaceDE w:val="0"/>
        <w:autoSpaceDN w:val="0"/>
        <w:adjustRightInd w:val="0"/>
        <w:ind w:left="426" w:hanging="426"/>
        <w:rPr>
          <w:rFonts w:ascii="Times New Roman Cyr" w:hAnsi="Times New Roman Cyr" w:cs="Times New Roman Cyr"/>
        </w:rPr>
      </w:pPr>
      <w:r w:rsidRPr="009438F9">
        <w:rPr>
          <w:rFonts w:ascii="Times New Roman Cyr" w:hAnsi="Times New Roman Cyr" w:cs="Times New Roman Cyr"/>
        </w:rPr>
        <w:t>Захист виборчих прав громадян</w:t>
      </w:r>
      <w:r w:rsidR="000803AF">
        <w:rPr>
          <w:rFonts w:ascii="Times New Roman Cyr" w:hAnsi="Times New Roman Cyr" w:cs="Times New Roman Cyr"/>
        </w:rPr>
        <w:t xml:space="preserve"> </w:t>
      </w:r>
      <w:r w:rsidRPr="009438F9">
        <w:rPr>
          <w:rFonts w:ascii="Times New Roman Cyr" w:hAnsi="Times New Roman Cyr" w:cs="Times New Roman Cyr"/>
        </w:rPr>
        <w:t>України на тимчасово окупованій території.</w:t>
      </w:r>
    </w:p>
    <w:p w:rsidR="00264410" w:rsidRPr="009438F9" w:rsidRDefault="00264410" w:rsidP="008D2336">
      <w:pPr>
        <w:widowControl w:val="0"/>
        <w:numPr>
          <w:ilvl w:val="0"/>
          <w:numId w:val="133"/>
        </w:numPr>
        <w:tabs>
          <w:tab w:val="left" w:pos="426"/>
        </w:tabs>
        <w:autoSpaceDE w:val="0"/>
        <w:autoSpaceDN w:val="0"/>
        <w:adjustRightInd w:val="0"/>
        <w:ind w:left="426" w:hanging="426"/>
        <w:rPr>
          <w:rFonts w:ascii="Times New Roman Cyr" w:hAnsi="Times New Roman Cyr" w:cs="Times New Roman Cyr"/>
        </w:rPr>
      </w:pPr>
      <w:r w:rsidRPr="009438F9">
        <w:rPr>
          <w:rFonts w:ascii="Times New Roman Cyr" w:hAnsi="Times New Roman Cyr" w:cs="Times New Roman Cyr"/>
        </w:rPr>
        <w:lastRenderedPageBreak/>
        <w:t xml:space="preserve">Порядок </w:t>
      </w:r>
      <w:r w:rsidR="00310A22" w:rsidRPr="009438F9">
        <w:rPr>
          <w:rFonts w:ascii="Times New Roman Cyr" w:hAnsi="Times New Roman Cyr" w:cs="Times New Roman Cyr"/>
        </w:rPr>
        <w:t>в’їзду</w:t>
      </w:r>
      <w:r w:rsidRPr="009438F9">
        <w:rPr>
          <w:rFonts w:ascii="Times New Roman Cyr" w:hAnsi="Times New Roman Cyr" w:cs="Times New Roman Cyr"/>
        </w:rPr>
        <w:t xml:space="preserve"> осіб на тимчасово окуповану території та виїзду з неї.</w:t>
      </w:r>
    </w:p>
    <w:p w:rsidR="003E5884" w:rsidRPr="009438F9" w:rsidRDefault="003E5884">
      <w:pPr>
        <w:widowControl w:val="0"/>
        <w:autoSpaceDE w:val="0"/>
        <w:autoSpaceDN w:val="0"/>
        <w:adjustRightInd w:val="0"/>
        <w:ind w:left="360"/>
        <w:jc w:val="both"/>
        <w:rPr>
          <w:rFonts w:ascii="Times New Roman Cyr" w:hAnsi="Times New Roman Cyr" w:cs="Times New Roman Cyr"/>
        </w:rPr>
      </w:pPr>
    </w:p>
    <w:p w:rsidR="003E5884" w:rsidRPr="009438F9" w:rsidRDefault="00310A22" w:rsidP="00310A22">
      <w:pPr>
        <w:widowControl w:val="0"/>
        <w:autoSpaceDE w:val="0"/>
        <w:autoSpaceDN w:val="0"/>
        <w:adjustRightInd w:val="0"/>
        <w:ind w:right="284"/>
        <w:rPr>
          <w:rFonts w:ascii="Times New Roman Cyr" w:hAnsi="Times New Roman Cyr" w:cs="Times New Roman Cyr"/>
          <w:b/>
          <w:bCs/>
          <w:caps/>
        </w:rPr>
      </w:pPr>
      <w:r w:rsidRPr="009438F9">
        <w:rPr>
          <w:rFonts w:ascii="Times New Roman Cyr" w:hAnsi="Times New Roman Cyr" w:cs="Times New Roman Cyr"/>
          <w:b/>
          <w:bCs/>
        </w:rPr>
        <w:t>Питання для самоконтролю</w:t>
      </w:r>
    </w:p>
    <w:p w:rsidR="003E5884" w:rsidRPr="009438F9" w:rsidRDefault="003E5884" w:rsidP="008D2336">
      <w:pPr>
        <w:widowControl w:val="0"/>
        <w:numPr>
          <w:ilvl w:val="0"/>
          <w:numId w:val="187"/>
        </w:numPr>
        <w:autoSpaceDE w:val="0"/>
        <w:autoSpaceDN w:val="0"/>
        <w:adjustRightInd w:val="0"/>
        <w:ind w:left="426" w:hanging="426"/>
        <w:jc w:val="both"/>
        <w:rPr>
          <w:rFonts w:ascii="Times New Roman Cyr" w:hAnsi="Times New Roman Cyr" w:cs="Times New Roman Cyr"/>
        </w:rPr>
      </w:pPr>
      <w:r w:rsidRPr="009438F9">
        <w:rPr>
          <w:rFonts w:ascii="Times New Roman Cyr" w:hAnsi="Times New Roman Cyr" w:cs="Times New Roman Cyr"/>
        </w:rPr>
        <w:t>Розкрийте співвідношення</w:t>
      </w:r>
      <w:r w:rsidR="00573FFA" w:rsidRPr="009438F9">
        <w:rPr>
          <w:rFonts w:ascii="Times New Roman Cyr" w:hAnsi="Times New Roman Cyr" w:cs="Times New Roman Cyr"/>
        </w:rPr>
        <w:t xml:space="preserve"> понять «державний устрій» та</w:t>
      </w:r>
      <w:r w:rsidR="000803AF">
        <w:rPr>
          <w:rFonts w:ascii="Times New Roman Cyr" w:hAnsi="Times New Roman Cyr" w:cs="Times New Roman Cyr"/>
        </w:rPr>
        <w:t xml:space="preserve"> </w:t>
      </w:r>
      <w:r w:rsidR="00573FFA" w:rsidRPr="009438F9">
        <w:rPr>
          <w:rFonts w:ascii="Times New Roman Cyr" w:hAnsi="Times New Roman Cyr" w:cs="Times New Roman Cyr"/>
        </w:rPr>
        <w:t>«територіальний устрій»</w:t>
      </w:r>
      <w:r w:rsidRPr="009438F9">
        <w:rPr>
          <w:rFonts w:ascii="Times New Roman Cyr" w:hAnsi="Times New Roman Cyr" w:cs="Times New Roman Cyr"/>
        </w:rPr>
        <w:t>.</w:t>
      </w:r>
    </w:p>
    <w:p w:rsidR="003E5884" w:rsidRPr="009438F9" w:rsidRDefault="003E5884" w:rsidP="008D2336">
      <w:pPr>
        <w:widowControl w:val="0"/>
        <w:numPr>
          <w:ilvl w:val="0"/>
          <w:numId w:val="187"/>
        </w:numPr>
        <w:autoSpaceDE w:val="0"/>
        <w:autoSpaceDN w:val="0"/>
        <w:adjustRightInd w:val="0"/>
        <w:ind w:left="426" w:hanging="426"/>
        <w:jc w:val="both"/>
        <w:rPr>
          <w:rFonts w:ascii="Times New Roman Cyr" w:hAnsi="Times New Roman Cyr" w:cs="Times New Roman Cyr"/>
        </w:rPr>
      </w:pPr>
      <w:r w:rsidRPr="009438F9">
        <w:rPr>
          <w:rFonts w:ascii="Times New Roman Cyr" w:hAnsi="Times New Roman Cyr" w:cs="Times New Roman Cyr"/>
        </w:rPr>
        <w:t>Які риси вказують на унітарність Української держави.</w:t>
      </w:r>
    </w:p>
    <w:p w:rsidR="00871F6D" w:rsidRPr="009438F9" w:rsidRDefault="00871F6D" w:rsidP="00871F6D">
      <w:pPr>
        <w:widowControl w:val="0"/>
        <w:autoSpaceDE w:val="0"/>
        <w:autoSpaceDN w:val="0"/>
        <w:adjustRightInd w:val="0"/>
        <w:jc w:val="both"/>
        <w:rPr>
          <w:rFonts w:ascii="Times New Roman Cyr" w:hAnsi="Times New Roman Cyr" w:cs="Times New Roman Cyr"/>
        </w:rPr>
      </w:pPr>
    </w:p>
    <w:p w:rsidR="003E5884" w:rsidRPr="00310A22" w:rsidRDefault="003E5884" w:rsidP="00310A22">
      <w:pPr>
        <w:widowControl w:val="0"/>
        <w:autoSpaceDE w:val="0"/>
        <w:autoSpaceDN w:val="0"/>
        <w:adjustRightInd w:val="0"/>
        <w:ind w:right="284"/>
        <w:jc w:val="both"/>
        <w:rPr>
          <w:rFonts w:ascii="Times New Roman Cyr" w:hAnsi="Times New Roman Cyr" w:cs="Times New Roman Cyr"/>
          <w:b/>
          <w:bCs/>
        </w:rPr>
      </w:pPr>
      <w:r w:rsidRPr="00310A22">
        <w:rPr>
          <w:rFonts w:ascii="Times New Roman Cyr" w:hAnsi="Times New Roman Cyr" w:cs="Times New Roman Cyr"/>
          <w:b/>
          <w:bCs/>
        </w:rPr>
        <w:t>Тема 14. Конституційні засади місцевого самоврядування в Україні (дискусія з елементами аналізу)</w:t>
      </w:r>
    </w:p>
    <w:p w:rsidR="00310A22" w:rsidRDefault="00310A22" w:rsidP="00310A22">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 xml:space="preserve">(семінар </w:t>
      </w:r>
      <w:r>
        <w:rPr>
          <w:rFonts w:ascii="Times New Roman Cyr" w:hAnsi="Times New Roman Cyr" w:cs="Times New Roman Cyr"/>
          <w:b/>
          <w:bCs/>
        </w:rPr>
        <w:sym w:font="Symbol" w:char="F02D"/>
      </w:r>
      <w:r>
        <w:rPr>
          <w:rFonts w:ascii="Times New Roman Cyr" w:hAnsi="Times New Roman Cyr" w:cs="Times New Roman Cyr"/>
          <w:b/>
          <w:bCs/>
        </w:rPr>
        <w:t xml:space="preserve"> 2 години, практичне заняття </w:t>
      </w:r>
      <w:r>
        <w:rPr>
          <w:rFonts w:ascii="Times New Roman Cyr" w:hAnsi="Times New Roman Cyr" w:cs="Times New Roman Cyr"/>
          <w:b/>
          <w:bCs/>
        </w:rPr>
        <w:sym w:font="Symbol" w:char="F02D"/>
      </w:r>
      <w:r>
        <w:rPr>
          <w:rFonts w:ascii="Times New Roman Cyr" w:hAnsi="Times New Roman Cyr" w:cs="Times New Roman Cyr"/>
          <w:b/>
          <w:bCs/>
        </w:rPr>
        <w:t xml:space="preserve"> 2 години) </w:t>
      </w:r>
    </w:p>
    <w:p w:rsidR="00310A22" w:rsidRDefault="00310A22">
      <w:pPr>
        <w:widowControl w:val="0"/>
        <w:autoSpaceDE w:val="0"/>
        <w:autoSpaceDN w:val="0"/>
        <w:adjustRightInd w:val="0"/>
        <w:jc w:val="both"/>
        <w:rPr>
          <w:rFonts w:ascii="Times New Roman Cyr" w:hAnsi="Times New Roman Cyr" w:cs="Times New Roman Cyr"/>
          <w:b/>
          <w:bCs/>
        </w:rPr>
      </w:pPr>
    </w:p>
    <w:p w:rsidR="003E5884" w:rsidRPr="009438F9" w:rsidRDefault="003E5884">
      <w:pPr>
        <w:widowControl w:val="0"/>
        <w:autoSpaceDE w:val="0"/>
        <w:autoSpaceDN w:val="0"/>
        <w:adjustRightInd w:val="0"/>
        <w:jc w:val="both"/>
        <w:rPr>
          <w:rFonts w:ascii="Times New Roman Cyr" w:hAnsi="Times New Roman Cyr" w:cs="Times New Roman Cyr"/>
        </w:rPr>
      </w:pPr>
      <w:r w:rsidRPr="009438F9">
        <w:rPr>
          <w:rFonts w:ascii="Times New Roman Cyr" w:hAnsi="Times New Roman Cyr" w:cs="Times New Roman Cyr"/>
          <w:b/>
          <w:bCs/>
        </w:rPr>
        <w:t xml:space="preserve">Ключові поняття: </w:t>
      </w:r>
      <w:r w:rsidR="007150AB" w:rsidRPr="009438F9">
        <w:rPr>
          <w:rFonts w:ascii="Times New Roman Cyr" w:hAnsi="Times New Roman Cyr" w:cs="Times New Roman Cyr"/>
        </w:rPr>
        <w:t>«</w:t>
      </w:r>
      <w:r w:rsidRPr="009438F9">
        <w:rPr>
          <w:rFonts w:ascii="Times New Roman Cyr" w:hAnsi="Times New Roman Cyr" w:cs="Times New Roman Cyr"/>
        </w:rPr>
        <w:t>м</w:t>
      </w:r>
      <w:r w:rsidR="007150AB" w:rsidRPr="009438F9">
        <w:rPr>
          <w:rFonts w:ascii="Times New Roman Cyr" w:hAnsi="Times New Roman Cyr" w:cs="Times New Roman Cyr"/>
        </w:rPr>
        <w:t>ісцеве самоврядування», «органи місцевого самоврядування»</w:t>
      </w:r>
      <w:r w:rsidR="00122BBB" w:rsidRPr="009438F9">
        <w:rPr>
          <w:rFonts w:ascii="Times New Roman Cyr" w:hAnsi="Times New Roman Cyr" w:cs="Times New Roman Cyr"/>
        </w:rPr>
        <w:t>, «територіальна громада», «обласні і районні ради», «</w:t>
      </w:r>
      <w:r w:rsidRPr="009438F9">
        <w:rPr>
          <w:rFonts w:ascii="Times New Roman Cyr" w:hAnsi="Times New Roman Cyr" w:cs="Times New Roman Cyr"/>
        </w:rPr>
        <w:t>сіль</w:t>
      </w:r>
      <w:r w:rsidR="00122BBB" w:rsidRPr="009438F9">
        <w:rPr>
          <w:rFonts w:ascii="Times New Roman Cyr" w:hAnsi="Times New Roman Cyr" w:cs="Times New Roman Cyr"/>
        </w:rPr>
        <w:t>ський, селищний, міський голова», «</w:t>
      </w:r>
      <w:r w:rsidRPr="009438F9">
        <w:rPr>
          <w:rFonts w:ascii="Times New Roman Cyr" w:hAnsi="Times New Roman Cyr" w:cs="Times New Roman Cyr"/>
        </w:rPr>
        <w:t>о</w:t>
      </w:r>
      <w:r w:rsidR="00122BBB" w:rsidRPr="009438F9">
        <w:rPr>
          <w:rFonts w:ascii="Times New Roman Cyr" w:hAnsi="Times New Roman Cyr" w:cs="Times New Roman Cyr"/>
        </w:rPr>
        <w:t>ргани самоорганізації населення»,</w:t>
      </w:r>
      <w:r w:rsidR="00871F6D" w:rsidRPr="009438F9">
        <w:rPr>
          <w:rFonts w:ascii="Times New Roman Cyr" w:hAnsi="Times New Roman Cyr" w:cs="Times New Roman Cyr"/>
        </w:rPr>
        <w:t xml:space="preserve"> «староста»</w:t>
      </w:r>
      <w:r w:rsidR="00122BBB" w:rsidRPr="009438F9">
        <w:rPr>
          <w:rFonts w:ascii="Times New Roman Cyr" w:hAnsi="Times New Roman Cyr" w:cs="Times New Roman Cyr"/>
        </w:rPr>
        <w:t>.</w:t>
      </w:r>
    </w:p>
    <w:p w:rsidR="00310A22" w:rsidRDefault="00310A22">
      <w:pPr>
        <w:widowControl w:val="0"/>
        <w:autoSpaceDE w:val="0"/>
        <w:autoSpaceDN w:val="0"/>
        <w:adjustRightInd w:val="0"/>
        <w:spacing w:line="360" w:lineRule="auto"/>
        <w:ind w:left="1134" w:right="284" w:firstLine="720"/>
        <w:jc w:val="center"/>
        <w:rPr>
          <w:rFonts w:ascii="Times New Roman Cyr" w:hAnsi="Times New Roman Cyr" w:cs="Times New Roman Cyr"/>
          <w:b/>
          <w:bCs/>
        </w:rPr>
      </w:pPr>
    </w:p>
    <w:p w:rsidR="003E5884" w:rsidRPr="009438F9" w:rsidRDefault="003E5884" w:rsidP="00310A22">
      <w:pPr>
        <w:widowControl w:val="0"/>
        <w:autoSpaceDE w:val="0"/>
        <w:autoSpaceDN w:val="0"/>
        <w:adjustRightInd w:val="0"/>
        <w:ind w:left="1134" w:right="284" w:firstLine="720"/>
        <w:jc w:val="center"/>
        <w:rPr>
          <w:rFonts w:ascii="Times New Roman Cyr" w:hAnsi="Times New Roman Cyr" w:cs="Times New Roman Cyr"/>
          <w:b/>
          <w:bCs/>
        </w:rPr>
      </w:pPr>
      <w:r w:rsidRPr="009438F9">
        <w:rPr>
          <w:rFonts w:ascii="Times New Roman Cyr" w:hAnsi="Times New Roman Cyr" w:cs="Times New Roman Cyr"/>
          <w:b/>
          <w:bCs/>
        </w:rPr>
        <w:t xml:space="preserve">П Л А Н </w:t>
      </w:r>
    </w:p>
    <w:p w:rsidR="003E5884" w:rsidRPr="009438F9" w:rsidRDefault="003E5884" w:rsidP="008D2336">
      <w:pPr>
        <w:widowControl w:val="0"/>
        <w:numPr>
          <w:ilvl w:val="0"/>
          <w:numId w:val="188"/>
        </w:numPr>
        <w:autoSpaceDE w:val="0"/>
        <w:autoSpaceDN w:val="0"/>
        <w:adjustRightInd w:val="0"/>
        <w:ind w:left="426" w:hanging="426"/>
        <w:jc w:val="both"/>
        <w:rPr>
          <w:rFonts w:ascii="Times New Roman Cyr" w:hAnsi="Times New Roman Cyr" w:cs="Times New Roman Cyr"/>
        </w:rPr>
      </w:pPr>
      <w:r w:rsidRPr="009438F9">
        <w:rPr>
          <w:rFonts w:ascii="Times New Roman Cyr" w:hAnsi="Times New Roman Cyr" w:cs="Times New Roman Cyr"/>
        </w:rPr>
        <w:t>Поняття і сутність місцевого самоврядування, його місце в системі публічної влади.</w:t>
      </w:r>
    </w:p>
    <w:p w:rsidR="003E5884" w:rsidRPr="009438F9" w:rsidRDefault="003E5884" w:rsidP="008D2336">
      <w:pPr>
        <w:widowControl w:val="0"/>
        <w:numPr>
          <w:ilvl w:val="0"/>
          <w:numId w:val="188"/>
        </w:numPr>
        <w:autoSpaceDE w:val="0"/>
        <w:autoSpaceDN w:val="0"/>
        <w:adjustRightInd w:val="0"/>
        <w:ind w:left="426" w:hanging="426"/>
        <w:jc w:val="both"/>
        <w:rPr>
          <w:rFonts w:ascii="Times New Roman Cyr" w:hAnsi="Times New Roman Cyr" w:cs="Times New Roman Cyr"/>
        </w:rPr>
      </w:pPr>
      <w:r w:rsidRPr="009438F9">
        <w:rPr>
          <w:rFonts w:ascii="Times New Roman Cyr" w:hAnsi="Times New Roman Cyr" w:cs="Times New Roman Cyr"/>
        </w:rPr>
        <w:t>Форми здійснення місцевого самоврядування в Україні.</w:t>
      </w:r>
    </w:p>
    <w:p w:rsidR="00310A22" w:rsidRDefault="003E5884" w:rsidP="008D2336">
      <w:pPr>
        <w:widowControl w:val="0"/>
        <w:numPr>
          <w:ilvl w:val="0"/>
          <w:numId w:val="188"/>
        </w:numPr>
        <w:autoSpaceDE w:val="0"/>
        <w:autoSpaceDN w:val="0"/>
        <w:adjustRightInd w:val="0"/>
        <w:ind w:left="426" w:hanging="426"/>
        <w:jc w:val="both"/>
        <w:rPr>
          <w:rFonts w:ascii="Times New Roman Cyr" w:hAnsi="Times New Roman Cyr" w:cs="Times New Roman Cyr"/>
        </w:rPr>
      </w:pPr>
      <w:r w:rsidRPr="00310A22">
        <w:rPr>
          <w:rFonts w:ascii="Times New Roman Cyr" w:hAnsi="Times New Roman Cyr" w:cs="Times New Roman Cyr"/>
        </w:rPr>
        <w:t>Органи і посадові особи місцевого самоврядування.</w:t>
      </w:r>
    </w:p>
    <w:p w:rsidR="00310A22" w:rsidRPr="00310A22" w:rsidRDefault="007978E5" w:rsidP="008D2336">
      <w:pPr>
        <w:widowControl w:val="0"/>
        <w:numPr>
          <w:ilvl w:val="0"/>
          <w:numId w:val="188"/>
        </w:numPr>
        <w:autoSpaceDE w:val="0"/>
        <w:autoSpaceDN w:val="0"/>
        <w:adjustRightInd w:val="0"/>
        <w:ind w:left="426" w:hanging="426"/>
        <w:jc w:val="both"/>
        <w:rPr>
          <w:rFonts w:ascii="Times New Roman Cyr" w:hAnsi="Times New Roman Cyr" w:cs="Times New Roman Cyr"/>
        </w:rPr>
      </w:pPr>
      <w:r w:rsidRPr="00310A22">
        <w:rPr>
          <w:rFonts w:ascii="Times New Roman Cyr" w:hAnsi="Times New Roman Cyr" w:cs="Times New Roman Cyr"/>
        </w:rPr>
        <w:t>Форми добровільного об</w:t>
      </w:r>
      <w:r w:rsidR="0081755A" w:rsidRPr="00310A22">
        <w:rPr>
          <w:rFonts w:ascii="Times New Roman Cyr" w:hAnsi="Times New Roman Cyr" w:cs="Times New Roman Cyr"/>
        </w:rPr>
        <w:t xml:space="preserve"> </w:t>
      </w:r>
      <w:r w:rsidRPr="00310A22">
        <w:rPr>
          <w:rFonts w:ascii="Times New Roman Cyr" w:hAnsi="Times New Roman Cyr" w:cs="Times New Roman Cyr"/>
        </w:rPr>
        <w:t>єднання органів місцевого самоврядування.</w:t>
      </w:r>
    </w:p>
    <w:p w:rsidR="007978E5" w:rsidRPr="00310A22" w:rsidRDefault="007978E5" w:rsidP="008D2336">
      <w:pPr>
        <w:widowControl w:val="0"/>
        <w:numPr>
          <w:ilvl w:val="0"/>
          <w:numId w:val="188"/>
        </w:numPr>
        <w:autoSpaceDE w:val="0"/>
        <w:autoSpaceDN w:val="0"/>
        <w:adjustRightInd w:val="0"/>
        <w:ind w:left="426" w:hanging="426"/>
        <w:jc w:val="both"/>
        <w:rPr>
          <w:rFonts w:ascii="Times New Roman Cyr" w:hAnsi="Times New Roman Cyr" w:cs="Times New Roman Cyr"/>
        </w:rPr>
      </w:pPr>
      <w:r w:rsidRPr="00310A22">
        <w:rPr>
          <w:rFonts w:ascii="Times New Roman Cyr" w:hAnsi="Times New Roman Cyr" w:cs="Times New Roman Cyr"/>
        </w:rPr>
        <w:t>Повноваження сільського, селищного, міського голови.</w:t>
      </w:r>
    </w:p>
    <w:p w:rsidR="007978E5" w:rsidRPr="009438F9" w:rsidRDefault="007978E5" w:rsidP="008D2336">
      <w:pPr>
        <w:widowControl w:val="0"/>
        <w:numPr>
          <w:ilvl w:val="0"/>
          <w:numId w:val="188"/>
        </w:numPr>
        <w:autoSpaceDE w:val="0"/>
        <w:autoSpaceDN w:val="0"/>
        <w:adjustRightInd w:val="0"/>
        <w:ind w:left="426" w:hanging="426"/>
        <w:jc w:val="both"/>
        <w:rPr>
          <w:rFonts w:ascii="Times New Roman Cyr" w:hAnsi="Times New Roman Cyr" w:cs="Times New Roman Cyr"/>
        </w:rPr>
      </w:pPr>
      <w:r w:rsidRPr="009438F9">
        <w:rPr>
          <w:rFonts w:ascii="Times New Roman Cyr" w:hAnsi="Times New Roman Cyr" w:cs="Times New Roman Cyr"/>
        </w:rPr>
        <w:t>Повноваження районних і обласних рад.</w:t>
      </w:r>
    </w:p>
    <w:p w:rsidR="00310A22" w:rsidRDefault="00310A22">
      <w:pPr>
        <w:widowControl w:val="0"/>
        <w:autoSpaceDE w:val="0"/>
        <w:autoSpaceDN w:val="0"/>
        <w:adjustRightInd w:val="0"/>
        <w:jc w:val="both"/>
        <w:rPr>
          <w:rFonts w:ascii="Times New Roman Cyr" w:hAnsi="Times New Roman Cyr" w:cs="Times New Roman Cyr"/>
          <w:b/>
        </w:rPr>
      </w:pPr>
    </w:p>
    <w:p w:rsidR="00CE7482" w:rsidRPr="009438F9" w:rsidRDefault="00CE7482">
      <w:pPr>
        <w:widowControl w:val="0"/>
        <w:autoSpaceDE w:val="0"/>
        <w:autoSpaceDN w:val="0"/>
        <w:adjustRightInd w:val="0"/>
        <w:jc w:val="both"/>
        <w:rPr>
          <w:rFonts w:ascii="Times New Roman Cyr" w:hAnsi="Times New Roman Cyr" w:cs="Times New Roman Cyr"/>
          <w:b/>
        </w:rPr>
      </w:pPr>
      <w:r w:rsidRPr="009438F9">
        <w:rPr>
          <w:rFonts w:ascii="Times New Roman Cyr" w:hAnsi="Times New Roman Cyr" w:cs="Times New Roman Cyr"/>
          <w:b/>
        </w:rPr>
        <w:t>Завдання:</w:t>
      </w:r>
    </w:p>
    <w:p w:rsidR="00CE7482" w:rsidRPr="009438F9" w:rsidRDefault="00CE7482" w:rsidP="00310A22">
      <w:pPr>
        <w:pStyle w:val="3"/>
      </w:pPr>
      <w:r w:rsidRPr="009438F9">
        <w:t xml:space="preserve">Складання </w:t>
      </w:r>
      <w:r w:rsidR="003E5884" w:rsidRPr="009438F9">
        <w:t>схем</w:t>
      </w:r>
      <w:r w:rsidRPr="009438F9">
        <w:t>и – система місцевого самоврядування</w:t>
      </w:r>
      <w:r w:rsidR="0081755A" w:rsidRPr="009438F9">
        <w:t>;</w:t>
      </w:r>
    </w:p>
    <w:p w:rsidR="007978E5" w:rsidRPr="009438F9" w:rsidRDefault="0081755A" w:rsidP="00310A22">
      <w:pPr>
        <w:pStyle w:val="3"/>
      </w:pPr>
      <w:r w:rsidRPr="009438F9">
        <w:t xml:space="preserve">порівняльна таблиця: </w:t>
      </w:r>
      <w:r w:rsidR="007978E5" w:rsidRPr="009438F9">
        <w:t>акти органів та посадови</w:t>
      </w:r>
      <w:r w:rsidRPr="009438F9">
        <w:t>х осіб місцевого самоврядування;</w:t>
      </w:r>
    </w:p>
    <w:p w:rsidR="003E5884" w:rsidRPr="009438F9" w:rsidRDefault="0081755A" w:rsidP="00310A22">
      <w:pPr>
        <w:pStyle w:val="3"/>
      </w:pPr>
      <w:r w:rsidRPr="009438F9">
        <w:t xml:space="preserve">презентація: </w:t>
      </w:r>
      <w:r w:rsidR="00D459D3" w:rsidRPr="009438F9">
        <w:t>повноваження виконавчих органів сільських селищних,</w:t>
      </w:r>
      <w:r w:rsidR="00310A22">
        <w:t xml:space="preserve"> </w:t>
      </w:r>
      <w:r w:rsidR="00D459D3" w:rsidRPr="009438F9">
        <w:t>міських рад (робота групами)</w:t>
      </w:r>
      <w:r w:rsidRPr="009438F9">
        <w:t>;</w:t>
      </w:r>
    </w:p>
    <w:p w:rsidR="0081755A" w:rsidRPr="009438F9" w:rsidRDefault="0081755A" w:rsidP="00310A22">
      <w:pPr>
        <w:pStyle w:val="3"/>
      </w:pPr>
      <w:r w:rsidRPr="009438F9">
        <w:t>порівняти підстави дострокового припинення повноважень сільського,</w:t>
      </w:r>
      <w:r w:rsidR="00310A22">
        <w:t xml:space="preserve"> </w:t>
      </w:r>
      <w:r w:rsidRPr="009438F9">
        <w:t>селищного, міського голови і старости</w:t>
      </w:r>
      <w:r w:rsidR="00C93FD3" w:rsidRPr="009438F9">
        <w:t>. Знайти спільні і</w:t>
      </w:r>
      <w:r w:rsidR="000803AF">
        <w:t xml:space="preserve"> </w:t>
      </w:r>
      <w:r w:rsidR="00C93FD3" w:rsidRPr="009438F9">
        <w:t>виділити</w:t>
      </w:r>
      <w:r w:rsidR="000803AF">
        <w:t xml:space="preserve"> </w:t>
      </w:r>
      <w:r w:rsidR="00C93FD3" w:rsidRPr="009438F9">
        <w:t>різні</w:t>
      </w:r>
      <w:r w:rsidR="000803AF">
        <w:t xml:space="preserve"> </w:t>
      </w:r>
      <w:r w:rsidR="00C93FD3" w:rsidRPr="009438F9">
        <w:t>підстави дострокового припинення повноважень старости (робота виконується письмово).</w:t>
      </w:r>
    </w:p>
    <w:p w:rsidR="00C93FD3" w:rsidRPr="009438F9" w:rsidRDefault="00C93FD3">
      <w:pPr>
        <w:widowControl w:val="0"/>
        <w:autoSpaceDE w:val="0"/>
        <w:autoSpaceDN w:val="0"/>
        <w:adjustRightInd w:val="0"/>
        <w:jc w:val="both"/>
        <w:rPr>
          <w:rFonts w:ascii="Times New Roman Cyr" w:hAnsi="Times New Roman Cyr" w:cs="Times New Roman Cyr"/>
        </w:rPr>
      </w:pPr>
    </w:p>
    <w:p w:rsidR="00310A22" w:rsidRDefault="00310A22" w:rsidP="00310A22">
      <w:pPr>
        <w:widowControl w:val="0"/>
        <w:autoSpaceDE w:val="0"/>
        <w:autoSpaceDN w:val="0"/>
        <w:adjustRightInd w:val="0"/>
        <w:ind w:right="284"/>
        <w:rPr>
          <w:rFonts w:ascii="Times New Roman Cyr" w:hAnsi="Times New Roman Cyr" w:cs="Times New Roman Cyr"/>
          <w:b/>
          <w:bCs/>
          <w:caps/>
        </w:rPr>
      </w:pPr>
      <w:r>
        <w:rPr>
          <w:rFonts w:ascii="Times New Roman Cyr" w:hAnsi="Times New Roman Cyr" w:cs="Times New Roman Cyr"/>
          <w:b/>
          <w:bCs/>
        </w:rPr>
        <w:t>Реферати</w:t>
      </w:r>
      <w:r>
        <w:rPr>
          <w:rFonts w:ascii="Times New Roman Cyr" w:hAnsi="Times New Roman Cyr" w:cs="Times New Roman Cyr"/>
          <w:b/>
          <w:bCs/>
          <w:caps/>
        </w:rPr>
        <w:t xml:space="preserve"> /</w:t>
      </w:r>
      <w:r>
        <w:rPr>
          <w:rFonts w:ascii="Times New Roman Cyr" w:hAnsi="Times New Roman Cyr" w:cs="Times New Roman Cyr"/>
          <w:b/>
          <w:bCs/>
        </w:rPr>
        <w:t xml:space="preserve"> доповіді </w:t>
      </w:r>
    </w:p>
    <w:p w:rsidR="003E5884" w:rsidRPr="009438F9" w:rsidRDefault="003E5884" w:rsidP="008D2336">
      <w:pPr>
        <w:widowControl w:val="0"/>
        <w:numPr>
          <w:ilvl w:val="0"/>
          <w:numId w:val="134"/>
        </w:numPr>
        <w:tabs>
          <w:tab w:val="left" w:pos="426"/>
        </w:tabs>
        <w:autoSpaceDE w:val="0"/>
        <w:autoSpaceDN w:val="0"/>
        <w:adjustRightInd w:val="0"/>
        <w:ind w:left="426" w:hanging="426"/>
        <w:jc w:val="both"/>
        <w:rPr>
          <w:rFonts w:ascii="Times New Roman Cyr" w:hAnsi="Times New Roman Cyr" w:cs="Times New Roman Cyr"/>
        </w:rPr>
      </w:pPr>
      <w:r w:rsidRPr="009438F9">
        <w:rPr>
          <w:rFonts w:ascii="Times New Roman Cyr" w:hAnsi="Times New Roman Cyr" w:cs="Times New Roman Cyr"/>
        </w:rPr>
        <w:t>Європейська хартія про місцеве самоврядування.</w:t>
      </w:r>
    </w:p>
    <w:p w:rsidR="003E5884" w:rsidRPr="009438F9" w:rsidRDefault="003E5884" w:rsidP="008D2336">
      <w:pPr>
        <w:widowControl w:val="0"/>
        <w:numPr>
          <w:ilvl w:val="0"/>
          <w:numId w:val="135"/>
        </w:numPr>
        <w:tabs>
          <w:tab w:val="left" w:pos="426"/>
        </w:tabs>
        <w:autoSpaceDE w:val="0"/>
        <w:autoSpaceDN w:val="0"/>
        <w:adjustRightInd w:val="0"/>
        <w:ind w:left="426" w:hanging="426"/>
        <w:jc w:val="both"/>
        <w:rPr>
          <w:rFonts w:ascii="Times New Roman Cyr" w:hAnsi="Times New Roman Cyr" w:cs="Times New Roman Cyr"/>
        </w:rPr>
      </w:pPr>
      <w:r w:rsidRPr="009438F9">
        <w:rPr>
          <w:rFonts w:ascii="Times New Roman Cyr" w:hAnsi="Times New Roman Cyr" w:cs="Times New Roman Cyr"/>
        </w:rPr>
        <w:t>Державна підтримка місцевого самоврядування.</w:t>
      </w:r>
    </w:p>
    <w:p w:rsidR="003E5884" w:rsidRPr="009438F9" w:rsidRDefault="003E5884" w:rsidP="008D2336">
      <w:pPr>
        <w:widowControl w:val="0"/>
        <w:numPr>
          <w:ilvl w:val="0"/>
          <w:numId w:val="136"/>
        </w:numPr>
        <w:tabs>
          <w:tab w:val="left" w:pos="426"/>
        </w:tabs>
        <w:autoSpaceDE w:val="0"/>
        <w:autoSpaceDN w:val="0"/>
        <w:adjustRightInd w:val="0"/>
        <w:ind w:left="426" w:hanging="426"/>
        <w:jc w:val="both"/>
        <w:rPr>
          <w:rFonts w:ascii="Times New Roman Cyr" w:hAnsi="Times New Roman Cyr" w:cs="Times New Roman Cyr"/>
        </w:rPr>
      </w:pPr>
      <w:r w:rsidRPr="009438F9">
        <w:rPr>
          <w:rFonts w:ascii="Times New Roman Cyr" w:hAnsi="Times New Roman Cyr" w:cs="Times New Roman Cyr"/>
        </w:rPr>
        <w:t>Місцеве самоврядування: український та світовий досвід.</w:t>
      </w:r>
    </w:p>
    <w:p w:rsidR="003E5884" w:rsidRPr="009438F9" w:rsidRDefault="003E5884" w:rsidP="008D2336">
      <w:pPr>
        <w:widowControl w:val="0"/>
        <w:numPr>
          <w:ilvl w:val="0"/>
          <w:numId w:val="137"/>
        </w:numPr>
        <w:tabs>
          <w:tab w:val="left" w:pos="426"/>
        </w:tabs>
        <w:autoSpaceDE w:val="0"/>
        <w:autoSpaceDN w:val="0"/>
        <w:adjustRightInd w:val="0"/>
        <w:ind w:left="426" w:hanging="426"/>
        <w:jc w:val="both"/>
        <w:rPr>
          <w:rFonts w:ascii="Times New Roman Cyr" w:hAnsi="Times New Roman Cyr" w:cs="Times New Roman Cyr"/>
        </w:rPr>
      </w:pPr>
      <w:r w:rsidRPr="009438F9">
        <w:rPr>
          <w:rFonts w:ascii="Times New Roman Cyr" w:hAnsi="Times New Roman Cyr" w:cs="Times New Roman Cyr"/>
        </w:rPr>
        <w:t>Особливості здійснення місцевого самоврядування в м. Києві.</w:t>
      </w:r>
    </w:p>
    <w:p w:rsidR="00310A22" w:rsidRDefault="00310A22">
      <w:pPr>
        <w:widowControl w:val="0"/>
        <w:autoSpaceDE w:val="0"/>
        <w:autoSpaceDN w:val="0"/>
        <w:adjustRightInd w:val="0"/>
        <w:spacing w:line="360" w:lineRule="auto"/>
        <w:ind w:left="1134" w:right="284" w:firstLine="720"/>
        <w:jc w:val="center"/>
        <w:rPr>
          <w:rFonts w:ascii="Times New Roman Cyr" w:hAnsi="Times New Roman Cyr" w:cs="Times New Roman Cyr"/>
          <w:b/>
          <w:bCs/>
          <w:caps/>
        </w:rPr>
      </w:pPr>
    </w:p>
    <w:p w:rsidR="003E5884" w:rsidRPr="009438F9" w:rsidRDefault="00310A22" w:rsidP="00310A22">
      <w:pPr>
        <w:widowControl w:val="0"/>
        <w:autoSpaceDE w:val="0"/>
        <w:autoSpaceDN w:val="0"/>
        <w:adjustRightInd w:val="0"/>
        <w:ind w:left="1134" w:right="284" w:hanging="1134"/>
        <w:rPr>
          <w:rFonts w:ascii="Times New Roman Cyr" w:hAnsi="Times New Roman Cyr" w:cs="Times New Roman Cyr"/>
          <w:b/>
          <w:bCs/>
          <w:caps/>
        </w:rPr>
      </w:pPr>
      <w:r w:rsidRPr="009438F9">
        <w:rPr>
          <w:rFonts w:ascii="Times New Roman Cyr" w:hAnsi="Times New Roman Cyr" w:cs="Times New Roman Cyr"/>
          <w:b/>
          <w:bCs/>
        </w:rPr>
        <w:t>Питання для самоконтролю</w:t>
      </w:r>
    </w:p>
    <w:p w:rsidR="003E5884" w:rsidRPr="009438F9" w:rsidRDefault="003E5884" w:rsidP="008D2336">
      <w:pPr>
        <w:widowControl w:val="0"/>
        <w:numPr>
          <w:ilvl w:val="0"/>
          <w:numId w:val="189"/>
        </w:numPr>
        <w:autoSpaceDE w:val="0"/>
        <w:autoSpaceDN w:val="0"/>
        <w:adjustRightInd w:val="0"/>
        <w:ind w:left="426" w:hanging="426"/>
        <w:jc w:val="both"/>
        <w:rPr>
          <w:rFonts w:ascii="Times New Roman Cyr" w:hAnsi="Times New Roman Cyr" w:cs="Times New Roman Cyr"/>
        </w:rPr>
      </w:pPr>
      <w:r w:rsidRPr="009438F9">
        <w:rPr>
          <w:rFonts w:ascii="Times New Roman Cyr" w:hAnsi="Times New Roman Cyr" w:cs="Times New Roman Cyr"/>
        </w:rPr>
        <w:t>У чому полягає основний зміст і спрямованість Європейської хартій про місцеве самоврядування.</w:t>
      </w:r>
    </w:p>
    <w:p w:rsidR="003E5884" w:rsidRPr="009438F9" w:rsidRDefault="003E5884" w:rsidP="008D2336">
      <w:pPr>
        <w:widowControl w:val="0"/>
        <w:numPr>
          <w:ilvl w:val="0"/>
          <w:numId w:val="189"/>
        </w:numPr>
        <w:autoSpaceDE w:val="0"/>
        <w:autoSpaceDN w:val="0"/>
        <w:adjustRightInd w:val="0"/>
        <w:ind w:left="426" w:hanging="426"/>
        <w:jc w:val="both"/>
        <w:rPr>
          <w:rFonts w:ascii="Times New Roman Cyr" w:hAnsi="Times New Roman Cyr" w:cs="Times New Roman Cyr"/>
        </w:rPr>
      </w:pPr>
      <w:r w:rsidRPr="009438F9">
        <w:rPr>
          <w:rFonts w:ascii="Times New Roman Cyr" w:hAnsi="Times New Roman Cyr" w:cs="Times New Roman Cyr"/>
        </w:rPr>
        <w:t>Якими нормативно-правовими актами регламентується порядок здійснення місцевого самоврядування в Україні?</w:t>
      </w:r>
    </w:p>
    <w:p w:rsidR="003E5884" w:rsidRPr="009438F9" w:rsidRDefault="003E5884" w:rsidP="008D2336">
      <w:pPr>
        <w:widowControl w:val="0"/>
        <w:numPr>
          <w:ilvl w:val="0"/>
          <w:numId w:val="189"/>
        </w:numPr>
        <w:autoSpaceDE w:val="0"/>
        <w:autoSpaceDN w:val="0"/>
        <w:adjustRightInd w:val="0"/>
        <w:ind w:left="426" w:hanging="426"/>
        <w:jc w:val="both"/>
        <w:rPr>
          <w:rFonts w:ascii="Times New Roman Cyr" w:hAnsi="Times New Roman Cyr" w:cs="Times New Roman Cyr"/>
        </w:rPr>
      </w:pPr>
      <w:r w:rsidRPr="009438F9">
        <w:rPr>
          <w:rFonts w:ascii="Times New Roman Cyr" w:hAnsi="Times New Roman Cyr" w:cs="Times New Roman Cyr"/>
        </w:rPr>
        <w:t xml:space="preserve">Яким чином органи місцевого самоврядування можуть впливати на діяльність місцевих державних адміністрацій? </w:t>
      </w:r>
    </w:p>
    <w:p w:rsidR="00DC383F" w:rsidRDefault="00DC383F" w:rsidP="00DC383F">
      <w:pPr>
        <w:jc w:val="center"/>
        <w:rPr>
          <w:b/>
        </w:rPr>
      </w:pPr>
    </w:p>
    <w:p w:rsidR="00E80224" w:rsidRDefault="00E80224">
      <w:pPr>
        <w:spacing w:after="160" w:line="259" w:lineRule="auto"/>
        <w:rPr>
          <w:b/>
        </w:rPr>
      </w:pPr>
      <w:r>
        <w:rPr>
          <w:b/>
        </w:rPr>
        <w:br w:type="page"/>
      </w:r>
    </w:p>
    <w:p w:rsidR="00E80224" w:rsidRDefault="008D6632" w:rsidP="00E80224">
      <w:pPr>
        <w:widowControl w:val="0"/>
        <w:tabs>
          <w:tab w:val="left" w:pos="540"/>
          <w:tab w:val="left" w:pos="900"/>
        </w:tabs>
        <w:autoSpaceDE w:val="0"/>
        <w:autoSpaceDN w:val="0"/>
        <w:adjustRightInd w:val="0"/>
        <w:spacing w:line="360" w:lineRule="auto"/>
        <w:rPr>
          <w:rFonts w:ascii="Times New Roman Cyr" w:hAnsi="Times New Roman Cyr" w:cs="Times New Roman Cyr"/>
          <w:b/>
          <w:bCs/>
          <w:iCs/>
          <w:caps/>
        </w:rPr>
      </w:pPr>
      <w:r w:rsidRPr="00E80224">
        <w:rPr>
          <w:rFonts w:ascii="Times New Roman Cyr" w:hAnsi="Times New Roman Cyr" w:cs="Times New Roman Cyr"/>
          <w:b/>
          <w:bCs/>
          <w:iCs/>
          <w:caps/>
        </w:rPr>
        <w:lastRenderedPageBreak/>
        <w:t>Самостійна робота студентів</w:t>
      </w:r>
      <w:r w:rsidR="000803AF" w:rsidRPr="00E80224">
        <w:rPr>
          <w:rFonts w:ascii="Times New Roman Cyr" w:hAnsi="Times New Roman Cyr" w:cs="Times New Roman Cyr"/>
          <w:b/>
          <w:bCs/>
          <w:iCs/>
          <w:caps/>
        </w:rPr>
        <w:t xml:space="preserve"> </w:t>
      </w:r>
      <w:r w:rsidRPr="00E80224">
        <w:rPr>
          <w:rFonts w:ascii="Times New Roman Cyr" w:hAnsi="Times New Roman Cyr" w:cs="Times New Roman Cyr"/>
          <w:b/>
          <w:bCs/>
          <w:iCs/>
          <w:caps/>
        </w:rPr>
        <w:t xml:space="preserve">навчальної дисципліни </w:t>
      </w:r>
    </w:p>
    <w:p w:rsidR="00DC383F" w:rsidRPr="00310A22" w:rsidRDefault="00DC383F" w:rsidP="00E80224">
      <w:pPr>
        <w:pStyle w:val="a3"/>
        <w:numPr>
          <w:ilvl w:val="0"/>
          <w:numId w:val="165"/>
        </w:numPr>
        <w:ind w:left="567" w:hanging="567"/>
        <w:jc w:val="both"/>
        <w:rPr>
          <w:rFonts w:ascii="Times New Roman" w:hAnsi="Times New Roman"/>
          <w:sz w:val="24"/>
          <w:lang w:val="uk-UA"/>
        </w:rPr>
      </w:pPr>
      <w:r w:rsidRPr="00310A22">
        <w:rPr>
          <w:rFonts w:ascii="Times New Roman" w:hAnsi="Times New Roman"/>
          <w:sz w:val="24"/>
          <w:lang w:val="uk-UA"/>
        </w:rPr>
        <w:t>Конституції зарубіжних країн.</w:t>
      </w:r>
    </w:p>
    <w:p w:rsidR="00DC383F" w:rsidRPr="00310A22" w:rsidRDefault="00DC383F" w:rsidP="008D2336">
      <w:pPr>
        <w:pStyle w:val="a3"/>
        <w:numPr>
          <w:ilvl w:val="0"/>
          <w:numId w:val="165"/>
        </w:numPr>
        <w:ind w:left="567" w:hanging="567"/>
        <w:jc w:val="both"/>
        <w:rPr>
          <w:rFonts w:ascii="Times New Roman" w:hAnsi="Times New Roman"/>
          <w:sz w:val="24"/>
          <w:lang w:val="uk-UA"/>
        </w:rPr>
      </w:pPr>
      <w:r w:rsidRPr="00310A22">
        <w:rPr>
          <w:rFonts w:ascii="Times New Roman" w:hAnsi="Times New Roman"/>
          <w:sz w:val="24"/>
          <w:lang w:val="uk-UA"/>
        </w:rPr>
        <w:t xml:space="preserve">Принцип розподілу влади (Монтеск’є, </w:t>
      </w:r>
      <w:proofErr w:type="spellStart"/>
      <w:r w:rsidRPr="00310A22">
        <w:rPr>
          <w:rFonts w:ascii="Times New Roman" w:hAnsi="Times New Roman"/>
          <w:sz w:val="24"/>
          <w:lang w:val="uk-UA"/>
        </w:rPr>
        <w:t>Дж</w:t>
      </w:r>
      <w:proofErr w:type="spellEnd"/>
      <w:r w:rsidR="002130D5" w:rsidRPr="00310A22">
        <w:rPr>
          <w:rFonts w:ascii="Times New Roman" w:hAnsi="Times New Roman"/>
          <w:sz w:val="24"/>
          <w:lang w:val="uk-UA"/>
        </w:rPr>
        <w:t xml:space="preserve"> </w:t>
      </w:r>
      <w:r w:rsidRPr="00310A22">
        <w:rPr>
          <w:rFonts w:ascii="Times New Roman" w:hAnsi="Times New Roman"/>
          <w:sz w:val="24"/>
          <w:lang w:val="uk-UA"/>
        </w:rPr>
        <w:t>Локк).</w:t>
      </w:r>
    </w:p>
    <w:p w:rsidR="00DC383F" w:rsidRPr="00310A22" w:rsidRDefault="00DC383F" w:rsidP="008D2336">
      <w:pPr>
        <w:pStyle w:val="a3"/>
        <w:numPr>
          <w:ilvl w:val="0"/>
          <w:numId w:val="165"/>
        </w:numPr>
        <w:ind w:left="567" w:hanging="567"/>
        <w:jc w:val="both"/>
        <w:rPr>
          <w:rFonts w:ascii="Times New Roman" w:hAnsi="Times New Roman"/>
          <w:sz w:val="24"/>
          <w:lang w:val="uk-UA"/>
        </w:rPr>
      </w:pPr>
      <w:r w:rsidRPr="00310A22">
        <w:rPr>
          <w:rFonts w:ascii="Times New Roman" w:hAnsi="Times New Roman"/>
          <w:sz w:val="24"/>
          <w:lang w:val="uk-UA"/>
        </w:rPr>
        <w:t>Принцип народного суверенітету (</w:t>
      </w:r>
      <w:proofErr w:type="spellStart"/>
      <w:r w:rsidRPr="00310A22">
        <w:rPr>
          <w:rFonts w:ascii="Times New Roman" w:hAnsi="Times New Roman"/>
          <w:sz w:val="24"/>
          <w:lang w:val="uk-UA"/>
        </w:rPr>
        <w:t>Ж.Руссо</w:t>
      </w:r>
      <w:proofErr w:type="spellEnd"/>
      <w:r w:rsidRPr="00310A22">
        <w:rPr>
          <w:rFonts w:ascii="Times New Roman" w:hAnsi="Times New Roman"/>
          <w:sz w:val="24"/>
          <w:lang w:val="uk-UA"/>
        </w:rPr>
        <w:t>)</w:t>
      </w:r>
      <w:r w:rsidR="00310A22">
        <w:rPr>
          <w:rFonts w:ascii="Times New Roman" w:hAnsi="Times New Roman"/>
          <w:sz w:val="24"/>
          <w:lang w:val="uk-UA"/>
        </w:rPr>
        <w:t>.</w:t>
      </w:r>
    </w:p>
    <w:p w:rsidR="00DC383F" w:rsidRPr="00310A22" w:rsidRDefault="00DC383F" w:rsidP="008D2336">
      <w:pPr>
        <w:pStyle w:val="a3"/>
        <w:numPr>
          <w:ilvl w:val="0"/>
          <w:numId w:val="165"/>
        </w:numPr>
        <w:ind w:left="567" w:hanging="567"/>
        <w:jc w:val="both"/>
        <w:rPr>
          <w:rFonts w:ascii="Times New Roman" w:hAnsi="Times New Roman"/>
          <w:sz w:val="24"/>
          <w:lang w:val="uk-UA"/>
        </w:rPr>
      </w:pPr>
      <w:r w:rsidRPr="00310A22">
        <w:rPr>
          <w:rFonts w:ascii="Times New Roman" w:hAnsi="Times New Roman"/>
          <w:sz w:val="24"/>
          <w:lang w:val="uk-UA"/>
        </w:rPr>
        <w:t>Поняття соціальної держави (класифікація</w:t>
      </w:r>
      <w:r w:rsidR="00D179C2" w:rsidRPr="00310A22">
        <w:rPr>
          <w:rFonts w:ascii="Times New Roman" w:hAnsi="Times New Roman"/>
          <w:sz w:val="24"/>
          <w:lang w:val="uk-UA"/>
        </w:rPr>
        <w:t>,</w:t>
      </w:r>
      <w:r w:rsidR="000803AF">
        <w:rPr>
          <w:rFonts w:ascii="Times New Roman" w:hAnsi="Times New Roman"/>
          <w:sz w:val="24"/>
          <w:lang w:val="uk-UA"/>
        </w:rPr>
        <w:t xml:space="preserve"> </w:t>
      </w:r>
      <w:r w:rsidRPr="00310A22">
        <w:rPr>
          <w:rFonts w:ascii="Times New Roman" w:hAnsi="Times New Roman"/>
          <w:sz w:val="24"/>
          <w:lang w:val="uk-UA"/>
        </w:rPr>
        <w:t>приклади зарубіжних країн).</w:t>
      </w:r>
    </w:p>
    <w:p w:rsidR="00DC383F" w:rsidRPr="00310A22" w:rsidRDefault="00DC383F" w:rsidP="008D2336">
      <w:pPr>
        <w:pStyle w:val="a3"/>
        <w:numPr>
          <w:ilvl w:val="0"/>
          <w:numId w:val="165"/>
        </w:numPr>
        <w:ind w:left="567" w:hanging="567"/>
        <w:jc w:val="both"/>
        <w:rPr>
          <w:rFonts w:ascii="Times New Roman" w:hAnsi="Times New Roman"/>
          <w:sz w:val="24"/>
          <w:lang w:val="uk-UA"/>
        </w:rPr>
      </w:pPr>
      <w:r w:rsidRPr="00310A22">
        <w:rPr>
          <w:rFonts w:ascii="Times New Roman" w:hAnsi="Times New Roman"/>
          <w:sz w:val="24"/>
          <w:lang w:val="uk-UA"/>
        </w:rPr>
        <w:t>Принцип верховенства права.</w:t>
      </w:r>
    </w:p>
    <w:p w:rsidR="00DC383F" w:rsidRPr="00310A22" w:rsidRDefault="00DC383F" w:rsidP="008D2336">
      <w:pPr>
        <w:pStyle w:val="a3"/>
        <w:numPr>
          <w:ilvl w:val="0"/>
          <w:numId w:val="165"/>
        </w:numPr>
        <w:ind w:left="567" w:hanging="567"/>
        <w:jc w:val="both"/>
        <w:rPr>
          <w:rFonts w:ascii="Times New Roman" w:hAnsi="Times New Roman"/>
          <w:sz w:val="24"/>
          <w:lang w:val="uk-UA"/>
        </w:rPr>
      </w:pPr>
      <w:r w:rsidRPr="00310A22">
        <w:rPr>
          <w:rFonts w:ascii="Times New Roman" w:hAnsi="Times New Roman"/>
          <w:sz w:val="24"/>
          <w:lang w:val="uk-UA"/>
        </w:rPr>
        <w:t>Інститут подвійного та множинного громадянства.</w:t>
      </w:r>
    </w:p>
    <w:p w:rsidR="00DC383F" w:rsidRPr="00310A22" w:rsidRDefault="00DC383F" w:rsidP="008D2336">
      <w:pPr>
        <w:pStyle w:val="a3"/>
        <w:numPr>
          <w:ilvl w:val="0"/>
          <w:numId w:val="165"/>
        </w:numPr>
        <w:ind w:left="567" w:hanging="567"/>
        <w:jc w:val="both"/>
        <w:rPr>
          <w:rFonts w:ascii="Times New Roman" w:hAnsi="Times New Roman"/>
          <w:sz w:val="24"/>
          <w:lang w:val="uk-UA"/>
        </w:rPr>
      </w:pPr>
      <w:r w:rsidRPr="00310A22">
        <w:rPr>
          <w:rFonts w:ascii="Times New Roman" w:hAnsi="Times New Roman"/>
          <w:sz w:val="24"/>
          <w:lang w:val="uk-UA"/>
        </w:rPr>
        <w:t>Інститут омбудсмана в Україні та зарубіжних країнах.</w:t>
      </w:r>
    </w:p>
    <w:p w:rsidR="00DC383F" w:rsidRPr="00310A22" w:rsidRDefault="00DC383F" w:rsidP="008D2336">
      <w:pPr>
        <w:pStyle w:val="a3"/>
        <w:numPr>
          <w:ilvl w:val="0"/>
          <w:numId w:val="165"/>
        </w:numPr>
        <w:ind w:left="567" w:hanging="567"/>
        <w:jc w:val="both"/>
        <w:rPr>
          <w:rFonts w:ascii="Times New Roman" w:hAnsi="Times New Roman"/>
          <w:sz w:val="24"/>
          <w:lang w:val="uk-UA"/>
        </w:rPr>
      </w:pPr>
      <w:r w:rsidRPr="00310A22">
        <w:rPr>
          <w:rFonts w:ascii="Times New Roman" w:hAnsi="Times New Roman"/>
          <w:sz w:val="24"/>
          <w:lang w:val="uk-UA"/>
        </w:rPr>
        <w:t>Європейська конвенція про громадянство.</w:t>
      </w:r>
    </w:p>
    <w:p w:rsidR="00DC383F" w:rsidRPr="00310A22" w:rsidRDefault="00DC383F" w:rsidP="008D2336">
      <w:pPr>
        <w:pStyle w:val="a3"/>
        <w:numPr>
          <w:ilvl w:val="0"/>
          <w:numId w:val="165"/>
        </w:numPr>
        <w:ind w:left="567" w:hanging="567"/>
        <w:jc w:val="both"/>
        <w:rPr>
          <w:rFonts w:ascii="Times New Roman" w:hAnsi="Times New Roman"/>
          <w:sz w:val="24"/>
          <w:lang w:val="uk-UA"/>
        </w:rPr>
      </w:pPr>
      <w:r w:rsidRPr="00310A22">
        <w:rPr>
          <w:rFonts w:ascii="Times New Roman" w:hAnsi="Times New Roman"/>
          <w:sz w:val="24"/>
          <w:lang w:val="uk-UA"/>
        </w:rPr>
        <w:t>Право на притулок.</w:t>
      </w:r>
    </w:p>
    <w:p w:rsidR="00DC383F" w:rsidRPr="00310A22" w:rsidRDefault="00DC383F" w:rsidP="008D2336">
      <w:pPr>
        <w:pStyle w:val="a3"/>
        <w:numPr>
          <w:ilvl w:val="0"/>
          <w:numId w:val="165"/>
        </w:numPr>
        <w:ind w:left="567" w:hanging="567"/>
        <w:jc w:val="both"/>
        <w:rPr>
          <w:rFonts w:ascii="Times New Roman" w:hAnsi="Times New Roman"/>
          <w:sz w:val="24"/>
          <w:lang w:val="uk-UA"/>
        </w:rPr>
      </w:pPr>
      <w:r w:rsidRPr="00310A22">
        <w:rPr>
          <w:rFonts w:ascii="Times New Roman" w:hAnsi="Times New Roman"/>
          <w:sz w:val="24"/>
          <w:lang w:val="uk-UA"/>
        </w:rPr>
        <w:t>Статус біженців в зарубіжних країнах.</w:t>
      </w:r>
    </w:p>
    <w:p w:rsidR="00DC383F" w:rsidRPr="00310A22" w:rsidRDefault="00DC383F" w:rsidP="008D2336">
      <w:pPr>
        <w:pStyle w:val="a3"/>
        <w:numPr>
          <w:ilvl w:val="0"/>
          <w:numId w:val="165"/>
        </w:numPr>
        <w:ind w:left="567" w:hanging="567"/>
        <w:jc w:val="both"/>
        <w:rPr>
          <w:rFonts w:ascii="Times New Roman" w:hAnsi="Times New Roman"/>
          <w:sz w:val="24"/>
          <w:lang w:val="uk-UA"/>
        </w:rPr>
      </w:pPr>
      <w:r w:rsidRPr="00310A22">
        <w:rPr>
          <w:rFonts w:ascii="Times New Roman" w:hAnsi="Times New Roman"/>
          <w:sz w:val="24"/>
          <w:lang w:val="uk-UA"/>
        </w:rPr>
        <w:t>Теорія природного права.</w:t>
      </w:r>
    </w:p>
    <w:p w:rsidR="00DC383F" w:rsidRPr="00310A22" w:rsidRDefault="00DC383F" w:rsidP="008D2336">
      <w:pPr>
        <w:pStyle w:val="a3"/>
        <w:numPr>
          <w:ilvl w:val="0"/>
          <w:numId w:val="165"/>
        </w:numPr>
        <w:ind w:left="567" w:hanging="567"/>
        <w:jc w:val="both"/>
        <w:rPr>
          <w:rFonts w:ascii="Times New Roman" w:hAnsi="Times New Roman"/>
          <w:sz w:val="24"/>
          <w:lang w:val="uk-UA"/>
        </w:rPr>
      </w:pPr>
      <w:r w:rsidRPr="00310A22">
        <w:rPr>
          <w:rFonts w:ascii="Times New Roman" w:hAnsi="Times New Roman"/>
          <w:sz w:val="24"/>
          <w:lang w:val="uk-UA"/>
        </w:rPr>
        <w:t>ЗУ України «Про імміграцію»</w:t>
      </w:r>
      <w:r w:rsidR="00310A22">
        <w:rPr>
          <w:rFonts w:ascii="Times New Roman" w:hAnsi="Times New Roman"/>
          <w:sz w:val="24"/>
          <w:lang w:val="uk-UA"/>
        </w:rPr>
        <w:t>.</w:t>
      </w:r>
    </w:p>
    <w:p w:rsidR="00DC383F" w:rsidRPr="00310A22" w:rsidRDefault="00DC383F" w:rsidP="008D2336">
      <w:pPr>
        <w:pStyle w:val="a3"/>
        <w:numPr>
          <w:ilvl w:val="0"/>
          <w:numId w:val="165"/>
        </w:numPr>
        <w:ind w:left="567" w:hanging="567"/>
        <w:jc w:val="both"/>
        <w:rPr>
          <w:rFonts w:ascii="Times New Roman" w:hAnsi="Times New Roman"/>
          <w:sz w:val="24"/>
          <w:lang w:val="uk-UA"/>
        </w:rPr>
      </w:pPr>
      <w:r w:rsidRPr="00310A22">
        <w:rPr>
          <w:rFonts w:ascii="Times New Roman" w:hAnsi="Times New Roman"/>
          <w:sz w:val="24"/>
          <w:lang w:val="uk-UA"/>
        </w:rPr>
        <w:t>ЗУ України «Про звернення громадян».</w:t>
      </w:r>
    </w:p>
    <w:p w:rsidR="00DC383F" w:rsidRPr="00310A22" w:rsidRDefault="00DC383F" w:rsidP="008D2336">
      <w:pPr>
        <w:pStyle w:val="a3"/>
        <w:numPr>
          <w:ilvl w:val="0"/>
          <w:numId w:val="165"/>
        </w:numPr>
        <w:ind w:left="567" w:hanging="567"/>
        <w:jc w:val="both"/>
        <w:rPr>
          <w:rFonts w:ascii="Times New Roman" w:hAnsi="Times New Roman"/>
          <w:sz w:val="24"/>
          <w:lang w:val="uk-UA"/>
        </w:rPr>
      </w:pPr>
      <w:r w:rsidRPr="00310A22">
        <w:rPr>
          <w:rFonts w:ascii="Times New Roman" w:hAnsi="Times New Roman"/>
          <w:sz w:val="24"/>
          <w:lang w:val="uk-UA"/>
        </w:rPr>
        <w:t>ЗУ України «Про доступ до публічної інформації»</w:t>
      </w:r>
      <w:r w:rsidR="00310A22">
        <w:rPr>
          <w:rFonts w:ascii="Times New Roman" w:hAnsi="Times New Roman"/>
          <w:sz w:val="24"/>
          <w:lang w:val="uk-UA"/>
        </w:rPr>
        <w:t>.</w:t>
      </w:r>
    </w:p>
    <w:p w:rsidR="00DC383F" w:rsidRPr="00310A22" w:rsidRDefault="00DC383F" w:rsidP="008D2336">
      <w:pPr>
        <w:pStyle w:val="a3"/>
        <w:numPr>
          <w:ilvl w:val="0"/>
          <w:numId w:val="165"/>
        </w:numPr>
        <w:ind w:left="567" w:hanging="567"/>
        <w:jc w:val="both"/>
        <w:rPr>
          <w:rFonts w:ascii="Times New Roman" w:hAnsi="Times New Roman"/>
          <w:sz w:val="24"/>
          <w:lang w:val="uk-UA"/>
        </w:rPr>
      </w:pPr>
      <w:r w:rsidRPr="00310A22">
        <w:rPr>
          <w:rFonts w:ascii="Times New Roman" w:hAnsi="Times New Roman"/>
          <w:sz w:val="24"/>
          <w:lang w:val="uk-UA"/>
        </w:rPr>
        <w:t>ЗУ України «Про декомунізацію»</w:t>
      </w:r>
      <w:r w:rsidR="00310A22">
        <w:rPr>
          <w:rFonts w:ascii="Times New Roman" w:hAnsi="Times New Roman"/>
          <w:sz w:val="24"/>
          <w:lang w:val="uk-UA"/>
        </w:rPr>
        <w:t>.</w:t>
      </w:r>
    </w:p>
    <w:p w:rsidR="00DC383F" w:rsidRPr="00310A22" w:rsidRDefault="00DC383F" w:rsidP="008D2336">
      <w:pPr>
        <w:pStyle w:val="a3"/>
        <w:numPr>
          <w:ilvl w:val="0"/>
          <w:numId w:val="165"/>
        </w:numPr>
        <w:ind w:left="567" w:hanging="567"/>
        <w:jc w:val="both"/>
        <w:rPr>
          <w:rFonts w:ascii="Times New Roman" w:hAnsi="Times New Roman"/>
          <w:sz w:val="24"/>
          <w:lang w:val="uk-UA"/>
        </w:rPr>
      </w:pPr>
      <w:r w:rsidRPr="00310A22">
        <w:rPr>
          <w:rFonts w:ascii="Times New Roman" w:hAnsi="Times New Roman"/>
          <w:sz w:val="24"/>
          <w:lang w:val="uk-UA"/>
        </w:rPr>
        <w:t>ЗУ України «Про свободу пересування та вільний вибір місця проживання»</w:t>
      </w:r>
      <w:r w:rsidR="00310A22">
        <w:rPr>
          <w:rFonts w:ascii="Times New Roman" w:hAnsi="Times New Roman"/>
          <w:sz w:val="24"/>
          <w:lang w:val="uk-UA"/>
        </w:rPr>
        <w:t>.</w:t>
      </w:r>
    </w:p>
    <w:p w:rsidR="00DC383F" w:rsidRPr="00310A22" w:rsidRDefault="00DC383F" w:rsidP="008D2336">
      <w:pPr>
        <w:pStyle w:val="a3"/>
        <w:numPr>
          <w:ilvl w:val="0"/>
          <w:numId w:val="165"/>
        </w:numPr>
        <w:ind w:left="567" w:hanging="567"/>
        <w:jc w:val="both"/>
        <w:rPr>
          <w:rFonts w:ascii="Times New Roman" w:hAnsi="Times New Roman"/>
          <w:sz w:val="24"/>
          <w:lang w:val="uk-UA"/>
        </w:rPr>
      </w:pPr>
      <w:r w:rsidRPr="00310A22">
        <w:rPr>
          <w:rFonts w:ascii="Times New Roman" w:hAnsi="Times New Roman"/>
          <w:sz w:val="24"/>
          <w:lang w:val="uk-UA"/>
        </w:rPr>
        <w:t>Статус державної мови</w:t>
      </w:r>
      <w:r w:rsidR="008D6632" w:rsidRPr="00310A22">
        <w:rPr>
          <w:rFonts w:ascii="Times New Roman" w:hAnsi="Times New Roman"/>
          <w:sz w:val="24"/>
          <w:lang w:val="uk-UA"/>
        </w:rPr>
        <w:t xml:space="preserve"> в Україні та</w:t>
      </w:r>
      <w:r w:rsidR="000803AF">
        <w:rPr>
          <w:rFonts w:ascii="Times New Roman" w:hAnsi="Times New Roman"/>
          <w:sz w:val="24"/>
          <w:lang w:val="uk-UA"/>
        </w:rPr>
        <w:t xml:space="preserve"> </w:t>
      </w:r>
      <w:r w:rsidRPr="00310A22">
        <w:rPr>
          <w:rFonts w:ascii="Times New Roman" w:hAnsi="Times New Roman"/>
          <w:sz w:val="24"/>
          <w:lang w:val="uk-UA"/>
        </w:rPr>
        <w:t>зарубіжних країнах.</w:t>
      </w:r>
    </w:p>
    <w:p w:rsidR="00DC383F" w:rsidRPr="00310A22" w:rsidRDefault="00DC383F" w:rsidP="008D2336">
      <w:pPr>
        <w:pStyle w:val="a3"/>
        <w:numPr>
          <w:ilvl w:val="0"/>
          <w:numId w:val="165"/>
        </w:numPr>
        <w:ind w:left="567" w:hanging="567"/>
        <w:jc w:val="both"/>
        <w:rPr>
          <w:rFonts w:ascii="Times New Roman" w:hAnsi="Times New Roman"/>
          <w:sz w:val="24"/>
          <w:lang w:val="uk-UA"/>
        </w:rPr>
      </w:pPr>
      <w:r w:rsidRPr="00310A22">
        <w:rPr>
          <w:rFonts w:ascii="Times New Roman" w:hAnsi="Times New Roman"/>
          <w:sz w:val="24"/>
          <w:lang w:val="uk-UA"/>
        </w:rPr>
        <w:t>Питання проведення мітингів і демонстрацій в Україні і</w:t>
      </w:r>
      <w:r w:rsidR="000803AF">
        <w:rPr>
          <w:rFonts w:ascii="Times New Roman" w:hAnsi="Times New Roman"/>
          <w:sz w:val="24"/>
          <w:lang w:val="uk-UA"/>
        </w:rPr>
        <w:t xml:space="preserve"> </w:t>
      </w:r>
      <w:r w:rsidR="00C134A7" w:rsidRPr="00310A22">
        <w:rPr>
          <w:rFonts w:ascii="Times New Roman" w:hAnsi="Times New Roman"/>
          <w:sz w:val="24"/>
          <w:lang w:val="uk-UA"/>
        </w:rPr>
        <w:t>з</w:t>
      </w:r>
      <w:r w:rsidRPr="00310A22">
        <w:rPr>
          <w:rFonts w:ascii="Times New Roman" w:hAnsi="Times New Roman"/>
          <w:sz w:val="24"/>
          <w:lang w:val="uk-UA"/>
        </w:rPr>
        <w:t>арубіжних країнах.</w:t>
      </w:r>
    </w:p>
    <w:p w:rsidR="00DC383F" w:rsidRPr="00310A22" w:rsidRDefault="00DC383F" w:rsidP="008D2336">
      <w:pPr>
        <w:pStyle w:val="a3"/>
        <w:numPr>
          <w:ilvl w:val="0"/>
          <w:numId w:val="165"/>
        </w:numPr>
        <w:ind w:left="567" w:hanging="567"/>
        <w:jc w:val="both"/>
        <w:rPr>
          <w:rFonts w:ascii="Times New Roman" w:hAnsi="Times New Roman"/>
          <w:sz w:val="24"/>
          <w:lang w:val="uk-UA"/>
        </w:rPr>
      </w:pPr>
      <w:r w:rsidRPr="00310A22">
        <w:rPr>
          <w:rFonts w:ascii="Times New Roman" w:hAnsi="Times New Roman"/>
          <w:sz w:val="24"/>
          <w:lang w:val="uk-UA"/>
        </w:rPr>
        <w:t>Правомірне обмеження прав людини і громадянина.</w:t>
      </w:r>
    </w:p>
    <w:p w:rsidR="00DC383F" w:rsidRPr="00310A22" w:rsidRDefault="00DC383F" w:rsidP="008D2336">
      <w:pPr>
        <w:pStyle w:val="a3"/>
        <w:numPr>
          <w:ilvl w:val="0"/>
          <w:numId w:val="165"/>
        </w:numPr>
        <w:ind w:left="567" w:hanging="567"/>
        <w:jc w:val="both"/>
        <w:rPr>
          <w:rFonts w:ascii="Times New Roman" w:hAnsi="Times New Roman"/>
          <w:sz w:val="24"/>
          <w:lang w:val="uk-UA"/>
        </w:rPr>
      </w:pPr>
      <w:r w:rsidRPr="00310A22">
        <w:rPr>
          <w:rFonts w:ascii="Times New Roman" w:hAnsi="Times New Roman"/>
          <w:sz w:val="24"/>
          <w:lang w:val="uk-UA"/>
        </w:rPr>
        <w:t>Інститут референдумів в зарубіжних країнах.</w:t>
      </w:r>
    </w:p>
    <w:p w:rsidR="00DC383F" w:rsidRPr="00310A22" w:rsidRDefault="00DC383F" w:rsidP="008D2336">
      <w:pPr>
        <w:pStyle w:val="a3"/>
        <w:numPr>
          <w:ilvl w:val="0"/>
          <w:numId w:val="165"/>
        </w:numPr>
        <w:ind w:left="567" w:hanging="567"/>
        <w:jc w:val="both"/>
        <w:rPr>
          <w:rFonts w:ascii="Times New Roman" w:hAnsi="Times New Roman"/>
          <w:sz w:val="24"/>
          <w:lang w:val="uk-UA"/>
        </w:rPr>
      </w:pPr>
      <w:r w:rsidRPr="00310A22">
        <w:rPr>
          <w:rFonts w:ascii="Times New Roman" w:hAnsi="Times New Roman"/>
          <w:sz w:val="24"/>
          <w:lang w:val="uk-UA"/>
        </w:rPr>
        <w:t>Комп’ютерна презентація (види дискримінації)</w:t>
      </w:r>
      <w:r w:rsidR="00310A22">
        <w:rPr>
          <w:rFonts w:ascii="Times New Roman" w:hAnsi="Times New Roman"/>
          <w:sz w:val="24"/>
          <w:lang w:val="uk-UA"/>
        </w:rPr>
        <w:t>.</w:t>
      </w:r>
    </w:p>
    <w:p w:rsidR="00DC383F" w:rsidRPr="00310A22" w:rsidRDefault="00DC383F" w:rsidP="008D2336">
      <w:pPr>
        <w:pStyle w:val="a3"/>
        <w:numPr>
          <w:ilvl w:val="0"/>
          <w:numId w:val="165"/>
        </w:numPr>
        <w:ind w:left="567" w:hanging="567"/>
        <w:jc w:val="both"/>
        <w:rPr>
          <w:rFonts w:ascii="Times New Roman" w:hAnsi="Times New Roman"/>
          <w:sz w:val="24"/>
          <w:lang w:val="uk-UA"/>
        </w:rPr>
      </w:pPr>
      <w:r w:rsidRPr="00310A22">
        <w:rPr>
          <w:rFonts w:ascii="Times New Roman" w:hAnsi="Times New Roman"/>
          <w:sz w:val="24"/>
          <w:lang w:val="uk-UA"/>
        </w:rPr>
        <w:t>Стислі доповіді (</w:t>
      </w:r>
      <w:proofErr w:type="spellStart"/>
      <w:r w:rsidRPr="00310A22">
        <w:rPr>
          <w:rFonts w:ascii="Times New Roman" w:hAnsi="Times New Roman"/>
          <w:sz w:val="24"/>
          <w:lang w:val="uk-UA"/>
        </w:rPr>
        <w:t>евтаназія</w:t>
      </w:r>
      <w:proofErr w:type="spellEnd"/>
      <w:r w:rsidRPr="00310A22">
        <w:rPr>
          <w:rFonts w:ascii="Times New Roman" w:hAnsi="Times New Roman"/>
          <w:sz w:val="24"/>
          <w:lang w:val="uk-UA"/>
        </w:rPr>
        <w:t>, смертна кара, гендерна політика, легалізація зброї</w:t>
      </w:r>
      <w:r w:rsidR="00C134A7" w:rsidRPr="00310A22">
        <w:rPr>
          <w:rFonts w:ascii="Times New Roman" w:hAnsi="Times New Roman"/>
          <w:sz w:val="24"/>
          <w:lang w:val="uk-UA"/>
        </w:rPr>
        <w:t>.</w:t>
      </w:r>
      <w:r w:rsidRPr="00310A22">
        <w:rPr>
          <w:rFonts w:ascii="Times New Roman" w:hAnsi="Times New Roman"/>
          <w:sz w:val="24"/>
          <w:lang w:val="uk-UA"/>
        </w:rPr>
        <w:t>)</w:t>
      </w:r>
      <w:r w:rsidR="00310A22">
        <w:rPr>
          <w:rFonts w:ascii="Times New Roman" w:hAnsi="Times New Roman"/>
          <w:sz w:val="24"/>
          <w:lang w:val="uk-UA"/>
        </w:rPr>
        <w:t>.</w:t>
      </w:r>
    </w:p>
    <w:p w:rsidR="00DC383F" w:rsidRPr="00310A22" w:rsidRDefault="00DC383F" w:rsidP="008D2336">
      <w:pPr>
        <w:pStyle w:val="a3"/>
        <w:numPr>
          <w:ilvl w:val="0"/>
          <w:numId w:val="165"/>
        </w:numPr>
        <w:ind w:left="567" w:hanging="567"/>
        <w:jc w:val="both"/>
        <w:rPr>
          <w:rFonts w:ascii="Times New Roman" w:hAnsi="Times New Roman"/>
          <w:sz w:val="24"/>
          <w:lang w:val="uk-UA"/>
        </w:rPr>
      </w:pPr>
      <w:r w:rsidRPr="00310A22">
        <w:rPr>
          <w:rFonts w:ascii="Times New Roman" w:hAnsi="Times New Roman"/>
          <w:sz w:val="24"/>
          <w:lang w:val="uk-UA"/>
        </w:rPr>
        <w:t>ЗУ України «Про забезпечення рівних прав та можливостей жінок та чоловіків»</w:t>
      </w:r>
      <w:r w:rsidR="00310A22">
        <w:rPr>
          <w:rFonts w:ascii="Times New Roman" w:hAnsi="Times New Roman"/>
          <w:sz w:val="24"/>
          <w:lang w:val="uk-UA"/>
        </w:rPr>
        <w:t>.</w:t>
      </w:r>
    </w:p>
    <w:p w:rsidR="003E5884" w:rsidRPr="00310A22" w:rsidRDefault="00DC383F" w:rsidP="008D2336">
      <w:pPr>
        <w:pStyle w:val="a3"/>
        <w:numPr>
          <w:ilvl w:val="0"/>
          <w:numId w:val="165"/>
        </w:numPr>
        <w:ind w:left="567" w:hanging="567"/>
        <w:jc w:val="both"/>
        <w:rPr>
          <w:rFonts w:ascii="Times New Roman" w:hAnsi="Times New Roman"/>
          <w:sz w:val="24"/>
          <w:lang w:val="uk-UA"/>
        </w:rPr>
      </w:pPr>
      <w:r w:rsidRPr="00310A22">
        <w:rPr>
          <w:rFonts w:ascii="Times New Roman" w:hAnsi="Times New Roman"/>
          <w:sz w:val="24"/>
          <w:lang w:val="uk-UA"/>
        </w:rPr>
        <w:t>ЗУ Україн</w:t>
      </w:r>
      <w:r w:rsidR="008D6632" w:rsidRPr="00310A22">
        <w:rPr>
          <w:rFonts w:ascii="Times New Roman" w:hAnsi="Times New Roman"/>
          <w:sz w:val="24"/>
          <w:lang w:val="uk-UA"/>
        </w:rPr>
        <w:t>и «Про засади запобігання та про</w:t>
      </w:r>
      <w:r w:rsidRPr="00310A22">
        <w:rPr>
          <w:rFonts w:ascii="Times New Roman" w:hAnsi="Times New Roman"/>
          <w:sz w:val="24"/>
          <w:lang w:val="uk-UA"/>
        </w:rPr>
        <w:t>тидії дискримінації»</w:t>
      </w:r>
      <w:r w:rsidR="00310A22">
        <w:rPr>
          <w:rFonts w:ascii="Times New Roman" w:hAnsi="Times New Roman"/>
          <w:sz w:val="24"/>
          <w:lang w:val="uk-UA"/>
        </w:rPr>
        <w:t>.</w:t>
      </w:r>
    </w:p>
    <w:p w:rsidR="003E5884" w:rsidRDefault="003E5884" w:rsidP="008D6632">
      <w:pPr>
        <w:widowControl w:val="0"/>
        <w:tabs>
          <w:tab w:val="left" w:pos="284"/>
          <w:tab w:val="left" w:pos="1134"/>
        </w:tabs>
        <w:autoSpaceDE w:val="0"/>
        <w:autoSpaceDN w:val="0"/>
        <w:adjustRightInd w:val="0"/>
        <w:jc w:val="both"/>
        <w:rPr>
          <w:rFonts w:ascii="Times New Roman Cyr" w:hAnsi="Times New Roman Cyr" w:cs="Times New Roman Cyr"/>
        </w:rPr>
      </w:pPr>
    </w:p>
    <w:p w:rsidR="00E80224" w:rsidRDefault="00E80224" w:rsidP="008D6632">
      <w:pPr>
        <w:widowControl w:val="0"/>
        <w:tabs>
          <w:tab w:val="left" w:pos="284"/>
          <w:tab w:val="left" w:pos="1134"/>
        </w:tabs>
        <w:autoSpaceDE w:val="0"/>
        <w:autoSpaceDN w:val="0"/>
        <w:adjustRightInd w:val="0"/>
        <w:jc w:val="both"/>
        <w:rPr>
          <w:rFonts w:ascii="Times New Roman Cyr" w:hAnsi="Times New Roman Cyr" w:cs="Times New Roman Cyr"/>
        </w:rPr>
      </w:pPr>
    </w:p>
    <w:p w:rsidR="00E80224" w:rsidRPr="009438F9" w:rsidRDefault="00E80224" w:rsidP="008D6632">
      <w:pPr>
        <w:widowControl w:val="0"/>
        <w:tabs>
          <w:tab w:val="left" w:pos="284"/>
          <w:tab w:val="left" w:pos="1134"/>
        </w:tabs>
        <w:autoSpaceDE w:val="0"/>
        <w:autoSpaceDN w:val="0"/>
        <w:adjustRightInd w:val="0"/>
        <w:jc w:val="both"/>
        <w:rPr>
          <w:rFonts w:ascii="Times New Roman Cyr" w:hAnsi="Times New Roman Cyr" w:cs="Times New Roman Cyr"/>
        </w:rPr>
      </w:pPr>
    </w:p>
    <w:p w:rsidR="00767CEF" w:rsidRPr="00E80224" w:rsidRDefault="00767CEF" w:rsidP="00767CEF">
      <w:pPr>
        <w:widowControl w:val="0"/>
        <w:tabs>
          <w:tab w:val="left" w:pos="540"/>
          <w:tab w:val="left" w:pos="900"/>
        </w:tabs>
        <w:autoSpaceDE w:val="0"/>
        <w:autoSpaceDN w:val="0"/>
        <w:adjustRightInd w:val="0"/>
        <w:spacing w:line="360" w:lineRule="auto"/>
        <w:rPr>
          <w:rFonts w:ascii="Times New Roman Cyr" w:hAnsi="Times New Roman Cyr" w:cs="Times New Roman Cyr"/>
          <w:b/>
          <w:bCs/>
          <w:iCs/>
          <w:caps/>
        </w:rPr>
      </w:pPr>
      <w:r w:rsidRPr="00E80224">
        <w:rPr>
          <w:rFonts w:ascii="Times New Roman Cyr" w:hAnsi="Times New Roman Cyr" w:cs="Times New Roman Cyr"/>
          <w:b/>
          <w:bCs/>
          <w:iCs/>
          <w:caps/>
        </w:rPr>
        <w:t>Рекомендована література з курсу:</w:t>
      </w:r>
    </w:p>
    <w:p w:rsidR="00767CEF" w:rsidRPr="0005417F" w:rsidRDefault="00767CEF" w:rsidP="00767CEF">
      <w:pPr>
        <w:widowControl w:val="0"/>
        <w:autoSpaceDE w:val="0"/>
        <w:autoSpaceDN w:val="0"/>
        <w:adjustRightInd w:val="0"/>
        <w:ind w:left="426" w:hanging="426"/>
        <w:jc w:val="both"/>
        <w:rPr>
          <w:rFonts w:ascii="Times New Roman Cyr" w:hAnsi="Times New Roman Cyr" w:cs="Times New Roman Cyr"/>
        </w:rPr>
      </w:pPr>
      <w:r w:rsidRPr="0005417F">
        <w:rPr>
          <w:rFonts w:ascii="Times New Roman Cyr" w:hAnsi="Times New Roman Cyr" w:cs="Times New Roman Cyr"/>
          <w:sz w:val="26"/>
          <w:szCs w:val="26"/>
        </w:rPr>
        <w:t>1.</w:t>
      </w:r>
      <w:r w:rsidRPr="0005417F">
        <w:rPr>
          <w:rFonts w:ascii="Times New Roman Cyr" w:hAnsi="Times New Roman Cyr" w:cs="Times New Roman Cyr"/>
          <w:sz w:val="26"/>
          <w:szCs w:val="26"/>
        </w:rPr>
        <w:tab/>
        <w:t xml:space="preserve">Конституція України : </w:t>
      </w:r>
      <w:r w:rsidRPr="0005417F">
        <w:rPr>
          <w:rFonts w:ascii="Times New Roman Cyr" w:hAnsi="Times New Roman Cyr" w:cs="Times New Roman Cyr"/>
        </w:rPr>
        <w:t>Закон України від 28.06.1996 р., Відомості Верховної Ради України (ВВР), 1996, № 30, ст. 141 // Режим доступу: https://zakon.rada.gov.ua/laws/show/254</w:t>
      </w:r>
    </w:p>
    <w:p w:rsidR="00767CEF" w:rsidRPr="0005417F" w:rsidRDefault="00767CEF" w:rsidP="00767CEF">
      <w:pPr>
        <w:widowControl w:val="0"/>
        <w:autoSpaceDE w:val="0"/>
        <w:autoSpaceDN w:val="0"/>
        <w:adjustRightInd w:val="0"/>
        <w:ind w:left="426" w:hanging="426"/>
        <w:jc w:val="both"/>
        <w:rPr>
          <w:rFonts w:ascii="Times New Roman Cyr" w:hAnsi="Times New Roman Cyr" w:cs="Times New Roman Cyr"/>
        </w:rPr>
      </w:pPr>
      <w:r w:rsidRPr="0005417F">
        <w:rPr>
          <w:rFonts w:ascii="Times New Roman Cyr" w:hAnsi="Times New Roman Cyr" w:cs="Times New Roman Cyr"/>
        </w:rPr>
        <w:t>2.</w:t>
      </w:r>
      <w:r w:rsidRPr="0005417F">
        <w:rPr>
          <w:rFonts w:ascii="Times New Roman Cyr" w:hAnsi="Times New Roman Cyr" w:cs="Times New Roman Cyr"/>
        </w:rPr>
        <w:tab/>
        <w:t>Закон України «Про Конституційний Суд України». Відомості Верховної Ради (ВВР), 2017, № 35, ст.376 // Режим доступу: https://zakon.rada.gov.ua/laws/show/2136-19</w:t>
      </w:r>
    </w:p>
    <w:p w:rsidR="00767CEF" w:rsidRPr="0005417F" w:rsidRDefault="00767CEF" w:rsidP="00767CEF">
      <w:pPr>
        <w:widowControl w:val="0"/>
        <w:autoSpaceDE w:val="0"/>
        <w:autoSpaceDN w:val="0"/>
        <w:adjustRightInd w:val="0"/>
        <w:ind w:left="426" w:hanging="426"/>
        <w:jc w:val="both"/>
        <w:rPr>
          <w:rFonts w:ascii="Times New Roman Cyr" w:hAnsi="Times New Roman Cyr" w:cs="Times New Roman Cyr"/>
        </w:rPr>
      </w:pPr>
      <w:r w:rsidRPr="0005417F">
        <w:rPr>
          <w:rFonts w:ascii="Times New Roman Cyr" w:hAnsi="Times New Roman Cyr" w:cs="Times New Roman Cyr"/>
        </w:rPr>
        <w:t>3.</w:t>
      </w:r>
      <w:r w:rsidRPr="0005417F">
        <w:rPr>
          <w:rFonts w:ascii="Times New Roman Cyr" w:hAnsi="Times New Roman Cyr" w:cs="Times New Roman Cyr"/>
        </w:rPr>
        <w:tab/>
        <w:t>Закон України «Про Уповноваженого Верховної Ради України з прав людини» Відомості Верховної Ради України (ВВР), 1998, № 20, ст.</w:t>
      </w:r>
      <w:r>
        <w:rPr>
          <w:rFonts w:ascii="Times New Roman Cyr" w:hAnsi="Times New Roman Cyr" w:cs="Times New Roman Cyr"/>
        </w:rPr>
        <w:t xml:space="preserve"> </w:t>
      </w:r>
      <w:r w:rsidRPr="0005417F">
        <w:rPr>
          <w:rFonts w:ascii="Times New Roman Cyr" w:hAnsi="Times New Roman Cyr" w:cs="Times New Roman Cyr"/>
        </w:rPr>
        <w:t>99 // Режим доступу: https://zakon.rada.gov.ua/laws/show/776/97</w:t>
      </w:r>
    </w:p>
    <w:p w:rsidR="00767CEF" w:rsidRPr="0005417F" w:rsidRDefault="00767CEF" w:rsidP="00767CEF">
      <w:pPr>
        <w:widowControl w:val="0"/>
        <w:autoSpaceDE w:val="0"/>
        <w:autoSpaceDN w:val="0"/>
        <w:adjustRightInd w:val="0"/>
        <w:ind w:left="426" w:hanging="426"/>
        <w:jc w:val="both"/>
        <w:rPr>
          <w:rFonts w:ascii="Times New Roman Cyr" w:hAnsi="Times New Roman Cyr" w:cs="Times New Roman Cyr"/>
        </w:rPr>
      </w:pPr>
      <w:r w:rsidRPr="0005417F">
        <w:rPr>
          <w:rFonts w:ascii="Times New Roman Cyr" w:hAnsi="Times New Roman Cyr" w:cs="Times New Roman Cyr"/>
        </w:rPr>
        <w:t>4.</w:t>
      </w:r>
      <w:r w:rsidRPr="0005417F">
        <w:rPr>
          <w:rFonts w:ascii="Times New Roman Cyr" w:hAnsi="Times New Roman Cyr" w:cs="Times New Roman Cyr"/>
        </w:rPr>
        <w:tab/>
        <w:t>Закон України «Про судоустрій і статус суддів» Відомості Верховної Ради (ВВР), 2016, № 31, ст.545 // Режим доступу: https://zakon.rada.gov.ua/laws/show/1402-19</w:t>
      </w:r>
    </w:p>
    <w:p w:rsidR="00767CEF" w:rsidRPr="0005417F" w:rsidRDefault="00767CEF" w:rsidP="00767CEF">
      <w:pPr>
        <w:widowControl w:val="0"/>
        <w:autoSpaceDE w:val="0"/>
        <w:autoSpaceDN w:val="0"/>
        <w:adjustRightInd w:val="0"/>
        <w:ind w:left="426" w:hanging="426"/>
        <w:jc w:val="both"/>
        <w:rPr>
          <w:rFonts w:ascii="Times New Roman Cyr" w:hAnsi="Times New Roman Cyr" w:cs="Times New Roman Cyr"/>
        </w:rPr>
      </w:pPr>
      <w:r w:rsidRPr="0005417F">
        <w:rPr>
          <w:rFonts w:ascii="Times New Roman Cyr" w:hAnsi="Times New Roman Cyr" w:cs="Times New Roman Cyr"/>
        </w:rPr>
        <w:t>5.</w:t>
      </w:r>
      <w:r w:rsidRPr="0005417F">
        <w:rPr>
          <w:rFonts w:ascii="Times New Roman Cyr" w:hAnsi="Times New Roman Cyr" w:cs="Times New Roman Cyr"/>
        </w:rPr>
        <w:tab/>
        <w:t>Закон України «Про виконання рішень та застосування практики Європейського суду з прав людини» Відомості Верховної Ради України (ВВР), 2006, N 30, ст.260 // Режим доступу: https://zakon.rada.gov.ua/laws/show/3477-15</w:t>
      </w:r>
    </w:p>
    <w:p w:rsidR="00767CEF" w:rsidRPr="0005417F" w:rsidRDefault="00767CEF" w:rsidP="00767CEF">
      <w:pPr>
        <w:widowControl w:val="0"/>
        <w:autoSpaceDE w:val="0"/>
        <w:autoSpaceDN w:val="0"/>
        <w:adjustRightInd w:val="0"/>
        <w:ind w:left="426" w:hanging="426"/>
        <w:jc w:val="both"/>
        <w:rPr>
          <w:rFonts w:ascii="Times New Roman Cyr" w:hAnsi="Times New Roman Cyr" w:cs="Times New Roman Cyr"/>
        </w:rPr>
      </w:pPr>
      <w:r w:rsidRPr="0005417F">
        <w:rPr>
          <w:rFonts w:ascii="Times New Roman Cyr" w:hAnsi="Times New Roman Cyr" w:cs="Times New Roman Cyr"/>
        </w:rPr>
        <w:t>6.</w:t>
      </w:r>
      <w:r w:rsidRPr="0005417F">
        <w:rPr>
          <w:rFonts w:ascii="Times New Roman Cyr" w:hAnsi="Times New Roman Cyr" w:cs="Times New Roman Cyr"/>
        </w:rPr>
        <w:tab/>
        <w:t>Загальна декларація прав людини (10 грудня 1948 року)</w:t>
      </w:r>
    </w:p>
    <w:p w:rsidR="00767CEF" w:rsidRPr="0005417F" w:rsidRDefault="00767CEF" w:rsidP="00767CEF">
      <w:pPr>
        <w:widowControl w:val="0"/>
        <w:autoSpaceDE w:val="0"/>
        <w:autoSpaceDN w:val="0"/>
        <w:adjustRightInd w:val="0"/>
        <w:ind w:left="426" w:hanging="426"/>
        <w:jc w:val="both"/>
        <w:rPr>
          <w:rFonts w:ascii="Times New Roman Cyr" w:hAnsi="Times New Roman Cyr" w:cs="Times New Roman Cyr"/>
          <w:sz w:val="26"/>
          <w:szCs w:val="26"/>
        </w:rPr>
      </w:pPr>
      <w:r w:rsidRPr="0005417F">
        <w:rPr>
          <w:rFonts w:ascii="Times New Roman Cyr" w:hAnsi="Times New Roman Cyr" w:cs="Times New Roman Cyr"/>
        </w:rPr>
        <w:t>7.</w:t>
      </w:r>
      <w:r w:rsidRPr="0005417F">
        <w:rPr>
          <w:rFonts w:ascii="Times New Roman Cyr" w:hAnsi="Times New Roman Cyr" w:cs="Times New Roman Cyr"/>
        </w:rPr>
        <w:tab/>
        <w:t>Конвенція про захист прав людини і основоположних свобод (1950 року) Конвенцію ратифіковано Законом № 475/97-ВР від 17.07.97</w:t>
      </w:r>
    </w:p>
    <w:p w:rsidR="00767CEF" w:rsidRPr="0005417F" w:rsidRDefault="00767CEF" w:rsidP="00767CEF">
      <w:pPr>
        <w:widowControl w:val="0"/>
        <w:tabs>
          <w:tab w:val="left" w:pos="540"/>
          <w:tab w:val="left" w:pos="900"/>
        </w:tabs>
        <w:autoSpaceDE w:val="0"/>
        <w:autoSpaceDN w:val="0"/>
        <w:adjustRightInd w:val="0"/>
        <w:spacing w:line="360" w:lineRule="auto"/>
        <w:jc w:val="both"/>
        <w:rPr>
          <w:rFonts w:ascii="Times New Roman Cyr" w:hAnsi="Times New Roman Cyr" w:cs="Times New Roman Cyr"/>
          <w:b/>
          <w:bCs/>
          <w:i/>
          <w:iCs/>
          <w:sz w:val="22"/>
          <w:szCs w:val="22"/>
        </w:rPr>
      </w:pPr>
    </w:p>
    <w:p w:rsidR="00767CEF" w:rsidRPr="009438F9" w:rsidRDefault="00767CEF" w:rsidP="00767CEF">
      <w:pPr>
        <w:widowControl w:val="0"/>
        <w:numPr>
          <w:ilvl w:val="0"/>
          <w:numId w:val="139"/>
        </w:numPr>
        <w:tabs>
          <w:tab w:val="left" w:pos="426"/>
          <w:tab w:val="left" w:pos="1134"/>
        </w:tabs>
        <w:autoSpaceDE w:val="0"/>
        <w:autoSpaceDN w:val="0"/>
        <w:adjustRightInd w:val="0"/>
        <w:ind w:left="426" w:hanging="426"/>
        <w:jc w:val="both"/>
        <w:rPr>
          <w:rFonts w:ascii="Times New Roman Cyr" w:hAnsi="Times New Roman Cyr" w:cs="Times New Roman Cyr"/>
        </w:rPr>
      </w:pPr>
      <w:r w:rsidRPr="009438F9">
        <w:rPr>
          <w:rFonts w:ascii="Times New Roman Cyr" w:hAnsi="Times New Roman Cyr" w:cs="Times New Roman Cyr"/>
        </w:rPr>
        <w:lastRenderedPageBreak/>
        <w:t xml:space="preserve">Конституційне право України: </w:t>
      </w:r>
      <w:r>
        <w:rPr>
          <w:rFonts w:ascii="Times New Roman Cyr" w:hAnsi="Times New Roman Cyr" w:cs="Times New Roman Cyr"/>
        </w:rPr>
        <w:t>п</w:t>
      </w:r>
      <w:r w:rsidRPr="009438F9">
        <w:rPr>
          <w:rFonts w:ascii="Times New Roman Cyr" w:hAnsi="Times New Roman Cyr" w:cs="Times New Roman Cyr"/>
        </w:rPr>
        <w:t xml:space="preserve">ідручник. 2-е вид., перероб. і </w:t>
      </w:r>
      <w:proofErr w:type="spellStart"/>
      <w:r w:rsidRPr="009438F9">
        <w:rPr>
          <w:rFonts w:ascii="Times New Roman Cyr" w:hAnsi="Times New Roman Cyr" w:cs="Times New Roman Cyr"/>
        </w:rPr>
        <w:t>доп</w:t>
      </w:r>
      <w:proofErr w:type="spellEnd"/>
      <w:r w:rsidRPr="009438F9">
        <w:rPr>
          <w:rFonts w:ascii="Times New Roman Cyr" w:hAnsi="Times New Roman Cyr" w:cs="Times New Roman Cyr"/>
        </w:rPr>
        <w:t xml:space="preserve"> / </w:t>
      </w:r>
      <w:r>
        <w:rPr>
          <w:rFonts w:ascii="Times New Roman Cyr" w:hAnsi="Times New Roman Cyr" w:cs="Times New Roman Cyr"/>
        </w:rPr>
        <w:t>з</w:t>
      </w:r>
      <w:r w:rsidRPr="009438F9">
        <w:rPr>
          <w:rFonts w:ascii="Times New Roman Cyr" w:hAnsi="Times New Roman Cyr" w:cs="Times New Roman Cyr"/>
        </w:rPr>
        <w:t xml:space="preserve">а </w:t>
      </w:r>
      <w:proofErr w:type="spellStart"/>
      <w:r w:rsidRPr="009438F9">
        <w:rPr>
          <w:rFonts w:ascii="Times New Roman Cyr" w:hAnsi="Times New Roman Cyr" w:cs="Times New Roman Cyr"/>
        </w:rPr>
        <w:t>заг.ред</w:t>
      </w:r>
      <w:proofErr w:type="spellEnd"/>
      <w:r w:rsidRPr="009438F9">
        <w:rPr>
          <w:rFonts w:ascii="Times New Roman Cyr" w:hAnsi="Times New Roman Cyr" w:cs="Times New Roman Cyr"/>
        </w:rPr>
        <w:t xml:space="preserve">. В.Ф. </w:t>
      </w:r>
      <w:proofErr w:type="spellStart"/>
      <w:r w:rsidRPr="009438F9">
        <w:rPr>
          <w:rFonts w:ascii="Times New Roman Cyr" w:hAnsi="Times New Roman Cyr" w:cs="Times New Roman Cyr"/>
        </w:rPr>
        <w:t>Погорілка</w:t>
      </w:r>
      <w:proofErr w:type="spellEnd"/>
      <w:r w:rsidRPr="009438F9">
        <w:rPr>
          <w:rFonts w:ascii="Times New Roman Cyr" w:hAnsi="Times New Roman Cyr" w:cs="Times New Roman Cyr"/>
        </w:rPr>
        <w:t xml:space="preserve">. К.: </w:t>
      </w:r>
      <w:proofErr w:type="spellStart"/>
      <w:r w:rsidRPr="009438F9">
        <w:rPr>
          <w:rFonts w:ascii="Times New Roman Cyr" w:hAnsi="Times New Roman Cyr" w:cs="Times New Roman Cyr"/>
        </w:rPr>
        <w:t>Алерта</w:t>
      </w:r>
      <w:proofErr w:type="spellEnd"/>
      <w:r w:rsidRPr="009438F9">
        <w:rPr>
          <w:rFonts w:ascii="Times New Roman Cyr" w:hAnsi="Times New Roman Cyr" w:cs="Times New Roman Cyr"/>
        </w:rPr>
        <w:t>, 2010</w:t>
      </w:r>
      <w:r>
        <w:rPr>
          <w:rFonts w:ascii="Times New Roman Cyr" w:hAnsi="Times New Roman Cyr" w:cs="Times New Roman Cyr"/>
        </w:rPr>
        <w:t>.</w:t>
      </w:r>
    </w:p>
    <w:p w:rsidR="00767CEF" w:rsidRPr="00BB59CC" w:rsidRDefault="00767CEF" w:rsidP="00767CEF">
      <w:pPr>
        <w:widowControl w:val="0"/>
        <w:numPr>
          <w:ilvl w:val="0"/>
          <w:numId w:val="139"/>
        </w:numPr>
        <w:tabs>
          <w:tab w:val="left" w:pos="426"/>
          <w:tab w:val="left" w:pos="1134"/>
        </w:tabs>
        <w:autoSpaceDE w:val="0"/>
        <w:autoSpaceDN w:val="0"/>
        <w:adjustRightInd w:val="0"/>
        <w:ind w:left="426" w:hanging="426"/>
        <w:jc w:val="both"/>
        <w:rPr>
          <w:rFonts w:ascii="Times New Roman Cyr" w:hAnsi="Times New Roman Cyr" w:cs="Times New Roman Cyr"/>
        </w:rPr>
      </w:pPr>
      <w:proofErr w:type="spellStart"/>
      <w:r w:rsidRPr="009438F9">
        <w:rPr>
          <w:rFonts w:ascii="Times New Roman Cyr" w:hAnsi="Times New Roman Cyr" w:cs="Times New Roman Cyr"/>
        </w:rPr>
        <w:t>Фрицький</w:t>
      </w:r>
      <w:proofErr w:type="spellEnd"/>
      <w:r w:rsidRPr="009438F9">
        <w:rPr>
          <w:rFonts w:ascii="Times New Roman Cyr" w:hAnsi="Times New Roman Cyr" w:cs="Times New Roman Cyr"/>
        </w:rPr>
        <w:t xml:space="preserve"> О.Ф. Конституційне право України: </w:t>
      </w:r>
      <w:r>
        <w:rPr>
          <w:rFonts w:ascii="Times New Roman Cyr" w:hAnsi="Times New Roman Cyr" w:cs="Times New Roman Cyr"/>
        </w:rPr>
        <w:t>п</w:t>
      </w:r>
      <w:r w:rsidRPr="009438F9">
        <w:rPr>
          <w:rFonts w:ascii="Times New Roman Cyr" w:hAnsi="Times New Roman Cyr" w:cs="Times New Roman Cyr"/>
        </w:rPr>
        <w:t>ідручник. 3-є вид., перероб. і</w:t>
      </w:r>
      <w:r>
        <w:rPr>
          <w:rFonts w:ascii="Times New Roman Cyr" w:hAnsi="Times New Roman Cyr" w:cs="Times New Roman Cyr"/>
        </w:rPr>
        <w:t xml:space="preserve"> </w:t>
      </w:r>
      <w:proofErr w:type="spellStart"/>
      <w:r>
        <w:rPr>
          <w:rFonts w:ascii="Times New Roman Cyr" w:hAnsi="Times New Roman Cyr" w:cs="Times New Roman Cyr"/>
        </w:rPr>
        <w:t>доп</w:t>
      </w:r>
      <w:proofErr w:type="spellEnd"/>
      <w:r>
        <w:rPr>
          <w:rFonts w:ascii="Times New Roman Cyr" w:hAnsi="Times New Roman Cyr" w:cs="Times New Roman Cyr"/>
        </w:rPr>
        <w:t xml:space="preserve">. К.: Юрінком Інтер, 2006. </w:t>
      </w:r>
    </w:p>
    <w:p w:rsidR="00767CEF" w:rsidRPr="00FA5859" w:rsidRDefault="00767CEF" w:rsidP="00767CEF">
      <w:pPr>
        <w:widowControl w:val="0"/>
        <w:numPr>
          <w:ilvl w:val="0"/>
          <w:numId w:val="139"/>
        </w:numPr>
        <w:tabs>
          <w:tab w:val="left" w:pos="426"/>
          <w:tab w:val="left" w:pos="1134"/>
        </w:tabs>
        <w:autoSpaceDE w:val="0"/>
        <w:autoSpaceDN w:val="0"/>
        <w:adjustRightInd w:val="0"/>
        <w:ind w:left="426" w:hanging="426"/>
        <w:jc w:val="both"/>
        <w:rPr>
          <w:rFonts w:ascii="Times New Roman Cyr" w:hAnsi="Times New Roman Cyr" w:cs="Times New Roman Cyr"/>
        </w:rPr>
      </w:pPr>
      <w:r w:rsidRPr="009438F9">
        <w:rPr>
          <w:rFonts w:ascii="Times New Roman Cyr" w:hAnsi="Times New Roman Cyr" w:cs="Times New Roman Cyr"/>
        </w:rPr>
        <w:t>Конституційно-правові форми безпосередньої демократії в Україні: проблеми теорії і практики. До 10-ї річниці незалежності України. К.: Інститут держави і права ім. В.М.</w:t>
      </w:r>
      <w:r>
        <w:rPr>
          <w:rFonts w:ascii="Times New Roman Cyr" w:hAnsi="Times New Roman Cyr" w:cs="Times New Roman Cyr"/>
        </w:rPr>
        <w:t xml:space="preserve"> Корецького НАН України, 2001.</w:t>
      </w:r>
    </w:p>
    <w:p w:rsidR="00767CEF" w:rsidRPr="00BF3371" w:rsidRDefault="00767CEF" w:rsidP="00767CEF">
      <w:pPr>
        <w:widowControl w:val="0"/>
        <w:numPr>
          <w:ilvl w:val="0"/>
          <w:numId w:val="139"/>
        </w:numPr>
        <w:tabs>
          <w:tab w:val="left" w:pos="426"/>
          <w:tab w:val="left" w:pos="1134"/>
        </w:tabs>
        <w:autoSpaceDE w:val="0"/>
        <w:autoSpaceDN w:val="0"/>
        <w:adjustRightInd w:val="0"/>
        <w:ind w:left="426" w:hanging="426"/>
        <w:jc w:val="both"/>
        <w:rPr>
          <w:rFonts w:ascii="Times New Roman Cyr" w:hAnsi="Times New Roman Cyr" w:cs="Times New Roman Cyr"/>
        </w:rPr>
      </w:pPr>
      <w:r w:rsidRPr="009438F9">
        <w:rPr>
          <w:rFonts w:ascii="Times New Roman Cyr" w:hAnsi="Times New Roman Cyr" w:cs="Times New Roman Cyr"/>
        </w:rPr>
        <w:t>Конституційна юрисдикція в Україні: проблеми теорії, методології і практики / В.Є. Скомороха</w:t>
      </w:r>
      <w:r>
        <w:rPr>
          <w:rFonts w:ascii="Times New Roman Cyr" w:hAnsi="Times New Roman Cyr" w:cs="Times New Roman Cyr"/>
        </w:rPr>
        <w:t>.</w:t>
      </w:r>
      <w:r w:rsidRPr="009438F9">
        <w:rPr>
          <w:rFonts w:ascii="Times New Roman Cyr" w:hAnsi="Times New Roman Cyr" w:cs="Times New Roman Cyr"/>
        </w:rPr>
        <w:t xml:space="preserve"> К.: Леся</w:t>
      </w:r>
      <w:r>
        <w:rPr>
          <w:rFonts w:ascii="Times New Roman Cyr" w:hAnsi="Times New Roman Cyr" w:cs="Times New Roman Cyr"/>
        </w:rPr>
        <w:t>-К</w:t>
      </w:r>
      <w:r w:rsidRPr="009438F9">
        <w:rPr>
          <w:rFonts w:ascii="Times New Roman Cyr" w:hAnsi="Times New Roman Cyr" w:cs="Times New Roman Cyr"/>
        </w:rPr>
        <w:t>, 2007.</w:t>
      </w:r>
    </w:p>
    <w:p w:rsidR="00767CEF" w:rsidRPr="009438F9" w:rsidRDefault="00767CEF" w:rsidP="00767CEF">
      <w:pPr>
        <w:widowControl w:val="0"/>
        <w:numPr>
          <w:ilvl w:val="0"/>
          <w:numId w:val="139"/>
        </w:numPr>
        <w:tabs>
          <w:tab w:val="left" w:pos="426"/>
          <w:tab w:val="left" w:pos="1134"/>
        </w:tabs>
        <w:autoSpaceDE w:val="0"/>
        <w:autoSpaceDN w:val="0"/>
        <w:adjustRightInd w:val="0"/>
        <w:ind w:left="426" w:hanging="426"/>
        <w:jc w:val="both"/>
        <w:rPr>
          <w:rFonts w:ascii="Times New Roman Cyr" w:hAnsi="Times New Roman Cyr" w:cs="Times New Roman Cyr"/>
        </w:rPr>
      </w:pPr>
      <w:r w:rsidRPr="009438F9">
        <w:rPr>
          <w:rFonts w:ascii="Times New Roman Cyr" w:hAnsi="Times New Roman Cyr" w:cs="Times New Roman Cyr"/>
        </w:rPr>
        <w:t xml:space="preserve"> </w:t>
      </w:r>
      <w:proofErr w:type="spellStart"/>
      <w:r w:rsidRPr="009438F9">
        <w:rPr>
          <w:rFonts w:ascii="Times New Roman Cyr" w:hAnsi="Times New Roman Cyr" w:cs="Times New Roman Cyr"/>
        </w:rPr>
        <w:t>Шукліна</w:t>
      </w:r>
      <w:proofErr w:type="spellEnd"/>
      <w:r w:rsidRPr="009438F9">
        <w:rPr>
          <w:rFonts w:ascii="Times New Roman Cyr" w:hAnsi="Times New Roman Cyr" w:cs="Times New Roman Cyr"/>
        </w:rPr>
        <w:t xml:space="preserve"> Н.Г. Конституційно-правове регулювання прав і свобод людини і громадянина в Україні (проблеми теорії і практики): </w:t>
      </w:r>
      <w:r>
        <w:rPr>
          <w:rFonts w:ascii="Times New Roman Cyr" w:hAnsi="Times New Roman Cyr" w:cs="Times New Roman Cyr"/>
        </w:rPr>
        <w:t>м</w:t>
      </w:r>
      <w:r w:rsidRPr="009438F9">
        <w:rPr>
          <w:rFonts w:ascii="Times New Roman Cyr" w:hAnsi="Times New Roman Cyr" w:cs="Times New Roman Cyr"/>
        </w:rPr>
        <w:t>онографія. К.: Центр навчальної літератури, 2005.</w:t>
      </w:r>
    </w:p>
    <w:p w:rsidR="00767CEF" w:rsidRPr="009438F9" w:rsidRDefault="00767CEF" w:rsidP="00767CEF">
      <w:pPr>
        <w:widowControl w:val="0"/>
        <w:numPr>
          <w:ilvl w:val="0"/>
          <w:numId w:val="139"/>
        </w:numPr>
        <w:tabs>
          <w:tab w:val="left" w:pos="426"/>
          <w:tab w:val="left" w:pos="1134"/>
        </w:tabs>
        <w:autoSpaceDE w:val="0"/>
        <w:autoSpaceDN w:val="0"/>
        <w:adjustRightInd w:val="0"/>
        <w:ind w:left="426" w:hanging="426"/>
        <w:jc w:val="both"/>
        <w:rPr>
          <w:rFonts w:ascii="Times New Roman Cyr" w:hAnsi="Times New Roman Cyr" w:cs="Times New Roman Cyr"/>
        </w:rPr>
      </w:pPr>
      <w:r w:rsidRPr="009438F9">
        <w:rPr>
          <w:rFonts w:ascii="Times New Roman Cyr" w:hAnsi="Times New Roman Cyr" w:cs="Times New Roman Cyr"/>
        </w:rPr>
        <w:t xml:space="preserve"> Шаповал В.М. Сучасний конституціоналізм: </w:t>
      </w:r>
      <w:r>
        <w:rPr>
          <w:rFonts w:ascii="Times New Roman Cyr" w:hAnsi="Times New Roman Cyr" w:cs="Times New Roman Cyr"/>
        </w:rPr>
        <w:t>м</w:t>
      </w:r>
      <w:r w:rsidRPr="009438F9">
        <w:rPr>
          <w:rFonts w:ascii="Times New Roman Cyr" w:hAnsi="Times New Roman Cyr" w:cs="Times New Roman Cyr"/>
        </w:rPr>
        <w:t>онографія. К.: Юрінком Інтер, 2005. 560</w:t>
      </w:r>
      <w:r>
        <w:rPr>
          <w:rFonts w:ascii="Times New Roman Cyr" w:hAnsi="Times New Roman Cyr" w:cs="Times New Roman Cyr"/>
        </w:rPr>
        <w:t xml:space="preserve"> </w:t>
      </w:r>
      <w:r w:rsidRPr="009438F9">
        <w:rPr>
          <w:rFonts w:ascii="Times New Roman Cyr" w:hAnsi="Times New Roman Cyr" w:cs="Times New Roman Cyr"/>
        </w:rPr>
        <w:t>с.</w:t>
      </w:r>
    </w:p>
    <w:p w:rsidR="00767CEF" w:rsidRPr="009438F9" w:rsidRDefault="00767CEF" w:rsidP="00767CEF">
      <w:pPr>
        <w:widowControl w:val="0"/>
        <w:numPr>
          <w:ilvl w:val="0"/>
          <w:numId w:val="139"/>
        </w:numPr>
        <w:tabs>
          <w:tab w:val="left" w:pos="426"/>
          <w:tab w:val="left" w:pos="1134"/>
        </w:tabs>
        <w:autoSpaceDE w:val="0"/>
        <w:autoSpaceDN w:val="0"/>
        <w:adjustRightInd w:val="0"/>
        <w:ind w:left="426" w:hanging="426"/>
        <w:jc w:val="both"/>
        <w:rPr>
          <w:rFonts w:ascii="Times New Roman Cyr" w:hAnsi="Times New Roman Cyr" w:cs="Times New Roman Cyr"/>
        </w:rPr>
      </w:pPr>
      <w:r w:rsidRPr="009438F9">
        <w:rPr>
          <w:rFonts w:ascii="Times New Roman Cyr" w:hAnsi="Times New Roman Cyr" w:cs="Times New Roman Cyr"/>
        </w:rPr>
        <w:t xml:space="preserve"> Конституція України в актах Конституційного Суду України (</w:t>
      </w:r>
      <w:proofErr w:type="spellStart"/>
      <w:r w:rsidRPr="009438F9">
        <w:rPr>
          <w:rFonts w:ascii="Times New Roman Cyr" w:hAnsi="Times New Roman Cyr" w:cs="Times New Roman Cyr"/>
        </w:rPr>
        <w:t>аналіт</w:t>
      </w:r>
      <w:proofErr w:type="spellEnd"/>
      <w:r w:rsidRPr="009438F9">
        <w:rPr>
          <w:rFonts w:ascii="Times New Roman Cyr" w:hAnsi="Times New Roman Cyr" w:cs="Times New Roman Cyr"/>
        </w:rPr>
        <w:t xml:space="preserve">. огляд та </w:t>
      </w:r>
      <w:proofErr w:type="spellStart"/>
      <w:r w:rsidRPr="009438F9">
        <w:rPr>
          <w:rFonts w:ascii="Times New Roman Cyr" w:hAnsi="Times New Roman Cyr" w:cs="Times New Roman Cyr"/>
        </w:rPr>
        <w:t>комент</w:t>
      </w:r>
      <w:proofErr w:type="spellEnd"/>
      <w:r w:rsidRPr="009438F9">
        <w:rPr>
          <w:rFonts w:ascii="Times New Roman Cyr" w:hAnsi="Times New Roman Cyr" w:cs="Times New Roman Cyr"/>
        </w:rPr>
        <w:t>.) / А.</w:t>
      </w:r>
      <w:r>
        <w:rPr>
          <w:rFonts w:ascii="Times New Roman Cyr" w:hAnsi="Times New Roman Cyr" w:cs="Times New Roman Cyr"/>
        </w:rPr>
        <w:t xml:space="preserve"> </w:t>
      </w:r>
      <w:r w:rsidRPr="009438F9">
        <w:rPr>
          <w:rFonts w:ascii="Times New Roman Cyr" w:hAnsi="Times New Roman Cyr" w:cs="Times New Roman Cyr"/>
        </w:rPr>
        <w:t>Стрижак. К.: Ін Юре, 2010. 631с.</w:t>
      </w:r>
    </w:p>
    <w:p w:rsidR="00767CEF" w:rsidRPr="009438F9" w:rsidRDefault="00767CEF" w:rsidP="00767CEF">
      <w:pPr>
        <w:widowControl w:val="0"/>
        <w:numPr>
          <w:ilvl w:val="0"/>
          <w:numId w:val="139"/>
        </w:numPr>
        <w:tabs>
          <w:tab w:val="left" w:pos="426"/>
          <w:tab w:val="left" w:pos="1134"/>
        </w:tabs>
        <w:autoSpaceDE w:val="0"/>
        <w:autoSpaceDN w:val="0"/>
        <w:adjustRightInd w:val="0"/>
        <w:ind w:left="426" w:hanging="426"/>
        <w:jc w:val="both"/>
        <w:rPr>
          <w:rFonts w:ascii="Times New Roman Cyr" w:hAnsi="Times New Roman Cyr" w:cs="Times New Roman Cyr"/>
        </w:rPr>
      </w:pPr>
      <w:r w:rsidRPr="009438F9">
        <w:rPr>
          <w:rFonts w:ascii="Times New Roman Cyr" w:hAnsi="Times New Roman Cyr" w:cs="Times New Roman Cyr"/>
        </w:rPr>
        <w:t xml:space="preserve"> Захист прав і свобод людини і громадянина при здійсненні правосуддя в рішеннях Конституційного Суду України / А.С.</w:t>
      </w:r>
      <w:r>
        <w:rPr>
          <w:rFonts w:ascii="Times New Roman Cyr" w:hAnsi="Times New Roman Cyr" w:cs="Times New Roman Cyr"/>
        </w:rPr>
        <w:t xml:space="preserve"> </w:t>
      </w:r>
      <w:r w:rsidRPr="009438F9">
        <w:rPr>
          <w:rFonts w:ascii="Times New Roman Cyr" w:hAnsi="Times New Roman Cyr" w:cs="Times New Roman Cyr"/>
        </w:rPr>
        <w:t>Головін. К.: Логос, 2011. 307 с.</w:t>
      </w:r>
    </w:p>
    <w:p w:rsidR="00767CEF" w:rsidRPr="00BB59CC" w:rsidRDefault="00767CEF" w:rsidP="00767CEF">
      <w:pPr>
        <w:widowControl w:val="0"/>
        <w:numPr>
          <w:ilvl w:val="0"/>
          <w:numId w:val="139"/>
        </w:numPr>
        <w:tabs>
          <w:tab w:val="left" w:pos="426"/>
          <w:tab w:val="left" w:pos="1134"/>
        </w:tabs>
        <w:autoSpaceDE w:val="0"/>
        <w:autoSpaceDN w:val="0"/>
        <w:adjustRightInd w:val="0"/>
        <w:ind w:left="426" w:hanging="426"/>
        <w:jc w:val="both"/>
        <w:rPr>
          <w:rFonts w:ascii="Times New Roman Cyr" w:hAnsi="Times New Roman Cyr" w:cs="Times New Roman Cyr"/>
        </w:rPr>
      </w:pPr>
      <w:r w:rsidRPr="009438F9">
        <w:rPr>
          <w:rFonts w:ascii="Times New Roman Cyr" w:hAnsi="Times New Roman Cyr" w:cs="Times New Roman Cyr"/>
        </w:rPr>
        <w:t>Питання теорії конституційного правосуддя в Україні : актуальні питання сучасного розвитку конституційного правосуддя / А.О. Селіванов, А.А.</w:t>
      </w:r>
      <w:r>
        <w:rPr>
          <w:rFonts w:ascii="Times New Roman Cyr" w:hAnsi="Times New Roman Cyr" w:cs="Times New Roman Cyr"/>
        </w:rPr>
        <w:t xml:space="preserve"> </w:t>
      </w:r>
      <w:r w:rsidRPr="009438F9">
        <w:rPr>
          <w:rFonts w:ascii="Times New Roman Cyr" w:hAnsi="Times New Roman Cyr" w:cs="Times New Roman Cyr"/>
        </w:rPr>
        <w:t>Стрижак. К.: Логос, 2010. 276</w:t>
      </w:r>
      <w:r>
        <w:rPr>
          <w:rFonts w:ascii="Times New Roman Cyr" w:hAnsi="Times New Roman Cyr" w:cs="Times New Roman Cyr"/>
        </w:rPr>
        <w:t>с.</w:t>
      </w:r>
    </w:p>
    <w:p w:rsidR="00767CEF" w:rsidRPr="009438F9" w:rsidRDefault="00767CEF" w:rsidP="00767CEF">
      <w:pPr>
        <w:widowControl w:val="0"/>
        <w:numPr>
          <w:ilvl w:val="0"/>
          <w:numId w:val="139"/>
        </w:numPr>
        <w:tabs>
          <w:tab w:val="left" w:pos="426"/>
          <w:tab w:val="left" w:pos="1134"/>
        </w:tabs>
        <w:autoSpaceDE w:val="0"/>
        <w:autoSpaceDN w:val="0"/>
        <w:adjustRightInd w:val="0"/>
        <w:ind w:left="426" w:hanging="426"/>
        <w:jc w:val="both"/>
        <w:rPr>
          <w:rFonts w:ascii="Times New Roman Cyr" w:hAnsi="Times New Roman Cyr" w:cs="Times New Roman Cyr"/>
        </w:rPr>
      </w:pPr>
      <w:proofErr w:type="spellStart"/>
      <w:r w:rsidRPr="009438F9">
        <w:rPr>
          <w:rFonts w:ascii="Times New Roman Cyr" w:hAnsi="Times New Roman Cyr" w:cs="Times New Roman Cyr"/>
        </w:rPr>
        <w:t>Совгиря</w:t>
      </w:r>
      <w:proofErr w:type="spellEnd"/>
      <w:r w:rsidRPr="009438F9">
        <w:rPr>
          <w:rFonts w:ascii="Times New Roman Cyr" w:hAnsi="Times New Roman Cyr" w:cs="Times New Roman Cyr"/>
        </w:rPr>
        <w:t xml:space="preserve"> О.В. Конституційно-процесуальне право України: навчальний посібник. К.: Юрінком Інтер, 2010. 536с.</w:t>
      </w:r>
    </w:p>
    <w:p w:rsidR="00767CEF" w:rsidRPr="00BB59CC" w:rsidRDefault="00767CEF" w:rsidP="00767CEF">
      <w:pPr>
        <w:widowControl w:val="0"/>
        <w:tabs>
          <w:tab w:val="left" w:pos="426"/>
          <w:tab w:val="left" w:pos="1134"/>
        </w:tabs>
        <w:autoSpaceDE w:val="0"/>
        <w:autoSpaceDN w:val="0"/>
        <w:adjustRightInd w:val="0"/>
        <w:jc w:val="both"/>
        <w:rPr>
          <w:rFonts w:ascii="Times New Roman Cyr" w:hAnsi="Times New Roman Cyr" w:cs="Times New Roman Cyr"/>
        </w:rPr>
      </w:pPr>
    </w:p>
    <w:p w:rsidR="00767CEF" w:rsidRPr="009438F9" w:rsidRDefault="00767CEF" w:rsidP="00767CEF">
      <w:pPr>
        <w:widowControl w:val="0"/>
        <w:numPr>
          <w:ilvl w:val="0"/>
          <w:numId w:val="139"/>
        </w:numPr>
        <w:tabs>
          <w:tab w:val="left" w:pos="284"/>
          <w:tab w:val="left" w:pos="426"/>
        </w:tabs>
        <w:autoSpaceDE w:val="0"/>
        <w:autoSpaceDN w:val="0"/>
        <w:adjustRightInd w:val="0"/>
        <w:ind w:left="426" w:hanging="426"/>
        <w:jc w:val="both"/>
        <w:rPr>
          <w:rFonts w:ascii="Times New Roman Cyr" w:hAnsi="Times New Roman Cyr" w:cs="Times New Roman Cyr"/>
        </w:rPr>
      </w:pPr>
      <w:r w:rsidRPr="009438F9">
        <w:rPr>
          <w:rFonts w:ascii="Times New Roman Cyr" w:hAnsi="Times New Roman Cyr" w:cs="Times New Roman Cyr"/>
        </w:rPr>
        <w:t>Орленко В.І., Орленко В.В. Конституційне право України: посібник для підготовки до іспитів</w:t>
      </w:r>
      <w:r>
        <w:rPr>
          <w:rFonts w:ascii="Times New Roman Cyr" w:hAnsi="Times New Roman Cyr" w:cs="Times New Roman Cyr"/>
        </w:rPr>
        <w:t>. В</w:t>
      </w:r>
      <w:r w:rsidRPr="009438F9">
        <w:rPr>
          <w:rFonts w:ascii="Times New Roman Cyr" w:hAnsi="Times New Roman Cyr" w:cs="Times New Roman Cyr"/>
        </w:rPr>
        <w:t>идавництво 6-те, доповнене та перероблене. 2014.</w:t>
      </w:r>
    </w:p>
    <w:p w:rsidR="00767CEF" w:rsidRPr="009438F9" w:rsidRDefault="00767CEF" w:rsidP="00767CEF">
      <w:pPr>
        <w:widowControl w:val="0"/>
        <w:numPr>
          <w:ilvl w:val="0"/>
          <w:numId w:val="139"/>
        </w:numPr>
        <w:tabs>
          <w:tab w:val="left" w:pos="284"/>
          <w:tab w:val="left" w:pos="426"/>
        </w:tabs>
        <w:autoSpaceDE w:val="0"/>
        <w:autoSpaceDN w:val="0"/>
        <w:adjustRightInd w:val="0"/>
        <w:ind w:left="426" w:hanging="426"/>
        <w:jc w:val="both"/>
        <w:rPr>
          <w:rFonts w:ascii="Times New Roman Cyr" w:hAnsi="Times New Roman Cyr" w:cs="Times New Roman Cyr"/>
        </w:rPr>
      </w:pPr>
      <w:proofErr w:type="spellStart"/>
      <w:r w:rsidRPr="009438F9">
        <w:rPr>
          <w:rFonts w:ascii="Times New Roman Cyr" w:hAnsi="Times New Roman Cyr" w:cs="Times New Roman Cyr"/>
        </w:rPr>
        <w:t>Баулін</w:t>
      </w:r>
      <w:proofErr w:type="spellEnd"/>
      <w:r w:rsidRPr="009438F9">
        <w:rPr>
          <w:rFonts w:ascii="Times New Roman Cyr" w:hAnsi="Times New Roman Cyr" w:cs="Times New Roman Cyr"/>
        </w:rPr>
        <w:t xml:space="preserve"> О.В., Лебідь В.І. Конституційне законодавство України: навчальний посібник: серія «Студентський мінімум»</w:t>
      </w:r>
      <w:r>
        <w:rPr>
          <w:rFonts w:ascii="Times New Roman Cyr" w:hAnsi="Times New Roman Cyr" w:cs="Times New Roman Cyr"/>
        </w:rPr>
        <w:t xml:space="preserve">. </w:t>
      </w:r>
      <w:r w:rsidRPr="009438F9">
        <w:rPr>
          <w:rFonts w:ascii="Times New Roman Cyr" w:hAnsi="Times New Roman Cyr" w:cs="Times New Roman Cyr"/>
        </w:rPr>
        <w:t>2015.</w:t>
      </w:r>
    </w:p>
    <w:p w:rsidR="00767CEF" w:rsidRPr="009438F9" w:rsidRDefault="00767CEF" w:rsidP="00767CEF">
      <w:pPr>
        <w:widowControl w:val="0"/>
        <w:numPr>
          <w:ilvl w:val="0"/>
          <w:numId w:val="139"/>
        </w:numPr>
        <w:tabs>
          <w:tab w:val="left" w:pos="284"/>
          <w:tab w:val="left" w:pos="426"/>
        </w:tabs>
        <w:autoSpaceDE w:val="0"/>
        <w:autoSpaceDN w:val="0"/>
        <w:adjustRightInd w:val="0"/>
        <w:ind w:left="426" w:hanging="426"/>
        <w:jc w:val="both"/>
        <w:rPr>
          <w:rFonts w:ascii="Times New Roman Cyr" w:hAnsi="Times New Roman Cyr" w:cs="Times New Roman Cyr"/>
        </w:rPr>
      </w:pPr>
      <w:r w:rsidRPr="009438F9">
        <w:rPr>
          <w:rFonts w:ascii="Times New Roman Cyr" w:hAnsi="Times New Roman Cyr" w:cs="Times New Roman Cyr"/>
        </w:rPr>
        <w:t>Конституційне право України. 2-ге видання, перероблене та доповнене: посібник для підготовки до іспитів</w:t>
      </w:r>
      <w:r>
        <w:rPr>
          <w:rFonts w:ascii="Times New Roman Cyr" w:hAnsi="Times New Roman Cyr" w:cs="Times New Roman Cyr"/>
        </w:rPr>
        <w:t>.</w:t>
      </w:r>
      <w:r w:rsidRPr="009438F9">
        <w:rPr>
          <w:rFonts w:ascii="Times New Roman Cyr" w:hAnsi="Times New Roman Cyr" w:cs="Times New Roman Cyr"/>
        </w:rPr>
        <w:t xml:space="preserve"> 2015.</w:t>
      </w:r>
    </w:p>
    <w:p w:rsidR="00767CEF" w:rsidRPr="009438F9" w:rsidRDefault="00767CEF" w:rsidP="00767CEF">
      <w:pPr>
        <w:widowControl w:val="0"/>
        <w:numPr>
          <w:ilvl w:val="0"/>
          <w:numId w:val="139"/>
        </w:numPr>
        <w:tabs>
          <w:tab w:val="left" w:pos="284"/>
          <w:tab w:val="left" w:pos="426"/>
        </w:tabs>
        <w:autoSpaceDE w:val="0"/>
        <w:autoSpaceDN w:val="0"/>
        <w:adjustRightInd w:val="0"/>
        <w:ind w:left="426" w:hanging="426"/>
        <w:jc w:val="both"/>
        <w:rPr>
          <w:rFonts w:ascii="Times New Roman Cyr" w:hAnsi="Times New Roman Cyr" w:cs="Times New Roman Cyr"/>
        </w:rPr>
      </w:pPr>
      <w:proofErr w:type="spellStart"/>
      <w:r w:rsidRPr="009438F9">
        <w:rPr>
          <w:rFonts w:ascii="Times New Roman Cyr" w:hAnsi="Times New Roman Cyr" w:cs="Times New Roman Cyr"/>
        </w:rPr>
        <w:t>Тетарчук</w:t>
      </w:r>
      <w:proofErr w:type="spellEnd"/>
      <w:r w:rsidRPr="009438F9">
        <w:rPr>
          <w:rFonts w:ascii="Times New Roman Cyr" w:hAnsi="Times New Roman Cyr" w:cs="Times New Roman Cyr"/>
        </w:rPr>
        <w:t xml:space="preserve"> І.В. Конституційне право України. Для підготовки до іспитів: навчальний посібник. 2015.</w:t>
      </w:r>
    </w:p>
    <w:p w:rsidR="00767CEF" w:rsidRPr="009438F9" w:rsidRDefault="00767CEF" w:rsidP="00767CEF">
      <w:pPr>
        <w:widowControl w:val="0"/>
        <w:numPr>
          <w:ilvl w:val="0"/>
          <w:numId w:val="139"/>
        </w:numPr>
        <w:tabs>
          <w:tab w:val="left" w:pos="284"/>
          <w:tab w:val="left" w:pos="426"/>
        </w:tabs>
        <w:autoSpaceDE w:val="0"/>
        <w:autoSpaceDN w:val="0"/>
        <w:adjustRightInd w:val="0"/>
        <w:ind w:left="426" w:hanging="426"/>
        <w:jc w:val="both"/>
        <w:rPr>
          <w:rFonts w:ascii="Times New Roman Cyr" w:hAnsi="Times New Roman Cyr" w:cs="Times New Roman Cyr"/>
        </w:rPr>
      </w:pPr>
      <w:r w:rsidRPr="009438F9">
        <w:rPr>
          <w:rFonts w:ascii="Times New Roman Cyr" w:hAnsi="Times New Roman Cyr" w:cs="Times New Roman Cyr"/>
        </w:rPr>
        <w:t>Федоренко В. Конституційне право України. Підручник (рекомендовано МОН). 2015.</w:t>
      </w:r>
    </w:p>
    <w:p w:rsidR="00767CEF" w:rsidRPr="009438F9" w:rsidRDefault="00767CEF" w:rsidP="00767CEF">
      <w:pPr>
        <w:widowControl w:val="0"/>
        <w:tabs>
          <w:tab w:val="left" w:pos="540"/>
          <w:tab w:val="left" w:pos="900"/>
        </w:tabs>
        <w:autoSpaceDE w:val="0"/>
        <w:autoSpaceDN w:val="0"/>
        <w:adjustRightInd w:val="0"/>
        <w:spacing w:line="360" w:lineRule="auto"/>
        <w:ind w:left="900" w:hanging="900"/>
        <w:rPr>
          <w:rFonts w:ascii="Times New Roman Cyr" w:hAnsi="Times New Roman Cyr" w:cs="Times New Roman Cyr"/>
          <w:b/>
          <w:bCs/>
          <w:i/>
          <w:iCs/>
          <w:sz w:val="28"/>
          <w:szCs w:val="28"/>
          <w:u w:val="single"/>
        </w:rPr>
      </w:pPr>
    </w:p>
    <w:p w:rsidR="00767CEF" w:rsidRPr="00C97659" w:rsidRDefault="00767CEF" w:rsidP="00C97659">
      <w:pPr>
        <w:widowControl w:val="0"/>
        <w:tabs>
          <w:tab w:val="left" w:pos="540"/>
          <w:tab w:val="left" w:pos="900"/>
        </w:tabs>
        <w:autoSpaceDE w:val="0"/>
        <w:autoSpaceDN w:val="0"/>
        <w:adjustRightInd w:val="0"/>
        <w:spacing w:line="360" w:lineRule="auto"/>
        <w:rPr>
          <w:rFonts w:ascii="Times New Roman Cyr" w:hAnsi="Times New Roman Cyr" w:cs="Times New Roman Cyr"/>
          <w:b/>
          <w:bCs/>
          <w:iCs/>
          <w:caps/>
        </w:rPr>
      </w:pPr>
      <w:r w:rsidRPr="00C97659">
        <w:rPr>
          <w:rFonts w:ascii="Times New Roman Cyr" w:hAnsi="Times New Roman Cyr" w:cs="Times New Roman Cyr"/>
          <w:b/>
          <w:bCs/>
          <w:iCs/>
          <w:caps/>
        </w:rPr>
        <w:t>Рекомендована література з курсу</w:t>
      </w:r>
    </w:p>
    <w:p w:rsidR="00767CEF" w:rsidRPr="00A80ADD" w:rsidRDefault="00767CEF" w:rsidP="00767CEF">
      <w:pPr>
        <w:widowControl w:val="0"/>
        <w:tabs>
          <w:tab w:val="left" w:pos="540"/>
          <w:tab w:val="left" w:pos="900"/>
        </w:tabs>
        <w:autoSpaceDE w:val="0"/>
        <w:autoSpaceDN w:val="0"/>
        <w:adjustRightInd w:val="0"/>
        <w:spacing w:line="360" w:lineRule="auto"/>
        <w:ind w:left="900" w:hanging="900"/>
        <w:rPr>
          <w:rFonts w:ascii="Times New Roman Cyr" w:hAnsi="Times New Roman Cyr" w:cs="Times New Roman Cyr"/>
          <w:b/>
          <w:bCs/>
          <w:i/>
          <w:iCs/>
          <w:szCs w:val="28"/>
        </w:rPr>
      </w:pPr>
      <w:r w:rsidRPr="00A80ADD">
        <w:rPr>
          <w:rFonts w:ascii="Times New Roman Cyr" w:hAnsi="Times New Roman Cyr" w:cs="Times New Roman Cyr"/>
          <w:b/>
          <w:bCs/>
          <w:i/>
          <w:iCs/>
          <w:szCs w:val="28"/>
        </w:rPr>
        <w:t>Конституційне право та процес (оновлена)</w:t>
      </w:r>
    </w:p>
    <w:p w:rsidR="00767CEF" w:rsidRDefault="00767CEF" w:rsidP="00767CEF">
      <w:pPr>
        <w:widowControl w:val="0"/>
        <w:numPr>
          <w:ilvl w:val="0"/>
          <w:numId w:val="190"/>
        </w:numPr>
        <w:tabs>
          <w:tab w:val="left" w:pos="-426"/>
          <w:tab w:val="left" w:pos="-284"/>
        </w:tabs>
        <w:autoSpaceDE w:val="0"/>
        <w:autoSpaceDN w:val="0"/>
        <w:adjustRightInd w:val="0"/>
        <w:ind w:left="426" w:hanging="426"/>
        <w:jc w:val="both"/>
        <w:rPr>
          <w:rFonts w:ascii="Times New Roman Cyr" w:hAnsi="Times New Roman Cyr" w:cs="Times New Roman Cyr"/>
        </w:rPr>
      </w:pPr>
      <w:r w:rsidRPr="005E1066">
        <w:rPr>
          <w:rFonts w:ascii="Times New Roman Cyr" w:hAnsi="Times New Roman Cyr" w:cs="Times New Roman Cyr"/>
        </w:rPr>
        <w:t>Конституція України в редакції 07.02.2019 року.</w:t>
      </w:r>
    </w:p>
    <w:p w:rsidR="00767CEF" w:rsidRPr="005E1066" w:rsidRDefault="00767CEF" w:rsidP="00767CEF">
      <w:pPr>
        <w:widowControl w:val="0"/>
        <w:numPr>
          <w:ilvl w:val="0"/>
          <w:numId w:val="190"/>
        </w:numPr>
        <w:tabs>
          <w:tab w:val="left" w:pos="-426"/>
          <w:tab w:val="left" w:pos="-284"/>
        </w:tabs>
        <w:autoSpaceDE w:val="0"/>
        <w:autoSpaceDN w:val="0"/>
        <w:adjustRightInd w:val="0"/>
        <w:ind w:left="426" w:hanging="426"/>
        <w:jc w:val="both"/>
      </w:pPr>
      <w:r w:rsidRPr="005E1066">
        <w:rPr>
          <w:rFonts w:ascii="Times New Roman Cyr" w:hAnsi="Times New Roman Cyr" w:cs="Times New Roman Cyr"/>
        </w:rPr>
        <w:t>Конституція України в актах Конституційного Суду України (</w:t>
      </w:r>
      <w:proofErr w:type="spellStart"/>
      <w:r w:rsidRPr="005E1066">
        <w:rPr>
          <w:rFonts w:ascii="Times New Roman Cyr" w:hAnsi="Times New Roman Cyr" w:cs="Times New Roman Cyr"/>
        </w:rPr>
        <w:t>аналіт</w:t>
      </w:r>
      <w:proofErr w:type="spellEnd"/>
      <w:r w:rsidRPr="005E1066">
        <w:rPr>
          <w:rFonts w:ascii="Times New Roman Cyr" w:hAnsi="Times New Roman Cyr" w:cs="Times New Roman Cyr"/>
        </w:rPr>
        <w:t xml:space="preserve">. огляд та </w:t>
      </w:r>
      <w:proofErr w:type="spellStart"/>
      <w:r w:rsidRPr="005E1066">
        <w:rPr>
          <w:rFonts w:ascii="Times New Roman Cyr" w:hAnsi="Times New Roman Cyr" w:cs="Times New Roman Cyr"/>
        </w:rPr>
        <w:t>комент</w:t>
      </w:r>
      <w:proofErr w:type="spellEnd"/>
      <w:r w:rsidRPr="005E1066">
        <w:rPr>
          <w:rFonts w:ascii="Times New Roman Cyr" w:hAnsi="Times New Roman Cyr" w:cs="Times New Roman Cyr"/>
        </w:rPr>
        <w:t>.) / А.</w:t>
      </w:r>
      <w:r>
        <w:rPr>
          <w:rFonts w:ascii="Times New Roman Cyr" w:hAnsi="Times New Roman Cyr" w:cs="Times New Roman Cyr"/>
        </w:rPr>
        <w:t> </w:t>
      </w:r>
      <w:r w:rsidRPr="005E1066">
        <w:rPr>
          <w:rFonts w:ascii="Times New Roman Cyr" w:hAnsi="Times New Roman Cyr" w:cs="Times New Roman Cyr"/>
        </w:rPr>
        <w:t>Стрижак. К.: Ін Юре, 2010. 631с.</w:t>
      </w:r>
    </w:p>
    <w:p w:rsidR="00767CEF" w:rsidRPr="009438F9" w:rsidRDefault="00767CEF" w:rsidP="00767CEF">
      <w:pPr>
        <w:widowControl w:val="0"/>
        <w:numPr>
          <w:ilvl w:val="0"/>
          <w:numId w:val="190"/>
        </w:numPr>
        <w:tabs>
          <w:tab w:val="left" w:pos="-426"/>
          <w:tab w:val="left" w:pos="-284"/>
        </w:tabs>
        <w:autoSpaceDE w:val="0"/>
        <w:autoSpaceDN w:val="0"/>
        <w:adjustRightInd w:val="0"/>
        <w:ind w:left="426" w:hanging="426"/>
        <w:jc w:val="both"/>
      </w:pPr>
      <w:r w:rsidRPr="009438F9">
        <w:t xml:space="preserve">Науково-практичний коментар Конституції України : коментар / І. М. Сопілко, Д. О. </w:t>
      </w:r>
      <w:proofErr w:type="spellStart"/>
      <w:r w:rsidRPr="009438F9">
        <w:t>Беззубов</w:t>
      </w:r>
      <w:proofErr w:type="spellEnd"/>
      <w:r w:rsidRPr="009438F9">
        <w:t xml:space="preserve">, Ю. В. </w:t>
      </w:r>
      <w:proofErr w:type="spellStart"/>
      <w:r w:rsidRPr="009438F9">
        <w:t>Корнєєв</w:t>
      </w:r>
      <w:proofErr w:type="spellEnd"/>
      <w:r w:rsidRPr="009438F9">
        <w:t xml:space="preserve">, О. М. Мельник. К. : ЦУЛ, 2017. 164 с. </w:t>
      </w:r>
    </w:p>
    <w:p w:rsidR="00767CEF" w:rsidRPr="009438F9" w:rsidRDefault="00767CEF" w:rsidP="00767CEF">
      <w:pPr>
        <w:widowControl w:val="0"/>
        <w:numPr>
          <w:ilvl w:val="0"/>
          <w:numId w:val="190"/>
        </w:numPr>
        <w:tabs>
          <w:tab w:val="left" w:pos="-426"/>
          <w:tab w:val="left" w:pos="-284"/>
        </w:tabs>
        <w:autoSpaceDE w:val="0"/>
        <w:autoSpaceDN w:val="0"/>
        <w:adjustRightInd w:val="0"/>
        <w:ind w:left="426" w:hanging="426"/>
        <w:jc w:val="both"/>
        <w:rPr>
          <w:rFonts w:ascii="Times New Roman Cyr" w:hAnsi="Times New Roman Cyr" w:cs="Times New Roman Cyr"/>
        </w:rPr>
      </w:pPr>
      <w:r w:rsidRPr="009438F9">
        <w:rPr>
          <w:rFonts w:ascii="Times New Roman Cyr" w:hAnsi="Times New Roman Cyr" w:cs="Times New Roman Cyr"/>
        </w:rPr>
        <w:t>Захист прав і свобод людини і громадянина при здійсненні правосуддя в рішеннях Конституційного Суду України / А.С.</w:t>
      </w:r>
      <w:r>
        <w:rPr>
          <w:rFonts w:ascii="Times New Roman Cyr" w:hAnsi="Times New Roman Cyr" w:cs="Times New Roman Cyr"/>
        </w:rPr>
        <w:t xml:space="preserve"> </w:t>
      </w:r>
      <w:r w:rsidRPr="009438F9">
        <w:rPr>
          <w:rFonts w:ascii="Times New Roman Cyr" w:hAnsi="Times New Roman Cyr" w:cs="Times New Roman Cyr"/>
        </w:rPr>
        <w:t>Головін. К.: Логос, 2011. 307 с.</w:t>
      </w:r>
    </w:p>
    <w:p w:rsidR="00767CEF" w:rsidRPr="00BB59CC" w:rsidRDefault="00767CEF" w:rsidP="00767CEF">
      <w:pPr>
        <w:widowControl w:val="0"/>
        <w:numPr>
          <w:ilvl w:val="0"/>
          <w:numId w:val="190"/>
        </w:numPr>
        <w:tabs>
          <w:tab w:val="left" w:pos="-426"/>
          <w:tab w:val="left" w:pos="-284"/>
        </w:tabs>
        <w:autoSpaceDE w:val="0"/>
        <w:autoSpaceDN w:val="0"/>
        <w:adjustRightInd w:val="0"/>
        <w:ind w:left="426" w:hanging="426"/>
        <w:jc w:val="both"/>
        <w:rPr>
          <w:rFonts w:ascii="Times New Roman Cyr" w:hAnsi="Times New Roman Cyr" w:cs="Times New Roman Cyr"/>
        </w:rPr>
      </w:pPr>
      <w:r w:rsidRPr="009438F9">
        <w:rPr>
          <w:rFonts w:ascii="Times New Roman Cyr" w:hAnsi="Times New Roman Cyr" w:cs="Times New Roman Cyr"/>
        </w:rPr>
        <w:t>Питання теорії конституційного правосуддя в Україні : актуальні питання сучасного розвитку конституційного правосуддя / А.О. Селіванов, А.А.</w:t>
      </w:r>
      <w:r>
        <w:rPr>
          <w:rFonts w:ascii="Times New Roman Cyr" w:hAnsi="Times New Roman Cyr" w:cs="Times New Roman Cyr"/>
        </w:rPr>
        <w:t xml:space="preserve"> </w:t>
      </w:r>
      <w:r w:rsidRPr="009438F9">
        <w:rPr>
          <w:rFonts w:ascii="Times New Roman Cyr" w:hAnsi="Times New Roman Cyr" w:cs="Times New Roman Cyr"/>
        </w:rPr>
        <w:t>Стрижак. К.: Логос, 2010. 276</w:t>
      </w:r>
      <w:r>
        <w:rPr>
          <w:rFonts w:ascii="Times New Roman Cyr" w:hAnsi="Times New Roman Cyr" w:cs="Times New Roman Cyr"/>
        </w:rPr>
        <w:t> с.</w:t>
      </w:r>
    </w:p>
    <w:p w:rsidR="00767CEF" w:rsidRPr="009438F9" w:rsidRDefault="00767CEF" w:rsidP="00767CEF">
      <w:pPr>
        <w:widowControl w:val="0"/>
        <w:numPr>
          <w:ilvl w:val="0"/>
          <w:numId w:val="190"/>
        </w:numPr>
        <w:tabs>
          <w:tab w:val="left" w:pos="0"/>
        </w:tabs>
        <w:autoSpaceDE w:val="0"/>
        <w:autoSpaceDN w:val="0"/>
        <w:adjustRightInd w:val="0"/>
        <w:ind w:left="426" w:hanging="426"/>
        <w:jc w:val="both"/>
        <w:rPr>
          <w:rFonts w:ascii="Times New Roman Cyr" w:hAnsi="Times New Roman Cyr" w:cs="Times New Roman Cyr"/>
        </w:rPr>
      </w:pPr>
      <w:r w:rsidRPr="009438F9">
        <w:rPr>
          <w:rFonts w:ascii="Times New Roman Cyr" w:hAnsi="Times New Roman Cyr" w:cs="Times New Roman Cyr"/>
        </w:rPr>
        <w:t>Права і свободи людини і громадянина в Україні (доктрина Європейського Суду з прав людини, Конституційного Суду України). Вибрані акти Європейського Суду з прав людини Конституційного Суду України . конституційних судів (трибуналів) зарубіжних країн</w:t>
      </w:r>
      <w:r>
        <w:rPr>
          <w:rFonts w:ascii="Times New Roman Cyr" w:hAnsi="Times New Roman Cyr" w:cs="Times New Roman Cyr"/>
        </w:rPr>
        <w:t xml:space="preserve"> / </w:t>
      </w:r>
      <w:r w:rsidRPr="009438F9">
        <w:rPr>
          <w:rFonts w:ascii="Times New Roman Cyr" w:hAnsi="Times New Roman Cyr" w:cs="Times New Roman Cyr"/>
        </w:rPr>
        <w:t xml:space="preserve">В.М. </w:t>
      </w:r>
      <w:proofErr w:type="spellStart"/>
      <w:r w:rsidRPr="009438F9">
        <w:rPr>
          <w:rFonts w:ascii="Times New Roman Cyr" w:hAnsi="Times New Roman Cyr" w:cs="Times New Roman Cyr"/>
        </w:rPr>
        <w:t>Кампо</w:t>
      </w:r>
      <w:proofErr w:type="spellEnd"/>
      <w:r>
        <w:rPr>
          <w:rFonts w:ascii="Times New Roman Cyr" w:hAnsi="Times New Roman Cyr" w:cs="Times New Roman Cyr"/>
        </w:rPr>
        <w:t>.</w:t>
      </w:r>
      <w:r w:rsidRPr="009438F9">
        <w:rPr>
          <w:rFonts w:ascii="Times New Roman Cyr" w:hAnsi="Times New Roman Cyr" w:cs="Times New Roman Cyr"/>
        </w:rPr>
        <w:t xml:space="preserve"> К.</w:t>
      </w:r>
      <w:r>
        <w:rPr>
          <w:rFonts w:ascii="Times New Roman Cyr" w:hAnsi="Times New Roman Cyr" w:cs="Times New Roman Cyr"/>
        </w:rPr>
        <w:t xml:space="preserve"> : </w:t>
      </w:r>
      <w:r w:rsidRPr="009438F9">
        <w:rPr>
          <w:rFonts w:ascii="Times New Roman Cyr" w:hAnsi="Times New Roman Cyr" w:cs="Times New Roman Cyr"/>
        </w:rPr>
        <w:t>Юрінком Інтер</w:t>
      </w:r>
      <w:r>
        <w:rPr>
          <w:rFonts w:ascii="Times New Roman Cyr" w:hAnsi="Times New Roman Cyr" w:cs="Times New Roman Cyr"/>
        </w:rPr>
        <w:t xml:space="preserve">, </w:t>
      </w:r>
      <w:r w:rsidRPr="009438F9">
        <w:rPr>
          <w:rFonts w:ascii="Times New Roman Cyr" w:hAnsi="Times New Roman Cyr" w:cs="Times New Roman Cyr"/>
        </w:rPr>
        <w:t>2013.</w:t>
      </w:r>
      <w:r>
        <w:rPr>
          <w:rFonts w:ascii="Times New Roman Cyr" w:hAnsi="Times New Roman Cyr" w:cs="Times New Roman Cyr"/>
        </w:rPr>
        <w:t xml:space="preserve"> </w:t>
      </w:r>
      <w:r w:rsidRPr="009438F9">
        <w:rPr>
          <w:rFonts w:ascii="Times New Roman Cyr" w:hAnsi="Times New Roman Cyr" w:cs="Times New Roman Cyr"/>
        </w:rPr>
        <w:t>376</w:t>
      </w:r>
      <w:r>
        <w:rPr>
          <w:rFonts w:ascii="Times New Roman Cyr" w:hAnsi="Times New Roman Cyr" w:cs="Times New Roman Cyr"/>
        </w:rPr>
        <w:t xml:space="preserve"> </w:t>
      </w:r>
      <w:r w:rsidRPr="009438F9">
        <w:rPr>
          <w:rFonts w:ascii="Times New Roman Cyr" w:hAnsi="Times New Roman Cyr" w:cs="Times New Roman Cyr"/>
        </w:rPr>
        <w:t>с.</w:t>
      </w:r>
    </w:p>
    <w:p w:rsidR="00767CEF" w:rsidRPr="009438F9" w:rsidRDefault="00767CEF" w:rsidP="00767CEF">
      <w:pPr>
        <w:numPr>
          <w:ilvl w:val="0"/>
          <w:numId w:val="190"/>
        </w:numPr>
        <w:ind w:left="426" w:hanging="426"/>
        <w:jc w:val="both"/>
      </w:pPr>
      <w:proofErr w:type="spellStart"/>
      <w:r w:rsidRPr="009438F9">
        <w:t>Паславська</w:t>
      </w:r>
      <w:proofErr w:type="spellEnd"/>
      <w:r w:rsidRPr="009438F9">
        <w:t xml:space="preserve"> Н. Конституційна юстиція Федеративної Республіки Німеччина: від витоків до сьогодення : монографія</w:t>
      </w:r>
      <w:r>
        <w:t xml:space="preserve">. </w:t>
      </w:r>
      <w:r w:rsidRPr="009438F9">
        <w:t xml:space="preserve">Львів : ПАІС, 2017. 288 с. </w:t>
      </w:r>
    </w:p>
    <w:p w:rsidR="00767CEF" w:rsidRPr="009438F9" w:rsidRDefault="00767CEF" w:rsidP="00767CEF">
      <w:pPr>
        <w:numPr>
          <w:ilvl w:val="0"/>
          <w:numId w:val="190"/>
        </w:numPr>
        <w:ind w:left="426" w:hanging="426"/>
        <w:jc w:val="both"/>
      </w:pPr>
      <w:r w:rsidRPr="009438F9">
        <w:lastRenderedPageBreak/>
        <w:t>Історичні витоки вітчизняного конституціоналізму: звичаї, традиції, пам’ятки права та філософські концепції : монографія</w:t>
      </w:r>
      <w:r>
        <w:t xml:space="preserve"> /</w:t>
      </w:r>
      <w:r w:rsidRPr="009438F9">
        <w:t xml:space="preserve"> М.М. </w:t>
      </w:r>
      <w:proofErr w:type="spellStart"/>
      <w:r w:rsidRPr="009438F9">
        <w:t>Гультай</w:t>
      </w:r>
      <w:proofErr w:type="spellEnd"/>
      <w:r>
        <w:t>.</w:t>
      </w:r>
      <w:r w:rsidR="000803AF">
        <w:t xml:space="preserve"> </w:t>
      </w:r>
      <w:r>
        <w:t xml:space="preserve">К. : </w:t>
      </w:r>
      <w:r w:rsidRPr="009438F9">
        <w:t>Юрінком Інтер</w:t>
      </w:r>
      <w:r>
        <w:t xml:space="preserve">, </w:t>
      </w:r>
      <w:r w:rsidRPr="009438F9">
        <w:t>2017. 240</w:t>
      </w:r>
      <w:r>
        <w:t xml:space="preserve"> </w:t>
      </w:r>
      <w:r w:rsidRPr="009438F9">
        <w:t>с.</w:t>
      </w:r>
    </w:p>
    <w:p w:rsidR="00767CEF" w:rsidRPr="009438F9" w:rsidRDefault="00767CEF" w:rsidP="00767CEF">
      <w:pPr>
        <w:numPr>
          <w:ilvl w:val="0"/>
          <w:numId w:val="190"/>
        </w:numPr>
        <w:ind w:left="426" w:hanging="426"/>
        <w:jc w:val="both"/>
      </w:pPr>
      <w:r w:rsidRPr="009438F9">
        <w:t xml:space="preserve">Іщенко О.П. Конституційно-правові основи адміністративно-територіального устрою України: монографія. </w:t>
      </w:r>
      <w:r>
        <w:t xml:space="preserve">К. : </w:t>
      </w:r>
      <w:r w:rsidRPr="009438F9">
        <w:t>Юрінком Інтер</w:t>
      </w:r>
      <w:r>
        <w:t>,</w:t>
      </w:r>
      <w:r w:rsidRPr="009438F9">
        <w:t xml:space="preserve"> 2014.</w:t>
      </w:r>
      <w:r>
        <w:t xml:space="preserve"> </w:t>
      </w:r>
      <w:r w:rsidRPr="009438F9">
        <w:t>224с.</w:t>
      </w:r>
    </w:p>
    <w:p w:rsidR="00767CEF" w:rsidRDefault="00767CEF" w:rsidP="00767CEF">
      <w:pPr>
        <w:ind w:left="426"/>
        <w:jc w:val="both"/>
      </w:pPr>
      <w:proofErr w:type="spellStart"/>
      <w:r w:rsidRPr="009438F9">
        <w:t>Совгиря</w:t>
      </w:r>
      <w:proofErr w:type="spellEnd"/>
      <w:r w:rsidRPr="009438F9">
        <w:t xml:space="preserve"> О.В. Конституційно-правовий статус Кабінету Міністрів України: сучасний</w:t>
      </w:r>
      <w:r w:rsidR="000803AF">
        <w:t xml:space="preserve"> </w:t>
      </w:r>
      <w:r w:rsidRPr="009438F9">
        <w:t xml:space="preserve">стан та тенденції розвитку. </w:t>
      </w:r>
      <w:r>
        <w:t xml:space="preserve">К. : </w:t>
      </w:r>
      <w:r w:rsidRPr="009438F9">
        <w:t>Юрінком Інтер</w:t>
      </w:r>
      <w:r>
        <w:t>,</w:t>
      </w:r>
      <w:r w:rsidRPr="009438F9">
        <w:t xml:space="preserve"> 2012. 464 с.</w:t>
      </w:r>
    </w:p>
    <w:p w:rsidR="00767CEF" w:rsidRPr="009438F9" w:rsidRDefault="00767CEF" w:rsidP="00767CEF">
      <w:pPr>
        <w:numPr>
          <w:ilvl w:val="0"/>
          <w:numId w:val="190"/>
        </w:numPr>
        <w:ind w:left="426" w:hanging="426"/>
        <w:jc w:val="both"/>
        <w:rPr>
          <w:rFonts w:ascii="Times New Roman Cyr" w:hAnsi="Times New Roman Cyr" w:cs="Times New Roman Cyr"/>
        </w:rPr>
      </w:pPr>
      <w:r w:rsidRPr="009438F9">
        <w:rPr>
          <w:rFonts w:ascii="Times New Roman Cyr" w:hAnsi="Times New Roman Cyr" w:cs="Times New Roman Cyr"/>
        </w:rPr>
        <w:t>Записки конституціоналіста / А.О. Селіванов.</w:t>
      </w:r>
      <w:r>
        <w:rPr>
          <w:rFonts w:ascii="Times New Roman Cyr" w:hAnsi="Times New Roman Cyr" w:cs="Times New Roman Cyr"/>
        </w:rPr>
        <w:t xml:space="preserve"> </w:t>
      </w:r>
      <w:r w:rsidRPr="009438F9">
        <w:rPr>
          <w:rFonts w:ascii="Times New Roman Cyr" w:hAnsi="Times New Roman Cyr" w:cs="Times New Roman Cyr"/>
        </w:rPr>
        <w:t>К.</w:t>
      </w:r>
      <w:r>
        <w:rPr>
          <w:rFonts w:ascii="Times New Roman Cyr" w:hAnsi="Times New Roman Cyr" w:cs="Times New Roman Cyr"/>
        </w:rPr>
        <w:t xml:space="preserve"> :</w:t>
      </w:r>
      <w:r w:rsidRPr="009438F9">
        <w:rPr>
          <w:rFonts w:ascii="Times New Roman Cyr" w:hAnsi="Times New Roman Cyr" w:cs="Times New Roman Cyr"/>
        </w:rPr>
        <w:t xml:space="preserve"> Лотос, 2013.</w:t>
      </w:r>
      <w:r>
        <w:rPr>
          <w:rFonts w:ascii="Times New Roman Cyr" w:hAnsi="Times New Roman Cyr" w:cs="Times New Roman Cyr"/>
        </w:rPr>
        <w:t xml:space="preserve"> </w:t>
      </w:r>
      <w:r w:rsidRPr="009438F9">
        <w:rPr>
          <w:rFonts w:ascii="Times New Roman Cyr" w:hAnsi="Times New Roman Cyr" w:cs="Times New Roman Cyr"/>
        </w:rPr>
        <w:t>169 с</w:t>
      </w:r>
    </w:p>
    <w:p w:rsidR="00767CEF" w:rsidRPr="009438F9" w:rsidRDefault="00767CEF" w:rsidP="00767CEF">
      <w:pPr>
        <w:widowControl w:val="0"/>
        <w:numPr>
          <w:ilvl w:val="0"/>
          <w:numId w:val="190"/>
        </w:numPr>
        <w:autoSpaceDE w:val="0"/>
        <w:autoSpaceDN w:val="0"/>
        <w:adjustRightInd w:val="0"/>
        <w:ind w:left="426" w:hanging="426"/>
        <w:jc w:val="both"/>
        <w:rPr>
          <w:rFonts w:ascii="Times New Roman Cyr" w:hAnsi="Times New Roman Cyr" w:cs="Times New Roman Cyr"/>
        </w:rPr>
      </w:pPr>
      <w:r w:rsidRPr="009438F9">
        <w:rPr>
          <w:rFonts w:ascii="Times New Roman Cyr" w:hAnsi="Times New Roman Cyr" w:cs="Times New Roman Cyr"/>
        </w:rPr>
        <w:t>Реалії конституційного права України</w:t>
      </w:r>
      <w:r>
        <w:rPr>
          <w:rFonts w:ascii="Times New Roman Cyr" w:hAnsi="Times New Roman Cyr" w:cs="Times New Roman Cyr"/>
        </w:rPr>
        <w:t xml:space="preserve"> </w:t>
      </w:r>
      <w:r w:rsidRPr="009438F9">
        <w:rPr>
          <w:rFonts w:ascii="Times New Roman Cyr" w:hAnsi="Times New Roman Cyr" w:cs="Times New Roman Cyr"/>
        </w:rPr>
        <w:t>/ А.О.</w:t>
      </w:r>
      <w:r>
        <w:rPr>
          <w:rFonts w:ascii="Times New Roman Cyr" w:hAnsi="Times New Roman Cyr" w:cs="Times New Roman Cyr"/>
        </w:rPr>
        <w:t xml:space="preserve"> </w:t>
      </w:r>
      <w:r w:rsidRPr="009438F9">
        <w:rPr>
          <w:rFonts w:ascii="Times New Roman Cyr" w:hAnsi="Times New Roman Cyr" w:cs="Times New Roman Cyr"/>
        </w:rPr>
        <w:t>Селіванов. К.; Лотос, 2015. 84 с.</w:t>
      </w:r>
    </w:p>
    <w:p w:rsidR="00767CEF" w:rsidRPr="009438F9" w:rsidRDefault="00767CEF" w:rsidP="00767CEF">
      <w:pPr>
        <w:widowControl w:val="0"/>
        <w:numPr>
          <w:ilvl w:val="0"/>
          <w:numId w:val="190"/>
        </w:numPr>
        <w:autoSpaceDE w:val="0"/>
        <w:autoSpaceDN w:val="0"/>
        <w:adjustRightInd w:val="0"/>
        <w:ind w:left="426" w:hanging="426"/>
        <w:jc w:val="both"/>
        <w:rPr>
          <w:rFonts w:ascii="Times New Roman Cyr" w:hAnsi="Times New Roman Cyr" w:cs="Times New Roman Cyr"/>
        </w:rPr>
      </w:pPr>
      <w:r w:rsidRPr="009438F9">
        <w:rPr>
          <w:rFonts w:ascii="Times New Roman Cyr" w:hAnsi="Times New Roman Cyr" w:cs="Times New Roman Cyr"/>
        </w:rPr>
        <w:t xml:space="preserve">Теорія і практика застосування конституційного права України </w:t>
      </w:r>
      <w:r>
        <w:rPr>
          <w:rFonts w:ascii="Times New Roman Cyr" w:hAnsi="Times New Roman Cyr" w:cs="Times New Roman Cyr"/>
        </w:rPr>
        <w:t xml:space="preserve">/ </w:t>
      </w:r>
      <w:r w:rsidRPr="009438F9">
        <w:rPr>
          <w:rFonts w:ascii="Times New Roman Cyr" w:hAnsi="Times New Roman Cyr" w:cs="Times New Roman Cyr"/>
        </w:rPr>
        <w:t>А.В. Селіванов</w:t>
      </w:r>
      <w:r>
        <w:rPr>
          <w:rFonts w:ascii="Times New Roman Cyr" w:hAnsi="Times New Roman Cyr" w:cs="Times New Roman Cyr"/>
        </w:rPr>
        <w:t>.</w:t>
      </w:r>
      <w:r w:rsidRPr="009438F9">
        <w:rPr>
          <w:rFonts w:ascii="Times New Roman Cyr" w:hAnsi="Times New Roman Cyr" w:cs="Times New Roman Cyr"/>
        </w:rPr>
        <w:t xml:space="preserve"> </w:t>
      </w:r>
      <w:r>
        <w:rPr>
          <w:rFonts w:ascii="Times New Roman Cyr" w:hAnsi="Times New Roman Cyr" w:cs="Times New Roman Cyr"/>
        </w:rPr>
        <w:t xml:space="preserve">Харків : </w:t>
      </w:r>
      <w:r w:rsidRPr="009438F9">
        <w:rPr>
          <w:rFonts w:ascii="Times New Roman Cyr" w:hAnsi="Times New Roman Cyr" w:cs="Times New Roman Cyr"/>
        </w:rPr>
        <w:t>Право</w:t>
      </w:r>
      <w:r>
        <w:rPr>
          <w:rFonts w:ascii="Times New Roman Cyr" w:hAnsi="Times New Roman Cyr" w:cs="Times New Roman Cyr"/>
        </w:rPr>
        <w:t xml:space="preserve">, </w:t>
      </w:r>
      <w:r w:rsidRPr="009438F9">
        <w:rPr>
          <w:rFonts w:ascii="Times New Roman Cyr" w:hAnsi="Times New Roman Cyr" w:cs="Times New Roman Cyr"/>
        </w:rPr>
        <w:t>2016. – 176 с.</w:t>
      </w:r>
    </w:p>
    <w:p w:rsidR="00767CEF" w:rsidRPr="009438F9" w:rsidRDefault="00767CEF" w:rsidP="00767CEF">
      <w:pPr>
        <w:widowControl w:val="0"/>
        <w:numPr>
          <w:ilvl w:val="0"/>
          <w:numId w:val="190"/>
        </w:numPr>
        <w:autoSpaceDE w:val="0"/>
        <w:autoSpaceDN w:val="0"/>
        <w:adjustRightInd w:val="0"/>
        <w:ind w:left="426" w:hanging="426"/>
        <w:jc w:val="both"/>
        <w:rPr>
          <w:rFonts w:ascii="Times New Roman Cyr" w:hAnsi="Times New Roman Cyr" w:cs="Times New Roman Cyr"/>
        </w:rPr>
      </w:pPr>
      <w:r w:rsidRPr="009438F9">
        <w:rPr>
          <w:rFonts w:ascii="Times New Roman Cyr" w:hAnsi="Times New Roman Cyr" w:cs="Times New Roman Cyr"/>
        </w:rPr>
        <w:t xml:space="preserve">Конституційне право України: </w:t>
      </w:r>
      <w:proofErr w:type="spellStart"/>
      <w:r w:rsidRPr="009438F9">
        <w:rPr>
          <w:rFonts w:ascii="Times New Roman Cyr" w:hAnsi="Times New Roman Cyr" w:cs="Times New Roman Cyr"/>
        </w:rPr>
        <w:t>підруч</w:t>
      </w:r>
      <w:proofErr w:type="spellEnd"/>
      <w:r w:rsidRPr="009438F9">
        <w:rPr>
          <w:rFonts w:ascii="Times New Roman Cyr" w:hAnsi="Times New Roman Cyr" w:cs="Times New Roman Cyr"/>
        </w:rPr>
        <w:t>./до 20-ої річниці Конституції України та 25-ої річниці незалежності України / В.А. Федоренко- К.: Ліра</w:t>
      </w:r>
      <w:r>
        <w:rPr>
          <w:rFonts w:ascii="Times New Roman Cyr" w:hAnsi="Times New Roman Cyr" w:cs="Times New Roman Cyr"/>
        </w:rPr>
        <w:t>-</w:t>
      </w:r>
      <w:r w:rsidRPr="009438F9">
        <w:rPr>
          <w:rFonts w:ascii="Times New Roman Cyr" w:hAnsi="Times New Roman Cyr" w:cs="Times New Roman Cyr"/>
        </w:rPr>
        <w:t>К, 2016. 616 с.</w:t>
      </w:r>
    </w:p>
    <w:p w:rsidR="00767CEF" w:rsidRPr="009438F9" w:rsidRDefault="00767CEF" w:rsidP="00767CEF">
      <w:pPr>
        <w:widowControl w:val="0"/>
        <w:numPr>
          <w:ilvl w:val="0"/>
          <w:numId w:val="190"/>
        </w:numPr>
        <w:tabs>
          <w:tab w:val="left" w:pos="426"/>
          <w:tab w:val="left" w:pos="1134"/>
        </w:tabs>
        <w:autoSpaceDE w:val="0"/>
        <w:autoSpaceDN w:val="0"/>
        <w:adjustRightInd w:val="0"/>
        <w:ind w:left="426" w:hanging="426"/>
        <w:jc w:val="both"/>
        <w:rPr>
          <w:rFonts w:ascii="Times New Roman Cyr" w:hAnsi="Times New Roman Cyr" w:cs="Times New Roman Cyr"/>
        </w:rPr>
      </w:pPr>
      <w:proofErr w:type="spellStart"/>
      <w:r w:rsidRPr="009438F9">
        <w:rPr>
          <w:rFonts w:ascii="Times New Roman Cyr" w:hAnsi="Times New Roman Cyr" w:cs="Times New Roman Cyr"/>
        </w:rPr>
        <w:t>Лапкін</w:t>
      </w:r>
      <w:proofErr w:type="spellEnd"/>
      <w:r w:rsidRPr="009438F9">
        <w:rPr>
          <w:rFonts w:ascii="Times New Roman Cyr" w:hAnsi="Times New Roman Cyr" w:cs="Times New Roman Cyr"/>
        </w:rPr>
        <w:t xml:space="preserve"> А.В. Судове право України: </w:t>
      </w:r>
      <w:proofErr w:type="spellStart"/>
      <w:r w:rsidRPr="009438F9">
        <w:rPr>
          <w:rFonts w:ascii="Times New Roman Cyr" w:hAnsi="Times New Roman Cyr" w:cs="Times New Roman Cyr"/>
        </w:rPr>
        <w:t>навч.посіб</w:t>
      </w:r>
      <w:proofErr w:type="spellEnd"/>
      <w:r w:rsidRPr="009438F9">
        <w:rPr>
          <w:rFonts w:ascii="Times New Roman Cyr" w:hAnsi="Times New Roman Cyr" w:cs="Times New Roman Cyr"/>
        </w:rPr>
        <w:t>. у схемах</w:t>
      </w:r>
      <w:r>
        <w:rPr>
          <w:rFonts w:ascii="Times New Roman Cyr" w:hAnsi="Times New Roman Cyr" w:cs="Times New Roman Cyr"/>
        </w:rPr>
        <w:t xml:space="preserve"> </w:t>
      </w:r>
      <w:r w:rsidRPr="009438F9">
        <w:rPr>
          <w:rFonts w:ascii="Times New Roman Cyr" w:hAnsi="Times New Roman Cyr" w:cs="Times New Roman Cyr"/>
        </w:rPr>
        <w:t xml:space="preserve">/ А.В </w:t>
      </w:r>
      <w:proofErr w:type="spellStart"/>
      <w:r w:rsidRPr="009438F9">
        <w:rPr>
          <w:rFonts w:ascii="Times New Roman Cyr" w:hAnsi="Times New Roman Cyr" w:cs="Times New Roman Cyr"/>
        </w:rPr>
        <w:t>Лапкін</w:t>
      </w:r>
      <w:proofErr w:type="spellEnd"/>
      <w:r w:rsidRPr="009438F9">
        <w:rPr>
          <w:rFonts w:ascii="Times New Roman Cyr" w:hAnsi="Times New Roman Cyr" w:cs="Times New Roman Cyr"/>
        </w:rPr>
        <w:t xml:space="preserve">. вид.2-ге, змін та </w:t>
      </w:r>
      <w:proofErr w:type="spellStart"/>
      <w:r w:rsidRPr="009438F9">
        <w:rPr>
          <w:rFonts w:ascii="Times New Roman Cyr" w:hAnsi="Times New Roman Cyr" w:cs="Times New Roman Cyr"/>
        </w:rPr>
        <w:t>допов</w:t>
      </w:r>
      <w:proofErr w:type="spellEnd"/>
      <w:r w:rsidRPr="009438F9">
        <w:rPr>
          <w:rFonts w:ascii="Times New Roman Cyr" w:hAnsi="Times New Roman Cyr" w:cs="Times New Roman Cyr"/>
        </w:rPr>
        <w:t>. Харків: Право,</w:t>
      </w:r>
      <w:r>
        <w:rPr>
          <w:rFonts w:ascii="Times New Roman Cyr" w:hAnsi="Times New Roman Cyr" w:cs="Times New Roman Cyr"/>
        </w:rPr>
        <w:t xml:space="preserve"> </w:t>
      </w:r>
      <w:r w:rsidRPr="009438F9">
        <w:rPr>
          <w:rFonts w:ascii="Times New Roman Cyr" w:hAnsi="Times New Roman Cyr" w:cs="Times New Roman Cyr"/>
        </w:rPr>
        <w:t>2017. 150 с.</w:t>
      </w:r>
    </w:p>
    <w:p w:rsidR="00767CEF" w:rsidRPr="009438F9" w:rsidRDefault="00767CEF" w:rsidP="00767CEF">
      <w:pPr>
        <w:widowControl w:val="0"/>
        <w:numPr>
          <w:ilvl w:val="0"/>
          <w:numId w:val="190"/>
        </w:numPr>
        <w:tabs>
          <w:tab w:val="left" w:pos="426"/>
          <w:tab w:val="left" w:pos="1134"/>
        </w:tabs>
        <w:autoSpaceDE w:val="0"/>
        <w:autoSpaceDN w:val="0"/>
        <w:adjustRightInd w:val="0"/>
        <w:ind w:left="426" w:hanging="426"/>
        <w:jc w:val="both"/>
        <w:rPr>
          <w:rFonts w:ascii="Times New Roman Cyr" w:hAnsi="Times New Roman Cyr" w:cs="Times New Roman Cyr"/>
        </w:rPr>
      </w:pPr>
      <w:r w:rsidRPr="009438F9">
        <w:rPr>
          <w:rFonts w:ascii="Times New Roman Cyr" w:hAnsi="Times New Roman Cyr" w:cs="Times New Roman Cyr"/>
        </w:rPr>
        <w:t>Конституційні засади сучасного державотворення :</w:t>
      </w:r>
      <w:r>
        <w:rPr>
          <w:rFonts w:ascii="Times New Roman Cyr" w:hAnsi="Times New Roman Cyr" w:cs="Times New Roman Cyr"/>
        </w:rPr>
        <w:t xml:space="preserve"> </w:t>
      </w:r>
      <w:proofErr w:type="spellStart"/>
      <w:r w:rsidRPr="009438F9">
        <w:rPr>
          <w:rFonts w:ascii="Times New Roman Cyr" w:hAnsi="Times New Roman Cyr" w:cs="Times New Roman Cyr"/>
        </w:rPr>
        <w:t>навч</w:t>
      </w:r>
      <w:proofErr w:type="spellEnd"/>
      <w:r w:rsidRPr="009438F9">
        <w:rPr>
          <w:rFonts w:ascii="Times New Roman Cyr" w:hAnsi="Times New Roman Cyr" w:cs="Times New Roman Cyr"/>
        </w:rPr>
        <w:t>.</w:t>
      </w:r>
      <w:r>
        <w:rPr>
          <w:rFonts w:ascii="Times New Roman Cyr" w:hAnsi="Times New Roman Cyr" w:cs="Times New Roman Cyr"/>
        </w:rPr>
        <w:t xml:space="preserve"> </w:t>
      </w:r>
      <w:proofErr w:type="spellStart"/>
      <w:r w:rsidRPr="009438F9">
        <w:rPr>
          <w:rFonts w:ascii="Times New Roman Cyr" w:hAnsi="Times New Roman Cyr" w:cs="Times New Roman Cyr"/>
        </w:rPr>
        <w:t>посіб</w:t>
      </w:r>
      <w:proofErr w:type="spellEnd"/>
      <w:r w:rsidRPr="009438F9">
        <w:rPr>
          <w:rFonts w:ascii="Times New Roman Cyr" w:hAnsi="Times New Roman Cyr" w:cs="Times New Roman Cyr"/>
        </w:rPr>
        <w:t>. у питаннях і відповідях / Т.Е.</w:t>
      </w:r>
      <w:r>
        <w:rPr>
          <w:rFonts w:ascii="Times New Roman Cyr" w:hAnsi="Times New Roman Cyr" w:cs="Times New Roman Cyr"/>
        </w:rPr>
        <w:t xml:space="preserve"> </w:t>
      </w:r>
      <w:proofErr w:type="spellStart"/>
      <w:r w:rsidRPr="009438F9">
        <w:rPr>
          <w:rFonts w:ascii="Times New Roman Cyr" w:hAnsi="Times New Roman Cyr" w:cs="Times New Roman Cyr"/>
        </w:rPr>
        <w:t>Кагановська</w:t>
      </w:r>
      <w:proofErr w:type="spellEnd"/>
      <w:r w:rsidRPr="009438F9">
        <w:rPr>
          <w:rFonts w:ascii="Times New Roman Cyr" w:hAnsi="Times New Roman Cyr" w:cs="Times New Roman Cyr"/>
        </w:rPr>
        <w:t>,</w:t>
      </w:r>
      <w:r w:rsidR="000803AF">
        <w:rPr>
          <w:rFonts w:ascii="Times New Roman Cyr" w:hAnsi="Times New Roman Cyr" w:cs="Times New Roman Cyr"/>
        </w:rPr>
        <w:t xml:space="preserve"> </w:t>
      </w:r>
      <w:proofErr w:type="spellStart"/>
      <w:r w:rsidRPr="009438F9">
        <w:rPr>
          <w:rFonts w:ascii="Times New Roman Cyr" w:hAnsi="Times New Roman Cyr" w:cs="Times New Roman Cyr"/>
        </w:rPr>
        <w:t>Е.І.Григоренко</w:t>
      </w:r>
      <w:proofErr w:type="spellEnd"/>
      <w:r w:rsidRPr="009438F9">
        <w:rPr>
          <w:rFonts w:ascii="Times New Roman Cyr" w:hAnsi="Times New Roman Cyr" w:cs="Times New Roman Cyr"/>
        </w:rPr>
        <w:t>,</w:t>
      </w:r>
      <w:r>
        <w:rPr>
          <w:rFonts w:ascii="Times New Roman Cyr" w:hAnsi="Times New Roman Cyr" w:cs="Times New Roman Cyr"/>
        </w:rPr>
        <w:t xml:space="preserve"> </w:t>
      </w:r>
      <w:r w:rsidRPr="009438F9">
        <w:rPr>
          <w:rFonts w:ascii="Times New Roman Cyr" w:hAnsi="Times New Roman Cyr" w:cs="Times New Roman Cyr"/>
        </w:rPr>
        <w:t>Я.О.</w:t>
      </w:r>
      <w:r>
        <w:rPr>
          <w:rFonts w:ascii="Times New Roman Cyr" w:hAnsi="Times New Roman Cyr" w:cs="Times New Roman Cyr"/>
        </w:rPr>
        <w:t xml:space="preserve"> </w:t>
      </w:r>
      <w:r w:rsidRPr="009438F9">
        <w:rPr>
          <w:rFonts w:ascii="Times New Roman Cyr" w:hAnsi="Times New Roman Cyr" w:cs="Times New Roman Cyr"/>
        </w:rPr>
        <w:t>Григоренко,</w:t>
      </w:r>
      <w:r>
        <w:rPr>
          <w:rFonts w:ascii="Times New Roman Cyr" w:hAnsi="Times New Roman Cyr" w:cs="Times New Roman Cyr"/>
        </w:rPr>
        <w:t xml:space="preserve"> </w:t>
      </w:r>
      <w:r w:rsidRPr="009438F9">
        <w:rPr>
          <w:rFonts w:ascii="Times New Roman Cyr" w:hAnsi="Times New Roman Cyr" w:cs="Times New Roman Cyr"/>
        </w:rPr>
        <w:t>О.С.</w:t>
      </w:r>
      <w:r>
        <w:rPr>
          <w:rFonts w:ascii="Times New Roman Cyr" w:hAnsi="Times New Roman Cyr" w:cs="Times New Roman Cyr"/>
        </w:rPr>
        <w:t xml:space="preserve"> </w:t>
      </w:r>
      <w:proofErr w:type="spellStart"/>
      <w:r w:rsidRPr="009438F9">
        <w:rPr>
          <w:rFonts w:ascii="Times New Roman Cyr" w:hAnsi="Times New Roman Cyr" w:cs="Times New Roman Cyr"/>
        </w:rPr>
        <w:t>Передерій</w:t>
      </w:r>
      <w:proofErr w:type="spellEnd"/>
      <w:r>
        <w:rPr>
          <w:rFonts w:ascii="Times New Roman Cyr" w:hAnsi="Times New Roman Cyr" w:cs="Times New Roman Cyr"/>
        </w:rPr>
        <w:t xml:space="preserve"> ; </w:t>
      </w:r>
      <w:proofErr w:type="spellStart"/>
      <w:r w:rsidRPr="009438F9">
        <w:rPr>
          <w:rFonts w:ascii="Times New Roman Cyr" w:hAnsi="Times New Roman Cyr" w:cs="Times New Roman Cyr"/>
        </w:rPr>
        <w:t>заг.ред</w:t>
      </w:r>
      <w:proofErr w:type="spellEnd"/>
      <w:r w:rsidRPr="009438F9">
        <w:rPr>
          <w:rFonts w:ascii="Times New Roman Cyr" w:hAnsi="Times New Roman Cyr" w:cs="Times New Roman Cyr"/>
        </w:rPr>
        <w:t>. Т.Е.</w:t>
      </w:r>
      <w:r>
        <w:rPr>
          <w:rFonts w:ascii="Times New Roman Cyr" w:hAnsi="Times New Roman Cyr" w:cs="Times New Roman Cyr"/>
        </w:rPr>
        <w:t xml:space="preserve"> </w:t>
      </w:r>
      <w:proofErr w:type="spellStart"/>
      <w:r w:rsidRPr="009438F9">
        <w:rPr>
          <w:rFonts w:ascii="Times New Roman Cyr" w:hAnsi="Times New Roman Cyr" w:cs="Times New Roman Cyr"/>
        </w:rPr>
        <w:t>Кагановської</w:t>
      </w:r>
      <w:proofErr w:type="spellEnd"/>
      <w:r>
        <w:rPr>
          <w:rFonts w:ascii="Times New Roman Cyr" w:hAnsi="Times New Roman Cyr" w:cs="Times New Roman Cyr"/>
        </w:rPr>
        <w:t>.</w:t>
      </w:r>
      <w:r w:rsidRPr="009438F9">
        <w:rPr>
          <w:rFonts w:ascii="Times New Roman Cyr" w:hAnsi="Times New Roman Cyr" w:cs="Times New Roman Cyr"/>
        </w:rPr>
        <w:t xml:space="preserve"> Харків</w:t>
      </w:r>
      <w:r>
        <w:rPr>
          <w:rFonts w:ascii="Times New Roman Cyr" w:hAnsi="Times New Roman Cyr" w:cs="Times New Roman Cyr"/>
        </w:rPr>
        <w:t xml:space="preserve"> </w:t>
      </w:r>
      <w:r w:rsidRPr="009438F9">
        <w:rPr>
          <w:rFonts w:ascii="Times New Roman Cyr" w:hAnsi="Times New Roman Cyr" w:cs="Times New Roman Cyr"/>
        </w:rPr>
        <w:t>:</w:t>
      </w:r>
      <w:r>
        <w:rPr>
          <w:rFonts w:ascii="Times New Roman Cyr" w:hAnsi="Times New Roman Cyr" w:cs="Times New Roman Cyr"/>
        </w:rPr>
        <w:t xml:space="preserve"> </w:t>
      </w:r>
      <w:r w:rsidRPr="009438F9">
        <w:rPr>
          <w:rFonts w:ascii="Times New Roman Cyr" w:hAnsi="Times New Roman Cyr" w:cs="Times New Roman Cyr"/>
        </w:rPr>
        <w:t>Право,</w:t>
      </w:r>
      <w:r>
        <w:rPr>
          <w:rFonts w:ascii="Times New Roman Cyr" w:hAnsi="Times New Roman Cyr" w:cs="Times New Roman Cyr"/>
        </w:rPr>
        <w:t xml:space="preserve"> </w:t>
      </w:r>
      <w:r w:rsidRPr="009438F9">
        <w:rPr>
          <w:rFonts w:ascii="Times New Roman Cyr" w:hAnsi="Times New Roman Cyr" w:cs="Times New Roman Cyr"/>
        </w:rPr>
        <w:t>2017.</w:t>
      </w:r>
      <w:r>
        <w:rPr>
          <w:rFonts w:ascii="Times New Roman Cyr" w:hAnsi="Times New Roman Cyr" w:cs="Times New Roman Cyr"/>
        </w:rPr>
        <w:t xml:space="preserve"> </w:t>
      </w:r>
      <w:r w:rsidRPr="009438F9">
        <w:rPr>
          <w:rFonts w:ascii="Times New Roman Cyr" w:hAnsi="Times New Roman Cyr" w:cs="Times New Roman Cyr"/>
        </w:rPr>
        <w:t>304 с.</w:t>
      </w:r>
    </w:p>
    <w:p w:rsidR="00767CEF" w:rsidRPr="009438F9" w:rsidRDefault="00767CEF" w:rsidP="00767CEF">
      <w:pPr>
        <w:widowControl w:val="0"/>
        <w:numPr>
          <w:ilvl w:val="0"/>
          <w:numId w:val="190"/>
        </w:numPr>
        <w:tabs>
          <w:tab w:val="left" w:pos="426"/>
          <w:tab w:val="left" w:pos="1134"/>
        </w:tabs>
        <w:autoSpaceDE w:val="0"/>
        <w:autoSpaceDN w:val="0"/>
        <w:adjustRightInd w:val="0"/>
        <w:ind w:left="426" w:hanging="426"/>
        <w:jc w:val="both"/>
        <w:rPr>
          <w:rFonts w:ascii="Times New Roman Cyr" w:hAnsi="Times New Roman Cyr" w:cs="Times New Roman Cyr"/>
        </w:rPr>
      </w:pPr>
      <w:r w:rsidRPr="009438F9">
        <w:rPr>
          <w:rFonts w:ascii="Times New Roman Cyr" w:hAnsi="Times New Roman Cyr" w:cs="Times New Roman Cyr"/>
        </w:rPr>
        <w:t xml:space="preserve">Виборче право: </w:t>
      </w:r>
      <w:proofErr w:type="spellStart"/>
      <w:r w:rsidRPr="009438F9">
        <w:rPr>
          <w:rFonts w:ascii="Times New Roman Cyr" w:hAnsi="Times New Roman Cyr" w:cs="Times New Roman Cyr"/>
        </w:rPr>
        <w:t>підруч</w:t>
      </w:r>
      <w:proofErr w:type="spellEnd"/>
      <w:r w:rsidRPr="009438F9">
        <w:rPr>
          <w:rFonts w:ascii="Times New Roman Cyr" w:hAnsi="Times New Roman Cyr" w:cs="Times New Roman Cyr"/>
        </w:rPr>
        <w:t>.</w:t>
      </w:r>
      <w:r>
        <w:rPr>
          <w:rFonts w:ascii="Times New Roman Cyr" w:hAnsi="Times New Roman Cyr" w:cs="Times New Roman Cyr"/>
        </w:rPr>
        <w:t xml:space="preserve"> </w:t>
      </w:r>
      <w:r w:rsidRPr="009438F9">
        <w:rPr>
          <w:rFonts w:ascii="Times New Roman Cyr" w:hAnsi="Times New Roman Cyr" w:cs="Times New Roman Cyr"/>
        </w:rPr>
        <w:t>/</w:t>
      </w:r>
      <w:r>
        <w:rPr>
          <w:rFonts w:ascii="Times New Roman Cyr" w:hAnsi="Times New Roman Cyr" w:cs="Times New Roman Cyr"/>
        </w:rPr>
        <w:t xml:space="preserve"> </w:t>
      </w:r>
      <w:r w:rsidRPr="009438F9">
        <w:rPr>
          <w:rFonts w:ascii="Times New Roman Cyr" w:hAnsi="Times New Roman Cyr" w:cs="Times New Roman Cyr"/>
        </w:rPr>
        <w:t xml:space="preserve">В.Ф. </w:t>
      </w:r>
      <w:proofErr w:type="spellStart"/>
      <w:r w:rsidRPr="009438F9">
        <w:rPr>
          <w:rFonts w:ascii="Times New Roman Cyr" w:hAnsi="Times New Roman Cyr" w:cs="Times New Roman Cyr"/>
        </w:rPr>
        <w:t>Нестерович</w:t>
      </w:r>
      <w:proofErr w:type="spellEnd"/>
      <w:r w:rsidRPr="009438F9">
        <w:rPr>
          <w:rFonts w:ascii="Times New Roman Cyr" w:hAnsi="Times New Roman Cyr" w:cs="Times New Roman Cyr"/>
        </w:rPr>
        <w:t>. К.</w:t>
      </w:r>
      <w:r>
        <w:rPr>
          <w:rFonts w:ascii="Times New Roman Cyr" w:hAnsi="Times New Roman Cyr" w:cs="Times New Roman Cyr"/>
        </w:rPr>
        <w:t xml:space="preserve"> </w:t>
      </w:r>
      <w:r w:rsidRPr="009438F9">
        <w:rPr>
          <w:rFonts w:ascii="Times New Roman Cyr" w:hAnsi="Times New Roman Cyr" w:cs="Times New Roman Cyr"/>
        </w:rPr>
        <w:t>: Ліра</w:t>
      </w:r>
      <w:r>
        <w:rPr>
          <w:rFonts w:ascii="Times New Roman Cyr" w:hAnsi="Times New Roman Cyr" w:cs="Times New Roman Cyr"/>
        </w:rPr>
        <w:t>-</w:t>
      </w:r>
      <w:r w:rsidRPr="009438F9">
        <w:rPr>
          <w:rFonts w:ascii="Times New Roman Cyr" w:hAnsi="Times New Roman Cyr" w:cs="Times New Roman Cyr"/>
        </w:rPr>
        <w:t>К, 2017</w:t>
      </w:r>
      <w:r>
        <w:rPr>
          <w:rFonts w:ascii="Times New Roman Cyr" w:hAnsi="Times New Roman Cyr" w:cs="Times New Roman Cyr"/>
        </w:rPr>
        <w:t xml:space="preserve">. </w:t>
      </w:r>
      <w:r w:rsidRPr="009438F9">
        <w:rPr>
          <w:rFonts w:ascii="Times New Roman Cyr" w:hAnsi="Times New Roman Cyr" w:cs="Times New Roman Cyr"/>
        </w:rPr>
        <w:t>504. с.</w:t>
      </w:r>
    </w:p>
    <w:p w:rsidR="00767CEF" w:rsidRPr="009438F9" w:rsidRDefault="00767CEF" w:rsidP="00767CEF">
      <w:pPr>
        <w:numPr>
          <w:ilvl w:val="0"/>
          <w:numId w:val="190"/>
        </w:numPr>
        <w:ind w:left="426" w:hanging="426"/>
        <w:jc w:val="both"/>
      </w:pPr>
      <w:r w:rsidRPr="009438F9">
        <w:t xml:space="preserve">Конституційне право України : посібник для підготовки до іспитів / Ю. Г. Барабаш, Т. М. </w:t>
      </w:r>
      <w:proofErr w:type="spellStart"/>
      <w:r w:rsidRPr="009438F9">
        <w:t>Слінько</w:t>
      </w:r>
      <w:proofErr w:type="spellEnd"/>
      <w:r w:rsidRPr="009438F9">
        <w:t xml:space="preserve">, Л. І. </w:t>
      </w:r>
      <w:proofErr w:type="spellStart"/>
      <w:r w:rsidRPr="009438F9">
        <w:t>Летнянчин</w:t>
      </w:r>
      <w:proofErr w:type="spellEnd"/>
      <w:r w:rsidRPr="009438F9">
        <w:t xml:space="preserve">. Х. : Право, 2017. 370 с. </w:t>
      </w:r>
    </w:p>
    <w:p w:rsidR="00767CEF" w:rsidRPr="009438F9" w:rsidRDefault="00767CEF" w:rsidP="00767CEF">
      <w:pPr>
        <w:numPr>
          <w:ilvl w:val="0"/>
          <w:numId w:val="190"/>
        </w:numPr>
        <w:ind w:left="426" w:hanging="426"/>
        <w:jc w:val="both"/>
      </w:pPr>
      <w:r w:rsidRPr="009438F9">
        <w:t xml:space="preserve">Конституційне право України: прагматичний курс : </w:t>
      </w:r>
      <w:proofErr w:type="spellStart"/>
      <w:r w:rsidRPr="009438F9">
        <w:t>навч</w:t>
      </w:r>
      <w:proofErr w:type="spellEnd"/>
      <w:r w:rsidRPr="009438F9">
        <w:t xml:space="preserve">. </w:t>
      </w:r>
      <w:proofErr w:type="spellStart"/>
      <w:r w:rsidRPr="009438F9">
        <w:t>посіб</w:t>
      </w:r>
      <w:proofErr w:type="spellEnd"/>
      <w:r w:rsidRPr="009438F9">
        <w:t xml:space="preserve">. / М. В. Афанасьєва, Ю. Ю. </w:t>
      </w:r>
      <w:proofErr w:type="spellStart"/>
      <w:r w:rsidRPr="009438F9">
        <w:t>Бальцій</w:t>
      </w:r>
      <w:proofErr w:type="spellEnd"/>
      <w:r w:rsidRPr="009438F9">
        <w:t xml:space="preserve">, Ю. Д. Батан [та ін.] ; за </w:t>
      </w:r>
      <w:proofErr w:type="spellStart"/>
      <w:r w:rsidRPr="009438F9">
        <w:t>заг</w:t>
      </w:r>
      <w:proofErr w:type="spellEnd"/>
      <w:r w:rsidRPr="009438F9">
        <w:t xml:space="preserve">. ред. М. В. </w:t>
      </w:r>
      <w:proofErr w:type="spellStart"/>
      <w:r w:rsidRPr="009438F9">
        <w:t>Афанасьєвої</w:t>
      </w:r>
      <w:proofErr w:type="spellEnd"/>
      <w:r w:rsidRPr="009438F9">
        <w:t xml:space="preserve">, А. А. </w:t>
      </w:r>
      <w:proofErr w:type="spellStart"/>
      <w:r w:rsidRPr="009438F9">
        <w:t>Єзерова</w:t>
      </w:r>
      <w:proofErr w:type="spellEnd"/>
      <w:r w:rsidRPr="009438F9">
        <w:t xml:space="preserve">. Одеса : </w:t>
      </w:r>
      <w:proofErr w:type="spellStart"/>
      <w:r w:rsidRPr="009438F9">
        <w:t>Юрид</w:t>
      </w:r>
      <w:proofErr w:type="spellEnd"/>
      <w:r w:rsidRPr="009438F9">
        <w:t>. літ., 2017. 256 с</w:t>
      </w:r>
    </w:p>
    <w:p w:rsidR="00767CEF" w:rsidRPr="009438F9" w:rsidRDefault="00767CEF" w:rsidP="00767CEF">
      <w:pPr>
        <w:numPr>
          <w:ilvl w:val="0"/>
          <w:numId w:val="190"/>
        </w:numPr>
        <w:ind w:left="426" w:hanging="426"/>
        <w:jc w:val="both"/>
      </w:pPr>
      <w:r w:rsidRPr="009438F9">
        <w:t xml:space="preserve">Лебідь В. І. Конституційне право України : </w:t>
      </w:r>
      <w:proofErr w:type="spellStart"/>
      <w:r w:rsidRPr="009438F9">
        <w:t>навч</w:t>
      </w:r>
      <w:proofErr w:type="spellEnd"/>
      <w:r w:rsidRPr="009438F9">
        <w:t xml:space="preserve">. </w:t>
      </w:r>
      <w:proofErr w:type="spellStart"/>
      <w:r w:rsidRPr="009438F9">
        <w:t>посіб</w:t>
      </w:r>
      <w:proofErr w:type="spellEnd"/>
      <w:r w:rsidRPr="009438F9">
        <w:t xml:space="preserve">. / В. І. Лебідь. К. : </w:t>
      </w:r>
      <w:proofErr w:type="spellStart"/>
      <w:r w:rsidRPr="009438F9">
        <w:t>Алерта</w:t>
      </w:r>
      <w:proofErr w:type="spellEnd"/>
      <w:r w:rsidRPr="009438F9">
        <w:t xml:space="preserve">, 2017. 36 с. </w:t>
      </w:r>
    </w:p>
    <w:p w:rsidR="00767CEF" w:rsidRPr="009438F9" w:rsidRDefault="00767CEF" w:rsidP="00767CEF">
      <w:pPr>
        <w:numPr>
          <w:ilvl w:val="0"/>
          <w:numId w:val="190"/>
        </w:numPr>
        <w:ind w:left="426" w:hanging="426"/>
        <w:jc w:val="both"/>
      </w:pPr>
      <w:r w:rsidRPr="009438F9">
        <w:t xml:space="preserve">Парламентаризм та законотворення : вибрані лекції / </w:t>
      </w:r>
      <w:proofErr w:type="spellStart"/>
      <w:r w:rsidRPr="009438F9">
        <w:t>упоряд</w:t>
      </w:r>
      <w:proofErr w:type="spellEnd"/>
      <w:r w:rsidRPr="009438F9">
        <w:t xml:space="preserve">.: О. Л. Копиленко, Є. Р. </w:t>
      </w:r>
      <w:proofErr w:type="spellStart"/>
      <w:r w:rsidRPr="009438F9">
        <w:t>Бершеда</w:t>
      </w:r>
      <w:proofErr w:type="spellEnd"/>
      <w:r w:rsidRPr="009438F9">
        <w:t xml:space="preserve">, Ю. О. Волошин, І. М. </w:t>
      </w:r>
      <w:proofErr w:type="spellStart"/>
      <w:r w:rsidRPr="009438F9">
        <w:t>Мищак</w:t>
      </w:r>
      <w:proofErr w:type="spellEnd"/>
      <w:r w:rsidRPr="009438F9">
        <w:t>. К. : Інститут законодавства Верховної Ради України, 2017. 498 с.</w:t>
      </w:r>
    </w:p>
    <w:p w:rsidR="00767CEF" w:rsidRPr="009438F9" w:rsidRDefault="00767CEF" w:rsidP="00767CEF">
      <w:pPr>
        <w:numPr>
          <w:ilvl w:val="0"/>
          <w:numId w:val="190"/>
        </w:numPr>
        <w:ind w:left="426" w:hanging="426"/>
        <w:jc w:val="both"/>
      </w:pPr>
      <w:r w:rsidRPr="009438F9">
        <w:t xml:space="preserve">Рішення Європейського суду з прав людини щодо доступу до інформації / Харківська правозахисна група ; </w:t>
      </w:r>
      <w:proofErr w:type="spellStart"/>
      <w:r w:rsidRPr="009438F9">
        <w:t>упоряд</w:t>
      </w:r>
      <w:proofErr w:type="spellEnd"/>
      <w:r w:rsidRPr="009438F9">
        <w:t xml:space="preserve">. О. М. </w:t>
      </w:r>
      <w:proofErr w:type="spellStart"/>
      <w:r w:rsidRPr="009438F9">
        <w:t>Павліченко</w:t>
      </w:r>
      <w:proofErr w:type="spellEnd"/>
      <w:r w:rsidRPr="009438F9">
        <w:t xml:space="preserve">. 2-ге вид., </w:t>
      </w:r>
      <w:proofErr w:type="spellStart"/>
      <w:r w:rsidRPr="009438F9">
        <w:t>випр</w:t>
      </w:r>
      <w:proofErr w:type="spellEnd"/>
      <w:r w:rsidRPr="009438F9">
        <w:t xml:space="preserve">. та </w:t>
      </w:r>
      <w:proofErr w:type="spellStart"/>
      <w:r w:rsidRPr="009438F9">
        <w:t>допов</w:t>
      </w:r>
      <w:proofErr w:type="spellEnd"/>
      <w:r w:rsidRPr="009438F9">
        <w:t>. Х. : Права людини, 2017. 472 с.</w:t>
      </w:r>
    </w:p>
    <w:p w:rsidR="00767CEF" w:rsidRPr="009438F9" w:rsidRDefault="00767CEF" w:rsidP="00767CEF">
      <w:pPr>
        <w:numPr>
          <w:ilvl w:val="0"/>
          <w:numId w:val="190"/>
        </w:numPr>
        <w:ind w:left="426" w:hanging="426"/>
        <w:jc w:val="both"/>
      </w:pPr>
      <w:r w:rsidRPr="009438F9">
        <w:t xml:space="preserve">Науково-практичний коментар до Закону України «Про судоустрій і статус суддів» : коментар / Ю. О. </w:t>
      </w:r>
      <w:proofErr w:type="spellStart"/>
      <w:r w:rsidRPr="009438F9">
        <w:t>Буглак</w:t>
      </w:r>
      <w:proofErr w:type="spellEnd"/>
      <w:r w:rsidRPr="009438F9">
        <w:t xml:space="preserve">, В. В. </w:t>
      </w:r>
      <w:proofErr w:type="spellStart"/>
      <w:r w:rsidRPr="009438F9">
        <w:t>Галунько</w:t>
      </w:r>
      <w:proofErr w:type="spellEnd"/>
      <w:r w:rsidRPr="009438F9">
        <w:t xml:space="preserve">, В. І. </w:t>
      </w:r>
      <w:proofErr w:type="spellStart"/>
      <w:r w:rsidRPr="009438F9">
        <w:t>Чижмарь</w:t>
      </w:r>
      <w:proofErr w:type="spellEnd"/>
      <w:r w:rsidRPr="009438F9">
        <w:t>.</w:t>
      </w:r>
      <w:r w:rsidR="000803AF">
        <w:t xml:space="preserve"> </w:t>
      </w:r>
      <w:r w:rsidRPr="009438F9">
        <w:t>К. : ЦУЛ, 2017. 525 с.</w:t>
      </w:r>
    </w:p>
    <w:p w:rsidR="00767CEF" w:rsidRPr="009438F9" w:rsidRDefault="00767CEF" w:rsidP="00767CEF">
      <w:pPr>
        <w:numPr>
          <w:ilvl w:val="0"/>
          <w:numId w:val="190"/>
        </w:numPr>
        <w:ind w:left="426" w:hanging="426"/>
        <w:jc w:val="both"/>
      </w:pPr>
      <w:r w:rsidRPr="009438F9">
        <w:t>Конституційне право України.</w:t>
      </w:r>
      <w:r>
        <w:t xml:space="preserve"> </w:t>
      </w:r>
      <w:r w:rsidRPr="009438F9">
        <w:t xml:space="preserve">Повний курс: </w:t>
      </w:r>
      <w:proofErr w:type="spellStart"/>
      <w:r w:rsidRPr="009438F9">
        <w:t>навч.посіб</w:t>
      </w:r>
      <w:proofErr w:type="spellEnd"/>
      <w:r w:rsidRPr="009438F9">
        <w:t>.</w:t>
      </w:r>
      <w:r>
        <w:t xml:space="preserve"> /</w:t>
      </w:r>
      <w:r w:rsidRPr="009438F9">
        <w:t xml:space="preserve"> </w:t>
      </w:r>
      <w:proofErr w:type="spellStart"/>
      <w:r w:rsidRPr="009438F9">
        <w:t>Совгиря</w:t>
      </w:r>
      <w:proofErr w:type="spellEnd"/>
      <w:r w:rsidRPr="009438F9">
        <w:t xml:space="preserve"> О.В., </w:t>
      </w:r>
      <w:proofErr w:type="spellStart"/>
      <w:r w:rsidRPr="009438F9">
        <w:t>Шукліна</w:t>
      </w:r>
      <w:proofErr w:type="spellEnd"/>
      <w:r w:rsidRPr="009438F9">
        <w:t xml:space="preserve"> Н.Г. </w:t>
      </w:r>
      <w:r>
        <w:t xml:space="preserve">К. : </w:t>
      </w:r>
      <w:r w:rsidRPr="009438F9">
        <w:t>Юрінком Інтер</w:t>
      </w:r>
      <w:r>
        <w:t>,</w:t>
      </w:r>
      <w:r w:rsidRPr="009438F9">
        <w:t xml:space="preserve"> 2018.</w:t>
      </w:r>
      <w:r>
        <w:t xml:space="preserve"> </w:t>
      </w:r>
      <w:r w:rsidRPr="009438F9">
        <w:t>556</w:t>
      </w:r>
      <w:r>
        <w:t xml:space="preserve"> </w:t>
      </w:r>
      <w:r w:rsidRPr="009438F9">
        <w:t>с.</w:t>
      </w:r>
    </w:p>
    <w:p w:rsidR="00767CEF" w:rsidRPr="009438F9" w:rsidRDefault="00767CEF" w:rsidP="00376B6E">
      <w:pPr>
        <w:numPr>
          <w:ilvl w:val="0"/>
          <w:numId w:val="190"/>
        </w:numPr>
        <w:ind w:left="426" w:hanging="426"/>
        <w:jc w:val="both"/>
      </w:pPr>
      <w:r w:rsidRPr="009438F9">
        <w:t xml:space="preserve">Проблеми сучасної </w:t>
      </w:r>
      <w:proofErr w:type="spellStart"/>
      <w:r w:rsidRPr="009438F9">
        <w:t>конституціоналістики</w:t>
      </w:r>
      <w:proofErr w:type="spellEnd"/>
      <w:r w:rsidRPr="009438F9">
        <w:t xml:space="preserve">: </w:t>
      </w:r>
      <w:proofErr w:type="spellStart"/>
      <w:r w:rsidRPr="009438F9">
        <w:t>навч</w:t>
      </w:r>
      <w:proofErr w:type="spellEnd"/>
      <w:r w:rsidRPr="009438F9">
        <w:t xml:space="preserve">. </w:t>
      </w:r>
      <w:proofErr w:type="spellStart"/>
      <w:r>
        <w:t>п</w:t>
      </w:r>
      <w:r w:rsidRPr="009438F9">
        <w:t>осіб</w:t>
      </w:r>
      <w:proofErr w:type="spellEnd"/>
      <w:r w:rsidRPr="009438F9">
        <w:t xml:space="preserve">. </w:t>
      </w:r>
      <w:r>
        <w:t>/ з</w:t>
      </w:r>
      <w:r w:rsidRPr="009438F9">
        <w:t xml:space="preserve">а </w:t>
      </w:r>
      <w:proofErr w:type="spellStart"/>
      <w:r w:rsidRPr="009438F9">
        <w:t>заг.ред</w:t>
      </w:r>
      <w:proofErr w:type="spellEnd"/>
      <w:r w:rsidRPr="009438F9">
        <w:t>. А.Р.</w:t>
      </w:r>
      <w:r>
        <w:t xml:space="preserve"> </w:t>
      </w:r>
      <w:proofErr w:type="spellStart"/>
      <w:r w:rsidRPr="009438F9">
        <w:t>Крусян</w:t>
      </w:r>
      <w:proofErr w:type="spellEnd"/>
      <w:r w:rsidRPr="009438F9">
        <w:t xml:space="preserve"> та А.А.</w:t>
      </w:r>
      <w:r>
        <w:t> </w:t>
      </w:r>
      <w:proofErr w:type="spellStart"/>
      <w:r w:rsidRPr="009438F9">
        <w:t>Єзерова</w:t>
      </w:r>
      <w:proofErr w:type="spellEnd"/>
      <w:r w:rsidRPr="009438F9">
        <w:t xml:space="preserve">. </w:t>
      </w:r>
      <w:r>
        <w:t xml:space="preserve">К. : </w:t>
      </w:r>
      <w:r w:rsidRPr="009438F9">
        <w:t>Юрінком Інтер</w:t>
      </w:r>
      <w:r>
        <w:t xml:space="preserve">, </w:t>
      </w:r>
      <w:r w:rsidRPr="009438F9">
        <w:t>2018.</w:t>
      </w:r>
      <w:r>
        <w:t xml:space="preserve"> </w:t>
      </w:r>
      <w:r w:rsidRPr="009438F9">
        <w:t>524</w:t>
      </w:r>
      <w:r>
        <w:t xml:space="preserve"> </w:t>
      </w:r>
      <w:r w:rsidRPr="009438F9">
        <w:t>с</w:t>
      </w:r>
      <w:r>
        <w:t>.</w:t>
      </w:r>
    </w:p>
    <w:p w:rsidR="00767CEF" w:rsidRPr="009438F9" w:rsidRDefault="00767CEF" w:rsidP="00767CEF">
      <w:pPr>
        <w:numPr>
          <w:ilvl w:val="0"/>
          <w:numId w:val="190"/>
        </w:numPr>
        <w:ind w:left="426" w:hanging="426"/>
        <w:jc w:val="both"/>
      </w:pPr>
      <w:r w:rsidRPr="009438F9">
        <w:t>Практикум з Конституційного права України</w:t>
      </w:r>
      <w:r>
        <w:t xml:space="preserve"> </w:t>
      </w:r>
      <w:r w:rsidRPr="009438F9">
        <w:t>/ В.Ф</w:t>
      </w:r>
      <w:r>
        <w:t>.</w:t>
      </w:r>
      <w:r w:rsidRPr="009438F9">
        <w:t xml:space="preserve"> </w:t>
      </w:r>
      <w:proofErr w:type="spellStart"/>
      <w:r w:rsidRPr="009438F9">
        <w:t>Нестерович</w:t>
      </w:r>
      <w:proofErr w:type="spellEnd"/>
      <w:r>
        <w:t xml:space="preserve">. К. : </w:t>
      </w:r>
      <w:r w:rsidRPr="009438F9">
        <w:t>Ліра-К</w:t>
      </w:r>
      <w:r>
        <w:t xml:space="preserve">, </w:t>
      </w:r>
      <w:r w:rsidRPr="009438F9">
        <w:t>2018.</w:t>
      </w:r>
      <w:r>
        <w:t xml:space="preserve"> </w:t>
      </w:r>
      <w:r w:rsidRPr="009438F9">
        <w:t>64</w:t>
      </w:r>
      <w:r>
        <w:t xml:space="preserve"> </w:t>
      </w:r>
      <w:r w:rsidRPr="009438F9">
        <w:t>с.</w:t>
      </w:r>
    </w:p>
    <w:p w:rsidR="00767CEF" w:rsidRPr="009438F9" w:rsidRDefault="00767CEF" w:rsidP="00767CEF">
      <w:pPr>
        <w:numPr>
          <w:ilvl w:val="0"/>
          <w:numId w:val="190"/>
        </w:numPr>
        <w:ind w:left="426" w:hanging="426"/>
        <w:jc w:val="both"/>
      </w:pPr>
      <w:r w:rsidRPr="009438F9">
        <w:t xml:space="preserve">Порівняльне конституційне право: </w:t>
      </w:r>
      <w:proofErr w:type="spellStart"/>
      <w:r w:rsidRPr="009438F9">
        <w:t>навч</w:t>
      </w:r>
      <w:proofErr w:type="spellEnd"/>
      <w:r w:rsidRPr="009438F9">
        <w:t>. посібник</w:t>
      </w:r>
      <w:r w:rsidR="000803AF">
        <w:t xml:space="preserve"> </w:t>
      </w:r>
      <w:r w:rsidRPr="009438F9">
        <w:t>/</w:t>
      </w:r>
      <w:r>
        <w:t xml:space="preserve"> </w:t>
      </w:r>
      <w:r w:rsidRPr="009438F9">
        <w:t>М.В</w:t>
      </w:r>
      <w:r>
        <w:t>.</w:t>
      </w:r>
      <w:r w:rsidRPr="009438F9">
        <w:t xml:space="preserve"> </w:t>
      </w:r>
      <w:proofErr w:type="spellStart"/>
      <w:r w:rsidRPr="009438F9">
        <w:t>Савчин</w:t>
      </w:r>
      <w:proofErr w:type="spellEnd"/>
      <w:r w:rsidRPr="009438F9">
        <w:t>.</w:t>
      </w:r>
      <w:r>
        <w:t xml:space="preserve"> </w:t>
      </w:r>
      <w:r w:rsidRPr="009438F9">
        <w:t>К.</w:t>
      </w:r>
      <w:r>
        <w:t xml:space="preserve"> :</w:t>
      </w:r>
      <w:r w:rsidRPr="009438F9">
        <w:t xml:space="preserve"> Юрінком Інтер</w:t>
      </w:r>
      <w:r>
        <w:t xml:space="preserve">, </w:t>
      </w:r>
      <w:r w:rsidRPr="009438F9">
        <w:t>2019.</w:t>
      </w:r>
      <w:r>
        <w:t xml:space="preserve"> </w:t>
      </w:r>
      <w:r w:rsidRPr="009438F9">
        <w:t>328</w:t>
      </w:r>
      <w:r>
        <w:t> </w:t>
      </w:r>
      <w:r w:rsidRPr="009438F9">
        <w:t>с.</w:t>
      </w:r>
    </w:p>
    <w:p w:rsidR="00767CEF" w:rsidRPr="009438F9" w:rsidRDefault="00767CEF" w:rsidP="00767CEF">
      <w:pPr>
        <w:numPr>
          <w:ilvl w:val="0"/>
          <w:numId w:val="190"/>
        </w:numPr>
        <w:ind w:left="426" w:hanging="426"/>
        <w:jc w:val="both"/>
      </w:pPr>
      <w:r w:rsidRPr="009438F9">
        <w:t>Конституційний контур парламенту:</w:t>
      </w:r>
      <w:r>
        <w:t xml:space="preserve"> </w:t>
      </w:r>
      <w:r w:rsidRPr="009438F9">
        <w:t>посібник для народних депутатів</w:t>
      </w:r>
      <w:r>
        <w:t xml:space="preserve"> </w:t>
      </w:r>
      <w:r w:rsidRPr="009438F9">
        <w:t>/</w:t>
      </w:r>
      <w:r>
        <w:t xml:space="preserve"> </w:t>
      </w:r>
      <w:r w:rsidRPr="009438F9">
        <w:t>В.М.</w:t>
      </w:r>
      <w:r>
        <w:t xml:space="preserve"> </w:t>
      </w:r>
      <w:r w:rsidRPr="009438F9">
        <w:t>Шаповал</w:t>
      </w:r>
      <w:r>
        <w:t xml:space="preserve">. </w:t>
      </w:r>
      <w:r w:rsidRPr="009438F9">
        <w:t>К.</w:t>
      </w:r>
      <w:r>
        <w:t xml:space="preserve"> : </w:t>
      </w:r>
      <w:r w:rsidRPr="009438F9">
        <w:t>Друкар. Дім Олега Федорова.</w:t>
      </w:r>
      <w:r>
        <w:t xml:space="preserve">, </w:t>
      </w:r>
      <w:r w:rsidRPr="009438F9">
        <w:t>2019.</w:t>
      </w:r>
      <w:r>
        <w:t xml:space="preserve"> </w:t>
      </w:r>
      <w:r w:rsidRPr="009438F9">
        <w:t>118с.</w:t>
      </w:r>
    </w:p>
    <w:p w:rsidR="00767CEF" w:rsidRDefault="00767CEF" w:rsidP="00767CEF">
      <w:pPr>
        <w:widowControl w:val="0"/>
        <w:autoSpaceDE w:val="0"/>
        <w:autoSpaceDN w:val="0"/>
        <w:adjustRightInd w:val="0"/>
        <w:jc w:val="center"/>
        <w:rPr>
          <w:rFonts w:ascii="Times New Roman Cyr" w:hAnsi="Times New Roman Cyr" w:cs="Times New Roman Cyr"/>
          <w:b/>
          <w:bCs/>
        </w:rPr>
      </w:pPr>
    </w:p>
    <w:p w:rsidR="00767CEF" w:rsidRDefault="00767CEF" w:rsidP="00767CEF">
      <w:pPr>
        <w:pStyle w:val="44"/>
        <w:spacing w:before="0" w:after="0"/>
        <w:jc w:val="center"/>
        <w:rPr>
          <w:rFonts w:ascii="Times New Roman" w:hAnsi="Times New Roman"/>
          <w:szCs w:val="28"/>
        </w:rPr>
      </w:pPr>
      <w:r>
        <w:rPr>
          <w:rFonts w:ascii="Times New Roman" w:hAnsi="Times New Roman"/>
          <w:szCs w:val="28"/>
        </w:rPr>
        <w:t xml:space="preserve">Електронні </w:t>
      </w:r>
      <w:r w:rsidRPr="000B25B3">
        <w:rPr>
          <w:rFonts w:ascii="Times New Roman" w:hAnsi="Times New Roman"/>
          <w:szCs w:val="28"/>
        </w:rPr>
        <w:t>ресурси</w:t>
      </w:r>
      <w:r>
        <w:rPr>
          <w:rFonts w:ascii="Times New Roman" w:hAnsi="Times New Roman"/>
          <w:szCs w:val="28"/>
        </w:rPr>
        <w:t>:</w:t>
      </w:r>
    </w:p>
    <w:p w:rsidR="00767CEF" w:rsidRDefault="00767CEF" w:rsidP="00767CEF">
      <w:pPr>
        <w:shd w:val="clear" w:color="auto" w:fill="FFFFFF"/>
        <w:adjustRightInd w:val="0"/>
        <w:jc w:val="center"/>
      </w:pPr>
    </w:p>
    <w:p w:rsidR="00767CEF" w:rsidRPr="0037767E" w:rsidRDefault="00767CEF" w:rsidP="00767CEF">
      <w:pPr>
        <w:widowControl w:val="0"/>
        <w:numPr>
          <w:ilvl w:val="0"/>
          <w:numId w:val="191"/>
        </w:numPr>
        <w:shd w:val="clear" w:color="auto" w:fill="FFFFFF"/>
        <w:tabs>
          <w:tab w:val="clear" w:pos="1134"/>
          <w:tab w:val="num" w:pos="567"/>
          <w:tab w:val="left" w:pos="643"/>
        </w:tabs>
        <w:autoSpaceDE w:val="0"/>
        <w:autoSpaceDN w:val="0"/>
        <w:adjustRightInd w:val="0"/>
        <w:ind w:left="567" w:hanging="567"/>
        <w:jc w:val="both"/>
      </w:pPr>
      <w:hyperlink r:id="rId5" w:history="1">
        <w:r w:rsidRPr="0037767E">
          <w:t>www.rada.gov.ua</w:t>
        </w:r>
      </w:hyperlink>
      <w:r w:rsidRPr="0037767E">
        <w:t xml:space="preserve"> – Офіційний сайт Верховної Ради України. </w:t>
      </w:r>
    </w:p>
    <w:p w:rsidR="00767CEF" w:rsidRPr="0037767E" w:rsidRDefault="00767CEF" w:rsidP="00767CEF">
      <w:pPr>
        <w:widowControl w:val="0"/>
        <w:numPr>
          <w:ilvl w:val="0"/>
          <w:numId w:val="191"/>
        </w:numPr>
        <w:shd w:val="clear" w:color="auto" w:fill="FFFFFF"/>
        <w:tabs>
          <w:tab w:val="clear" w:pos="1134"/>
          <w:tab w:val="num" w:pos="567"/>
          <w:tab w:val="left" w:pos="643"/>
        </w:tabs>
        <w:autoSpaceDE w:val="0"/>
        <w:autoSpaceDN w:val="0"/>
        <w:adjustRightInd w:val="0"/>
        <w:ind w:left="567" w:hanging="567"/>
        <w:jc w:val="both"/>
      </w:pPr>
      <w:hyperlink r:id="rId6" w:history="1">
        <w:r w:rsidRPr="0037767E">
          <w:t>www.kmu.gov.ua</w:t>
        </w:r>
      </w:hyperlink>
      <w:r w:rsidRPr="0037767E">
        <w:t xml:space="preserve"> – Офіційний сайт Кабінету Міністрів України. </w:t>
      </w:r>
    </w:p>
    <w:p w:rsidR="00767CEF" w:rsidRPr="0037767E" w:rsidRDefault="00767CEF" w:rsidP="00767CEF">
      <w:pPr>
        <w:widowControl w:val="0"/>
        <w:numPr>
          <w:ilvl w:val="0"/>
          <w:numId w:val="191"/>
        </w:numPr>
        <w:shd w:val="clear" w:color="auto" w:fill="FFFFFF"/>
        <w:tabs>
          <w:tab w:val="clear" w:pos="1134"/>
          <w:tab w:val="num" w:pos="567"/>
          <w:tab w:val="left" w:pos="643"/>
        </w:tabs>
        <w:autoSpaceDE w:val="0"/>
        <w:autoSpaceDN w:val="0"/>
        <w:adjustRightInd w:val="0"/>
        <w:ind w:left="567" w:hanging="567"/>
        <w:jc w:val="both"/>
      </w:pPr>
      <w:hyperlink r:id="rId7" w:history="1">
        <w:r w:rsidRPr="0037767E">
          <w:t>www.minjust.gov.ua</w:t>
        </w:r>
      </w:hyperlink>
      <w:r w:rsidRPr="0037767E">
        <w:t xml:space="preserve"> – Офіційний сайт Міністерства юстиції України.</w:t>
      </w:r>
    </w:p>
    <w:p w:rsidR="00767CEF" w:rsidRPr="0037767E" w:rsidRDefault="00767CEF" w:rsidP="00767CEF">
      <w:pPr>
        <w:widowControl w:val="0"/>
        <w:numPr>
          <w:ilvl w:val="0"/>
          <w:numId w:val="191"/>
        </w:numPr>
        <w:shd w:val="clear" w:color="auto" w:fill="FFFFFF"/>
        <w:tabs>
          <w:tab w:val="clear" w:pos="1134"/>
          <w:tab w:val="num" w:pos="567"/>
          <w:tab w:val="left" w:pos="643"/>
        </w:tabs>
        <w:autoSpaceDE w:val="0"/>
        <w:autoSpaceDN w:val="0"/>
        <w:adjustRightInd w:val="0"/>
        <w:ind w:left="567" w:hanging="567"/>
        <w:jc w:val="both"/>
      </w:pPr>
      <w:hyperlink r:id="rId8" w:history="1">
        <w:r w:rsidRPr="0037767E">
          <w:t>www.nbuv.gov.ua/</w:t>
        </w:r>
      </w:hyperlink>
      <w:r w:rsidRPr="0037767E">
        <w:t xml:space="preserve"> – Національна бібліотека України імені В.І. Вернадського.</w:t>
      </w:r>
    </w:p>
    <w:p w:rsidR="00767CEF" w:rsidRDefault="00767CEF" w:rsidP="00767CEF">
      <w:pPr>
        <w:widowControl w:val="0"/>
        <w:numPr>
          <w:ilvl w:val="0"/>
          <w:numId w:val="191"/>
        </w:numPr>
        <w:shd w:val="clear" w:color="auto" w:fill="FFFFFF"/>
        <w:tabs>
          <w:tab w:val="clear" w:pos="1134"/>
          <w:tab w:val="num" w:pos="567"/>
          <w:tab w:val="left" w:pos="643"/>
        </w:tabs>
        <w:autoSpaceDE w:val="0"/>
        <w:autoSpaceDN w:val="0"/>
        <w:adjustRightInd w:val="0"/>
        <w:ind w:left="567" w:hanging="567"/>
        <w:jc w:val="both"/>
      </w:pPr>
      <w:r w:rsidRPr="0037767E">
        <w:t xml:space="preserve">URL: </w:t>
      </w:r>
      <w:hyperlink r:id="rId9" w:history="1">
        <w:r w:rsidRPr="0037767E">
          <w:t>http://catalogue.nplu.org/</w:t>
        </w:r>
      </w:hyperlink>
      <w:r w:rsidRPr="0037767E">
        <w:t xml:space="preserve"> – Національна парламентська бібліотека України</w:t>
      </w:r>
    </w:p>
    <w:p w:rsidR="00767CEF" w:rsidRDefault="00767CEF" w:rsidP="00767CEF">
      <w:pPr>
        <w:widowControl w:val="0"/>
        <w:numPr>
          <w:ilvl w:val="0"/>
          <w:numId w:val="191"/>
        </w:numPr>
        <w:shd w:val="clear" w:color="auto" w:fill="FFFFFF"/>
        <w:tabs>
          <w:tab w:val="clear" w:pos="1134"/>
          <w:tab w:val="num" w:pos="567"/>
          <w:tab w:val="left" w:pos="643"/>
        </w:tabs>
        <w:autoSpaceDE w:val="0"/>
        <w:autoSpaceDN w:val="0"/>
        <w:adjustRightInd w:val="0"/>
        <w:ind w:left="567" w:hanging="567"/>
        <w:jc w:val="both"/>
      </w:pPr>
      <w:r w:rsidRPr="0037767E">
        <w:t>URL:</w:t>
      </w:r>
      <w:hyperlink r:id="rId10" w:history="1">
        <w:r w:rsidRPr="0037767E">
          <w:t>http://court.gov.ua/</w:t>
        </w:r>
      </w:hyperlink>
      <w:r w:rsidRPr="0037767E">
        <w:t xml:space="preserve"> – Офіційний веб-портал Судова влада України</w:t>
      </w:r>
    </w:p>
    <w:p w:rsidR="00767CEF" w:rsidRPr="00BE0B80" w:rsidRDefault="00767CEF" w:rsidP="00767CEF">
      <w:pPr>
        <w:widowControl w:val="0"/>
        <w:numPr>
          <w:ilvl w:val="0"/>
          <w:numId w:val="191"/>
        </w:numPr>
        <w:shd w:val="clear" w:color="auto" w:fill="FFFFFF"/>
        <w:tabs>
          <w:tab w:val="clear" w:pos="1134"/>
          <w:tab w:val="num" w:pos="567"/>
          <w:tab w:val="left" w:pos="643"/>
        </w:tabs>
        <w:autoSpaceDE w:val="0"/>
        <w:autoSpaceDN w:val="0"/>
        <w:adjustRightInd w:val="0"/>
        <w:ind w:left="567" w:hanging="567"/>
        <w:jc w:val="both"/>
      </w:pPr>
      <w:r>
        <w:rPr>
          <w:shd w:val="clear" w:color="auto" w:fill="FCFCFC"/>
          <w:lang w:val="en-US"/>
        </w:rPr>
        <w:t>www</w:t>
      </w:r>
      <w:r w:rsidRPr="009D61B8">
        <w:rPr>
          <w:shd w:val="clear" w:color="auto" w:fill="FCFCFC"/>
          <w:lang w:val="ru-RU"/>
        </w:rPr>
        <w:t>.</w:t>
      </w:r>
      <w:proofErr w:type="spellStart"/>
      <w:r>
        <w:rPr>
          <w:shd w:val="clear" w:color="auto" w:fill="FCFCFC"/>
          <w:lang w:val="en-US"/>
        </w:rPr>
        <w:t>ccu</w:t>
      </w:r>
      <w:proofErr w:type="spellEnd"/>
      <w:r w:rsidRPr="00807255">
        <w:rPr>
          <w:shd w:val="clear" w:color="auto" w:fill="FCFCFC"/>
          <w:lang w:val="ru-RU"/>
        </w:rPr>
        <w:t>.</w:t>
      </w:r>
      <w:proofErr w:type="spellStart"/>
      <w:r>
        <w:rPr>
          <w:shd w:val="clear" w:color="auto" w:fill="FCFCFC"/>
          <w:lang w:val="en-US"/>
        </w:rPr>
        <w:t>gov</w:t>
      </w:r>
      <w:proofErr w:type="spellEnd"/>
      <w:r w:rsidRPr="009D61B8">
        <w:rPr>
          <w:shd w:val="clear" w:color="auto" w:fill="FCFCFC"/>
          <w:lang w:val="ru-RU"/>
        </w:rPr>
        <w:t>.</w:t>
      </w:r>
      <w:proofErr w:type="spellStart"/>
      <w:r>
        <w:rPr>
          <w:shd w:val="clear" w:color="auto" w:fill="FCFCFC"/>
          <w:lang w:val="en-US"/>
        </w:rPr>
        <w:t>ua</w:t>
      </w:r>
      <w:proofErr w:type="spellEnd"/>
      <w:r w:rsidRPr="004A32C9">
        <w:t xml:space="preserve"> </w:t>
      </w:r>
      <w:r w:rsidRPr="0037767E">
        <w:t>–</w:t>
      </w:r>
      <w:r>
        <w:t xml:space="preserve"> </w:t>
      </w:r>
      <w:r w:rsidRPr="004A32C9">
        <w:rPr>
          <w:shd w:val="clear" w:color="auto" w:fill="FCFCFC"/>
        </w:rPr>
        <w:t>офіційний сайт Конституційного Суду України</w:t>
      </w:r>
    </w:p>
    <w:p w:rsidR="00767CEF" w:rsidRPr="009949D7" w:rsidRDefault="00767CEF" w:rsidP="00767CEF">
      <w:pPr>
        <w:widowControl w:val="0"/>
        <w:numPr>
          <w:ilvl w:val="0"/>
          <w:numId w:val="191"/>
        </w:numPr>
        <w:shd w:val="clear" w:color="auto" w:fill="FFFFFF"/>
        <w:tabs>
          <w:tab w:val="clear" w:pos="1134"/>
          <w:tab w:val="num" w:pos="567"/>
          <w:tab w:val="left" w:pos="643"/>
        </w:tabs>
        <w:autoSpaceDE w:val="0"/>
        <w:autoSpaceDN w:val="0"/>
        <w:adjustRightInd w:val="0"/>
        <w:ind w:left="567" w:hanging="567"/>
        <w:jc w:val="both"/>
      </w:pPr>
      <w:r w:rsidRPr="009949D7">
        <w:lastRenderedPageBreak/>
        <w:t>http://www.ombudsman.</w:t>
      </w:r>
      <w:proofErr w:type="spellStart"/>
      <w:r w:rsidRPr="009949D7">
        <w:rPr>
          <w:lang w:val="en-US"/>
        </w:rPr>
        <w:t>kiev</w:t>
      </w:r>
      <w:proofErr w:type="spellEnd"/>
      <w:r w:rsidRPr="00273B01">
        <w:rPr>
          <w:lang w:val="ru-RU"/>
        </w:rPr>
        <w:t>.</w:t>
      </w:r>
      <w:proofErr w:type="spellStart"/>
      <w:r w:rsidRPr="009949D7">
        <w:rPr>
          <w:lang w:val="en-US"/>
        </w:rPr>
        <w:t>ua</w:t>
      </w:r>
      <w:proofErr w:type="spellEnd"/>
      <w:r w:rsidRPr="00273B01">
        <w:rPr>
          <w:lang w:val="ru-RU"/>
        </w:rPr>
        <w:t xml:space="preserve"> </w:t>
      </w:r>
      <w:r>
        <w:rPr>
          <w:lang w:val="en-US"/>
        </w:rPr>
        <w:sym w:font="Symbol" w:char="F02D"/>
      </w:r>
      <w:r w:rsidRPr="00273B01">
        <w:rPr>
          <w:lang w:val="ru-RU"/>
        </w:rPr>
        <w:t xml:space="preserve"> </w:t>
      </w:r>
      <w:r w:rsidRPr="009949D7">
        <w:rPr>
          <w:shd w:val="clear" w:color="auto" w:fill="FCFCFC"/>
        </w:rPr>
        <w:t>Уповноважен</w:t>
      </w:r>
      <w:r>
        <w:rPr>
          <w:shd w:val="clear" w:color="auto" w:fill="FCFCFC"/>
        </w:rPr>
        <w:t>ий</w:t>
      </w:r>
      <w:r w:rsidRPr="009949D7">
        <w:rPr>
          <w:shd w:val="clear" w:color="auto" w:fill="FCFCFC"/>
        </w:rPr>
        <w:t xml:space="preserve"> Верховної Ради України з прав людини</w:t>
      </w:r>
    </w:p>
    <w:p w:rsidR="00767CEF" w:rsidRPr="004A32C9" w:rsidRDefault="00767CEF" w:rsidP="00767CEF">
      <w:pPr>
        <w:widowControl w:val="0"/>
        <w:numPr>
          <w:ilvl w:val="0"/>
          <w:numId w:val="191"/>
        </w:numPr>
        <w:shd w:val="clear" w:color="auto" w:fill="FFFFFF"/>
        <w:tabs>
          <w:tab w:val="clear" w:pos="1134"/>
          <w:tab w:val="num" w:pos="567"/>
          <w:tab w:val="left" w:pos="643"/>
        </w:tabs>
        <w:autoSpaceDE w:val="0"/>
        <w:autoSpaceDN w:val="0"/>
        <w:adjustRightInd w:val="0"/>
        <w:ind w:left="567" w:hanging="567"/>
        <w:jc w:val="both"/>
      </w:pPr>
      <w:r w:rsidRPr="009949D7">
        <w:t>http://www.</w:t>
      </w:r>
      <w:proofErr w:type="spellStart"/>
      <w:r w:rsidRPr="009949D7">
        <w:rPr>
          <w:lang w:val="en-US"/>
        </w:rPr>
        <w:t>echr</w:t>
      </w:r>
      <w:proofErr w:type="spellEnd"/>
      <w:r w:rsidRPr="00273B01">
        <w:rPr>
          <w:lang w:val="ru-RU"/>
        </w:rPr>
        <w:t>.</w:t>
      </w:r>
      <w:proofErr w:type="spellStart"/>
      <w:r w:rsidRPr="009949D7">
        <w:rPr>
          <w:lang w:val="en-US"/>
        </w:rPr>
        <w:t>coe</w:t>
      </w:r>
      <w:proofErr w:type="spellEnd"/>
      <w:r w:rsidRPr="00273B01">
        <w:rPr>
          <w:lang w:val="ru-RU"/>
        </w:rPr>
        <w:t>.</w:t>
      </w:r>
      <w:proofErr w:type="spellStart"/>
      <w:r w:rsidRPr="009949D7">
        <w:rPr>
          <w:lang w:val="en-US"/>
        </w:rPr>
        <w:t>int</w:t>
      </w:r>
      <w:proofErr w:type="spellEnd"/>
      <w:r w:rsidRPr="00273B01">
        <w:rPr>
          <w:lang w:val="ru-RU"/>
        </w:rPr>
        <w:t xml:space="preserve"> – </w:t>
      </w:r>
      <w:r>
        <w:t>Європейський суд з прав людини.</w:t>
      </w:r>
    </w:p>
    <w:p w:rsidR="00767CEF" w:rsidRPr="00001460" w:rsidRDefault="00767CEF" w:rsidP="00767CEF">
      <w:pPr>
        <w:widowControl w:val="0"/>
        <w:autoSpaceDE w:val="0"/>
        <w:autoSpaceDN w:val="0"/>
        <w:adjustRightInd w:val="0"/>
        <w:jc w:val="center"/>
        <w:rPr>
          <w:b/>
          <w:bCs/>
        </w:rPr>
      </w:pPr>
    </w:p>
    <w:p w:rsidR="005347C1" w:rsidRDefault="005347C1">
      <w:pPr>
        <w:widowControl w:val="0"/>
        <w:autoSpaceDE w:val="0"/>
        <w:autoSpaceDN w:val="0"/>
        <w:adjustRightInd w:val="0"/>
        <w:jc w:val="center"/>
        <w:rPr>
          <w:rFonts w:ascii="Times New Roman Cyr" w:hAnsi="Times New Roman Cyr" w:cs="Times New Roman Cyr"/>
          <w:b/>
          <w:bCs/>
        </w:rPr>
      </w:pPr>
    </w:p>
    <w:p w:rsidR="00DC383F" w:rsidRPr="009438F9" w:rsidRDefault="00DC383F" w:rsidP="00DC383F">
      <w:pPr>
        <w:ind w:left="284" w:hanging="284"/>
        <w:jc w:val="center"/>
        <w:rPr>
          <w:b/>
          <w:bCs/>
        </w:rPr>
      </w:pPr>
      <w:r w:rsidRPr="009438F9">
        <w:rPr>
          <w:b/>
          <w:bCs/>
        </w:rPr>
        <w:t>Питання на іспит з курсу</w:t>
      </w:r>
    </w:p>
    <w:p w:rsidR="00DC383F" w:rsidRPr="005347C1" w:rsidRDefault="00074DF3" w:rsidP="00DC383F">
      <w:pPr>
        <w:pStyle w:val="1"/>
        <w:rPr>
          <w:i w:val="0"/>
          <w:sz w:val="28"/>
        </w:rPr>
      </w:pPr>
      <w:r w:rsidRPr="005347C1">
        <w:rPr>
          <w:i w:val="0"/>
          <w:sz w:val="28"/>
        </w:rPr>
        <w:t>“Конституційне право</w:t>
      </w:r>
      <w:r w:rsidR="00DC383F" w:rsidRPr="005347C1">
        <w:rPr>
          <w:i w:val="0"/>
          <w:sz w:val="28"/>
        </w:rPr>
        <w:t>”</w:t>
      </w:r>
    </w:p>
    <w:p w:rsidR="00DC383F" w:rsidRPr="009438F9" w:rsidRDefault="00DC383F" w:rsidP="00DC383F">
      <w:pPr>
        <w:ind w:left="284" w:hanging="284"/>
        <w:rPr>
          <w:sz w:val="20"/>
        </w:rPr>
      </w:pPr>
    </w:p>
    <w:p w:rsidR="00DC383F" w:rsidRPr="009438F9" w:rsidRDefault="00DC383F" w:rsidP="008D2336">
      <w:pPr>
        <w:numPr>
          <w:ilvl w:val="0"/>
          <w:numId w:val="163"/>
        </w:numPr>
        <w:tabs>
          <w:tab w:val="left" w:pos="567"/>
        </w:tabs>
        <w:overflowPunct w:val="0"/>
        <w:autoSpaceDE w:val="0"/>
        <w:autoSpaceDN w:val="0"/>
        <w:adjustRightInd w:val="0"/>
        <w:ind w:left="567" w:hanging="567"/>
        <w:textAlignment w:val="baseline"/>
        <w:rPr>
          <w:sz w:val="21"/>
        </w:rPr>
      </w:pPr>
      <w:r w:rsidRPr="009438F9">
        <w:rPr>
          <w:sz w:val="21"/>
        </w:rPr>
        <w:t>Поняття і предмет конституційного права як галузі права України.</w:t>
      </w:r>
    </w:p>
    <w:p w:rsidR="00DC383F" w:rsidRPr="009438F9" w:rsidRDefault="00DC383F" w:rsidP="008D2336">
      <w:pPr>
        <w:numPr>
          <w:ilvl w:val="0"/>
          <w:numId w:val="163"/>
        </w:numPr>
        <w:tabs>
          <w:tab w:val="left" w:pos="567"/>
        </w:tabs>
        <w:overflowPunct w:val="0"/>
        <w:autoSpaceDE w:val="0"/>
        <w:autoSpaceDN w:val="0"/>
        <w:adjustRightInd w:val="0"/>
        <w:ind w:left="567" w:hanging="567"/>
        <w:textAlignment w:val="baseline"/>
        <w:rPr>
          <w:sz w:val="21"/>
        </w:rPr>
      </w:pPr>
      <w:r w:rsidRPr="009438F9">
        <w:rPr>
          <w:sz w:val="21"/>
        </w:rPr>
        <w:t>Місце конституційного права в системі права України.</w:t>
      </w:r>
    </w:p>
    <w:p w:rsidR="00DC383F" w:rsidRPr="009438F9" w:rsidRDefault="00DC383F" w:rsidP="008D2336">
      <w:pPr>
        <w:numPr>
          <w:ilvl w:val="0"/>
          <w:numId w:val="163"/>
        </w:numPr>
        <w:tabs>
          <w:tab w:val="left" w:pos="567"/>
        </w:tabs>
        <w:overflowPunct w:val="0"/>
        <w:autoSpaceDE w:val="0"/>
        <w:autoSpaceDN w:val="0"/>
        <w:adjustRightInd w:val="0"/>
        <w:ind w:left="567" w:hanging="567"/>
        <w:textAlignment w:val="baseline"/>
        <w:rPr>
          <w:sz w:val="21"/>
        </w:rPr>
      </w:pPr>
      <w:r w:rsidRPr="009438F9">
        <w:rPr>
          <w:sz w:val="21"/>
        </w:rPr>
        <w:t>Поняття і особливості конституційно-правових норм.</w:t>
      </w:r>
    </w:p>
    <w:p w:rsidR="00DC383F" w:rsidRPr="009438F9" w:rsidRDefault="00DC383F" w:rsidP="008D2336">
      <w:pPr>
        <w:numPr>
          <w:ilvl w:val="0"/>
          <w:numId w:val="163"/>
        </w:numPr>
        <w:tabs>
          <w:tab w:val="left" w:pos="567"/>
        </w:tabs>
        <w:overflowPunct w:val="0"/>
        <w:autoSpaceDE w:val="0"/>
        <w:autoSpaceDN w:val="0"/>
        <w:adjustRightInd w:val="0"/>
        <w:ind w:left="567" w:hanging="567"/>
        <w:textAlignment w:val="baseline"/>
        <w:rPr>
          <w:sz w:val="21"/>
        </w:rPr>
      </w:pPr>
      <w:r w:rsidRPr="009438F9">
        <w:rPr>
          <w:sz w:val="21"/>
        </w:rPr>
        <w:t>Види конституційно-правових норм.</w:t>
      </w:r>
    </w:p>
    <w:p w:rsidR="00DC383F" w:rsidRPr="009438F9" w:rsidRDefault="00DC383F" w:rsidP="008D2336">
      <w:pPr>
        <w:numPr>
          <w:ilvl w:val="0"/>
          <w:numId w:val="163"/>
        </w:numPr>
        <w:tabs>
          <w:tab w:val="left" w:pos="567"/>
        </w:tabs>
        <w:overflowPunct w:val="0"/>
        <w:autoSpaceDE w:val="0"/>
        <w:autoSpaceDN w:val="0"/>
        <w:adjustRightInd w:val="0"/>
        <w:ind w:left="567" w:hanging="567"/>
        <w:textAlignment w:val="baseline"/>
        <w:rPr>
          <w:sz w:val="21"/>
        </w:rPr>
      </w:pPr>
      <w:r w:rsidRPr="009438F9">
        <w:rPr>
          <w:sz w:val="21"/>
        </w:rPr>
        <w:t>Особливості структури конституційно-правових норм.</w:t>
      </w:r>
    </w:p>
    <w:p w:rsidR="00DC383F" w:rsidRPr="009438F9" w:rsidRDefault="00DC383F" w:rsidP="008D2336">
      <w:pPr>
        <w:numPr>
          <w:ilvl w:val="0"/>
          <w:numId w:val="163"/>
        </w:numPr>
        <w:tabs>
          <w:tab w:val="left" w:pos="567"/>
        </w:tabs>
        <w:overflowPunct w:val="0"/>
        <w:autoSpaceDE w:val="0"/>
        <w:autoSpaceDN w:val="0"/>
        <w:adjustRightInd w:val="0"/>
        <w:ind w:left="567" w:hanging="567"/>
        <w:textAlignment w:val="baseline"/>
        <w:rPr>
          <w:sz w:val="21"/>
        </w:rPr>
      </w:pPr>
      <w:r w:rsidRPr="009438F9">
        <w:rPr>
          <w:sz w:val="21"/>
        </w:rPr>
        <w:t>Поняття і особливості конституційно-правових відносин.</w:t>
      </w:r>
    </w:p>
    <w:p w:rsidR="00DC383F" w:rsidRPr="009438F9" w:rsidRDefault="00DC383F" w:rsidP="008D2336">
      <w:pPr>
        <w:numPr>
          <w:ilvl w:val="0"/>
          <w:numId w:val="163"/>
        </w:numPr>
        <w:tabs>
          <w:tab w:val="left" w:pos="567"/>
        </w:tabs>
        <w:overflowPunct w:val="0"/>
        <w:autoSpaceDE w:val="0"/>
        <w:autoSpaceDN w:val="0"/>
        <w:adjustRightInd w:val="0"/>
        <w:ind w:left="567" w:hanging="567"/>
        <w:textAlignment w:val="baseline"/>
        <w:rPr>
          <w:sz w:val="21"/>
        </w:rPr>
      </w:pPr>
      <w:r w:rsidRPr="009438F9">
        <w:rPr>
          <w:sz w:val="21"/>
        </w:rPr>
        <w:t>Джерела галузі конституційного права України.</w:t>
      </w:r>
    </w:p>
    <w:p w:rsidR="00DC383F" w:rsidRPr="009438F9" w:rsidRDefault="00DC383F" w:rsidP="008D2336">
      <w:pPr>
        <w:numPr>
          <w:ilvl w:val="0"/>
          <w:numId w:val="163"/>
        </w:numPr>
        <w:tabs>
          <w:tab w:val="left" w:pos="567"/>
        </w:tabs>
        <w:overflowPunct w:val="0"/>
        <w:autoSpaceDE w:val="0"/>
        <w:autoSpaceDN w:val="0"/>
        <w:adjustRightInd w:val="0"/>
        <w:ind w:left="567" w:hanging="567"/>
        <w:textAlignment w:val="baseline"/>
        <w:rPr>
          <w:sz w:val="21"/>
        </w:rPr>
      </w:pPr>
      <w:r w:rsidRPr="009438F9">
        <w:rPr>
          <w:sz w:val="21"/>
        </w:rPr>
        <w:t>Прогалини і колізії у конституційному праві та шляхи їх усунення.</w:t>
      </w:r>
    </w:p>
    <w:p w:rsidR="00DC383F" w:rsidRPr="009438F9" w:rsidRDefault="00DC383F" w:rsidP="008D2336">
      <w:pPr>
        <w:numPr>
          <w:ilvl w:val="0"/>
          <w:numId w:val="163"/>
        </w:numPr>
        <w:tabs>
          <w:tab w:val="left" w:pos="567"/>
        </w:tabs>
        <w:overflowPunct w:val="0"/>
        <w:autoSpaceDE w:val="0"/>
        <w:autoSpaceDN w:val="0"/>
        <w:adjustRightInd w:val="0"/>
        <w:ind w:left="567" w:hanging="567"/>
        <w:textAlignment w:val="baseline"/>
        <w:rPr>
          <w:sz w:val="21"/>
        </w:rPr>
      </w:pPr>
      <w:r w:rsidRPr="009438F9">
        <w:rPr>
          <w:sz w:val="21"/>
        </w:rPr>
        <w:t>Конституційно-правові інститути: поняття і види.</w:t>
      </w:r>
    </w:p>
    <w:p w:rsidR="00DC383F" w:rsidRPr="009438F9" w:rsidRDefault="00DC383F" w:rsidP="008D2336">
      <w:pPr>
        <w:numPr>
          <w:ilvl w:val="0"/>
          <w:numId w:val="163"/>
        </w:numPr>
        <w:tabs>
          <w:tab w:val="left" w:pos="567"/>
        </w:tabs>
        <w:overflowPunct w:val="0"/>
        <w:autoSpaceDE w:val="0"/>
        <w:autoSpaceDN w:val="0"/>
        <w:adjustRightInd w:val="0"/>
        <w:ind w:left="567" w:hanging="567"/>
        <w:textAlignment w:val="baseline"/>
        <w:rPr>
          <w:sz w:val="21"/>
        </w:rPr>
      </w:pPr>
      <w:r w:rsidRPr="009438F9">
        <w:rPr>
          <w:sz w:val="21"/>
        </w:rPr>
        <w:t>Поняття і предмет науки конституційного права України.</w:t>
      </w:r>
    </w:p>
    <w:p w:rsidR="00DC383F" w:rsidRPr="009438F9" w:rsidRDefault="00DC383F" w:rsidP="008D2336">
      <w:pPr>
        <w:numPr>
          <w:ilvl w:val="0"/>
          <w:numId w:val="163"/>
        </w:numPr>
        <w:tabs>
          <w:tab w:val="left" w:pos="567"/>
        </w:tabs>
        <w:overflowPunct w:val="0"/>
        <w:autoSpaceDE w:val="0"/>
        <w:autoSpaceDN w:val="0"/>
        <w:adjustRightInd w:val="0"/>
        <w:ind w:left="567" w:hanging="567"/>
        <w:textAlignment w:val="baseline"/>
        <w:rPr>
          <w:sz w:val="21"/>
        </w:rPr>
      </w:pPr>
      <w:r w:rsidRPr="009438F9">
        <w:rPr>
          <w:sz w:val="21"/>
        </w:rPr>
        <w:t>Методи науки конституційного права України.</w:t>
      </w:r>
    </w:p>
    <w:p w:rsidR="00DC383F" w:rsidRPr="009438F9" w:rsidRDefault="00DC383F" w:rsidP="008D2336">
      <w:pPr>
        <w:numPr>
          <w:ilvl w:val="0"/>
          <w:numId w:val="163"/>
        </w:numPr>
        <w:tabs>
          <w:tab w:val="left" w:pos="567"/>
        </w:tabs>
        <w:overflowPunct w:val="0"/>
        <w:autoSpaceDE w:val="0"/>
        <w:autoSpaceDN w:val="0"/>
        <w:adjustRightInd w:val="0"/>
        <w:ind w:left="567" w:hanging="567"/>
        <w:textAlignment w:val="baseline"/>
        <w:rPr>
          <w:sz w:val="21"/>
        </w:rPr>
      </w:pPr>
      <w:r w:rsidRPr="009438F9">
        <w:rPr>
          <w:sz w:val="21"/>
        </w:rPr>
        <w:t>Функції науки конституційного права України.</w:t>
      </w:r>
    </w:p>
    <w:p w:rsidR="00DC383F" w:rsidRPr="009438F9" w:rsidRDefault="00DC383F" w:rsidP="008D2336">
      <w:pPr>
        <w:numPr>
          <w:ilvl w:val="0"/>
          <w:numId w:val="163"/>
        </w:numPr>
        <w:tabs>
          <w:tab w:val="left" w:pos="567"/>
        </w:tabs>
        <w:overflowPunct w:val="0"/>
        <w:autoSpaceDE w:val="0"/>
        <w:autoSpaceDN w:val="0"/>
        <w:adjustRightInd w:val="0"/>
        <w:ind w:left="567" w:hanging="567"/>
        <w:textAlignment w:val="baseline"/>
        <w:rPr>
          <w:sz w:val="21"/>
        </w:rPr>
      </w:pPr>
      <w:r w:rsidRPr="009438F9">
        <w:rPr>
          <w:sz w:val="21"/>
        </w:rPr>
        <w:t>Конституційне закріплення принципу розподілу влади та його реалізація в механізмі держави.</w:t>
      </w:r>
    </w:p>
    <w:p w:rsidR="00DC383F" w:rsidRPr="009438F9" w:rsidRDefault="00DC383F" w:rsidP="008D2336">
      <w:pPr>
        <w:numPr>
          <w:ilvl w:val="0"/>
          <w:numId w:val="163"/>
        </w:numPr>
        <w:tabs>
          <w:tab w:val="left" w:pos="567"/>
        </w:tabs>
        <w:overflowPunct w:val="0"/>
        <w:autoSpaceDE w:val="0"/>
        <w:autoSpaceDN w:val="0"/>
        <w:adjustRightInd w:val="0"/>
        <w:ind w:left="567" w:hanging="567"/>
        <w:textAlignment w:val="baseline"/>
        <w:rPr>
          <w:sz w:val="21"/>
        </w:rPr>
      </w:pPr>
      <w:r w:rsidRPr="009438F9">
        <w:rPr>
          <w:sz w:val="21"/>
        </w:rPr>
        <w:t>Закріплення принципу народного суверенітету Конституції України.</w:t>
      </w:r>
    </w:p>
    <w:p w:rsidR="00DC383F" w:rsidRPr="009438F9" w:rsidRDefault="00DC383F" w:rsidP="008D2336">
      <w:pPr>
        <w:numPr>
          <w:ilvl w:val="0"/>
          <w:numId w:val="163"/>
        </w:numPr>
        <w:tabs>
          <w:tab w:val="left" w:pos="567"/>
        </w:tabs>
        <w:overflowPunct w:val="0"/>
        <w:autoSpaceDE w:val="0"/>
        <w:autoSpaceDN w:val="0"/>
        <w:adjustRightInd w:val="0"/>
        <w:ind w:left="567" w:hanging="567"/>
        <w:textAlignment w:val="baseline"/>
        <w:rPr>
          <w:sz w:val="21"/>
        </w:rPr>
      </w:pPr>
      <w:r w:rsidRPr="009438F9">
        <w:rPr>
          <w:sz w:val="21"/>
        </w:rPr>
        <w:t>Роль науки конституційного права у розбудові держави і права України.</w:t>
      </w:r>
    </w:p>
    <w:p w:rsidR="00DC383F" w:rsidRPr="009438F9" w:rsidRDefault="00DC383F" w:rsidP="008D2336">
      <w:pPr>
        <w:numPr>
          <w:ilvl w:val="0"/>
          <w:numId w:val="163"/>
        </w:numPr>
        <w:tabs>
          <w:tab w:val="left" w:pos="567"/>
        </w:tabs>
        <w:overflowPunct w:val="0"/>
        <w:autoSpaceDE w:val="0"/>
        <w:autoSpaceDN w:val="0"/>
        <w:adjustRightInd w:val="0"/>
        <w:ind w:left="567" w:hanging="567"/>
        <w:textAlignment w:val="baseline"/>
        <w:rPr>
          <w:sz w:val="21"/>
        </w:rPr>
      </w:pPr>
      <w:r w:rsidRPr="009438F9">
        <w:rPr>
          <w:sz w:val="21"/>
        </w:rPr>
        <w:t>Поняття і сутність конституції.</w:t>
      </w:r>
    </w:p>
    <w:p w:rsidR="00DC383F" w:rsidRPr="009438F9" w:rsidRDefault="00DC383F" w:rsidP="008D2336">
      <w:pPr>
        <w:numPr>
          <w:ilvl w:val="0"/>
          <w:numId w:val="163"/>
        </w:numPr>
        <w:tabs>
          <w:tab w:val="left" w:pos="567"/>
        </w:tabs>
        <w:overflowPunct w:val="0"/>
        <w:autoSpaceDE w:val="0"/>
        <w:autoSpaceDN w:val="0"/>
        <w:adjustRightInd w:val="0"/>
        <w:ind w:left="567" w:hanging="567"/>
        <w:textAlignment w:val="baseline"/>
        <w:rPr>
          <w:sz w:val="21"/>
        </w:rPr>
      </w:pPr>
      <w:r w:rsidRPr="009438F9">
        <w:rPr>
          <w:sz w:val="21"/>
        </w:rPr>
        <w:t>Конституційна реформа в Україні від 02.06.2016 року.</w:t>
      </w:r>
    </w:p>
    <w:p w:rsidR="00DC383F" w:rsidRPr="009438F9" w:rsidRDefault="00DC383F" w:rsidP="008D2336">
      <w:pPr>
        <w:numPr>
          <w:ilvl w:val="0"/>
          <w:numId w:val="163"/>
        </w:numPr>
        <w:tabs>
          <w:tab w:val="left" w:pos="567"/>
        </w:tabs>
        <w:overflowPunct w:val="0"/>
        <w:autoSpaceDE w:val="0"/>
        <w:autoSpaceDN w:val="0"/>
        <w:adjustRightInd w:val="0"/>
        <w:ind w:left="567" w:hanging="567"/>
        <w:textAlignment w:val="baseline"/>
        <w:rPr>
          <w:sz w:val="21"/>
        </w:rPr>
      </w:pPr>
      <w:r w:rsidRPr="009438F9">
        <w:rPr>
          <w:sz w:val="21"/>
        </w:rPr>
        <w:t>Функції конституції.</w:t>
      </w:r>
    </w:p>
    <w:p w:rsidR="00DC383F" w:rsidRPr="009438F9" w:rsidRDefault="00DC383F" w:rsidP="008D2336">
      <w:pPr>
        <w:numPr>
          <w:ilvl w:val="0"/>
          <w:numId w:val="163"/>
        </w:numPr>
        <w:tabs>
          <w:tab w:val="left" w:pos="567"/>
        </w:tabs>
        <w:overflowPunct w:val="0"/>
        <w:autoSpaceDE w:val="0"/>
        <w:autoSpaceDN w:val="0"/>
        <w:adjustRightInd w:val="0"/>
        <w:ind w:left="567" w:hanging="567"/>
        <w:textAlignment w:val="baseline"/>
        <w:rPr>
          <w:sz w:val="21"/>
        </w:rPr>
      </w:pPr>
      <w:r w:rsidRPr="009438F9">
        <w:rPr>
          <w:sz w:val="21"/>
        </w:rPr>
        <w:t>Місце конституції в системі національного законодавства України.</w:t>
      </w:r>
    </w:p>
    <w:p w:rsidR="00DC383F" w:rsidRPr="009438F9" w:rsidRDefault="00DC383F" w:rsidP="008D2336">
      <w:pPr>
        <w:numPr>
          <w:ilvl w:val="0"/>
          <w:numId w:val="163"/>
        </w:numPr>
        <w:tabs>
          <w:tab w:val="left" w:pos="567"/>
        </w:tabs>
        <w:overflowPunct w:val="0"/>
        <w:autoSpaceDE w:val="0"/>
        <w:autoSpaceDN w:val="0"/>
        <w:adjustRightInd w:val="0"/>
        <w:ind w:left="567" w:hanging="567"/>
        <w:textAlignment w:val="baseline"/>
        <w:rPr>
          <w:sz w:val="21"/>
        </w:rPr>
      </w:pPr>
      <w:r w:rsidRPr="009438F9">
        <w:rPr>
          <w:sz w:val="21"/>
        </w:rPr>
        <w:t>Юридичні властивості конституції України.</w:t>
      </w:r>
    </w:p>
    <w:p w:rsidR="00DC383F" w:rsidRPr="009438F9" w:rsidRDefault="00DC383F" w:rsidP="008D2336">
      <w:pPr>
        <w:numPr>
          <w:ilvl w:val="0"/>
          <w:numId w:val="163"/>
        </w:numPr>
        <w:tabs>
          <w:tab w:val="left" w:pos="567"/>
        </w:tabs>
        <w:overflowPunct w:val="0"/>
        <w:autoSpaceDE w:val="0"/>
        <w:autoSpaceDN w:val="0"/>
        <w:adjustRightInd w:val="0"/>
        <w:ind w:left="567" w:hanging="567"/>
        <w:textAlignment w:val="baseline"/>
        <w:rPr>
          <w:sz w:val="21"/>
        </w:rPr>
      </w:pPr>
      <w:r w:rsidRPr="009438F9">
        <w:rPr>
          <w:sz w:val="21"/>
        </w:rPr>
        <w:t>Особливості суб’єктів і порядку прийняття, зміни та відміни конституцій.</w:t>
      </w:r>
    </w:p>
    <w:p w:rsidR="00DC383F" w:rsidRPr="009438F9" w:rsidRDefault="00DC383F" w:rsidP="008D2336">
      <w:pPr>
        <w:numPr>
          <w:ilvl w:val="0"/>
          <w:numId w:val="163"/>
        </w:numPr>
        <w:tabs>
          <w:tab w:val="left" w:pos="567"/>
        </w:tabs>
        <w:overflowPunct w:val="0"/>
        <w:autoSpaceDE w:val="0"/>
        <w:autoSpaceDN w:val="0"/>
        <w:adjustRightInd w:val="0"/>
        <w:ind w:left="567" w:hanging="567"/>
        <w:textAlignment w:val="baseline"/>
        <w:rPr>
          <w:sz w:val="21"/>
        </w:rPr>
      </w:pPr>
      <w:r w:rsidRPr="009438F9">
        <w:rPr>
          <w:sz w:val="21"/>
        </w:rPr>
        <w:t>Конституційне закріплення принципу розподілу влади та його реалізація в механізмі держави</w:t>
      </w:r>
    </w:p>
    <w:p w:rsidR="00DC383F" w:rsidRPr="009438F9" w:rsidRDefault="00DC383F" w:rsidP="008D2336">
      <w:pPr>
        <w:numPr>
          <w:ilvl w:val="0"/>
          <w:numId w:val="163"/>
        </w:numPr>
        <w:tabs>
          <w:tab w:val="left" w:pos="567"/>
        </w:tabs>
        <w:overflowPunct w:val="0"/>
        <w:autoSpaceDE w:val="0"/>
        <w:autoSpaceDN w:val="0"/>
        <w:adjustRightInd w:val="0"/>
        <w:ind w:left="567" w:hanging="567"/>
        <w:textAlignment w:val="baseline"/>
        <w:rPr>
          <w:sz w:val="21"/>
        </w:rPr>
      </w:pPr>
      <w:r w:rsidRPr="009438F9">
        <w:rPr>
          <w:sz w:val="21"/>
        </w:rPr>
        <w:t>Пряма дія норм конституції України.</w:t>
      </w:r>
    </w:p>
    <w:p w:rsidR="00DC383F" w:rsidRPr="009438F9" w:rsidRDefault="00DC383F" w:rsidP="008D2336">
      <w:pPr>
        <w:numPr>
          <w:ilvl w:val="0"/>
          <w:numId w:val="163"/>
        </w:numPr>
        <w:tabs>
          <w:tab w:val="left" w:pos="567"/>
        </w:tabs>
        <w:overflowPunct w:val="0"/>
        <w:autoSpaceDE w:val="0"/>
        <w:autoSpaceDN w:val="0"/>
        <w:adjustRightInd w:val="0"/>
        <w:ind w:left="567" w:hanging="567"/>
        <w:textAlignment w:val="baseline"/>
        <w:rPr>
          <w:sz w:val="21"/>
        </w:rPr>
      </w:pPr>
      <w:r w:rsidRPr="009438F9">
        <w:rPr>
          <w:sz w:val="21"/>
        </w:rPr>
        <w:t>Конституція України і міжнародно-правові акти.</w:t>
      </w:r>
    </w:p>
    <w:p w:rsidR="00DC383F" w:rsidRPr="009438F9" w:rsidRDefault="00DC383F" w:rsidP="008D2336">
      <w:pPr>
        <w:numPr>
          <w:ilvl w:val="0"/>
          <w:numId w:val="163"/>
        </w:numPr>
        <w:tabs>
          <w:tab w:val="left" w:pos="567"/>
        </w:tabs>
        <w:overflowPunct w:val="0"/>
        <w:autoSpaceDE w:val="0"/>
        <w:autoSpaceDN w:val="0"/>
        <w:adjustRightInd w:val="0"/>
        <w:ind w:left="567" w:hanging="567"/>
        <w:textAlignment w:val="baseline"/>
        <w:rPr>
          <w:sz w:val="21"/>
        </w:rPr>
      </w:pPr>
      <w:r w:rsidRPr="009438F9">
        <w:rPr>
          <w:sz w:val="21"/>
        </w:rPr>
        <w:t>Властивості Конституції України як Основного Закону.</w:t>
      </w:r>
    </w:p>
    <w:p w:rsidR="00DC383F" w:rsidRPr="009438F9" w:rsidRDefault="00DC383F" w:rsidP="008D2336">
      <w:pPr>
        <w:numPr>
          <w:ilvl w:val="0"/>
          <w:numId w:val="163"/>
        </w:numPr>
        <w:tabs>
          <w:tab w:val="left" w:pos="567"/>
        </w:tabs>
        <w:overflowPunct w:val="0"/>
        <w:autoSpaceDE w:val="0"/>
        <w:autoSpaceDN w:val="0"/>
        <w:adjustRightInd w:val="0"/>
        <w:ind w:left="567" w:hanging="567"/>
        <w:textAlignment w:val="baseline"/>
        <w:rPr>
          <w:sz w:val="21"/>
        </w:rPr>
      </w:pPr>
      <w:r w:rsidRPr="009438F9">
        <w:rPr>
          <w:sz w:val="21"/>
        </w:rPr>
        <w:t>Правова охорона Конституції України.</w:t>
      </w:r>
    </w:p>
    <w:p w:rsidR="00DC383F" w:rsidRPr="009438F9" w:rsidRDefault="00DC383F" w:rsidP="008D2336">
      <w:pPr>
        <w:numPr>
          <w:ilvl w:val="0"/>
          <w:numId w:val="163"/>
        </w:numPr>
        <w:tabs>
          <w:tab w:val="left" w:pos="567"/>
        </w:tabs>
        <w:overflowPunct w:val="0"/>
        <w:autoSpaceDE w:val="0"/>
        <w:autoSpaceDN w:val="0"/>
        <w:adjustRightInd w:val="0"/>
        <w:ind w:left="567" w:hanging="567"/>
        <w:textAlignment w:val="baseline"/>
        <w:rPr>
          <w:sz w:val="21"/>
        </w:rPr>
      </w:pPr>
      <w:r w:rsidRPr="009438F9">
        <w:rPr>
          <w:sz w:val="21"/>
        </w:rPr>
        <w:t>Основні принципи Конституції України.</w:t>
      </w:r>
    </w:p>
    <w:p w:rsidR="00DC383F" w:rsidRPr="009438F9" w:rsidRDefault="00DC383F" w:rsidP="008D2336">
      <w:pPr>
        <w:numPr>
          <w:ilvl w:val="0"/>
          <w:numId w:val="163"/>
        </w:numPr>
        <w:tabs>
          <w:tab w:val="left" w:pos="567"/>
        </w:tabs>
        <w:overflowPunct w:val="0"/>
        <w:autoSpaceDE w:val="0"/>
        <w:autoSpaceDN w:val="0"/>
        <w:adjustRightInd w:val="0"/>
        <w:ind w:left="567" w:hanging="567"/>
        <w:textAlignment w:val="baseline"/>
        <w:rPr>
          <w:sz w:val="21"/>
        </w:rPr>
      </w:pPr>
      <w:r w:rsidRPr="009438F9">
        <w:rPr>
          <w:sz w:val="21"/>
        </w:rPr>
        <w:t>Основні етапи конституційного розвитку України.</w:t>
      </w:r>
    </w:p>
    <w:p w:rsidR="00DC383F" w:rsidRPr="009438F9" w:rsidRDefault="00DC383F" w:rsidP="008D2336">
      <w:pPr>
        <w:numPr>
          <w:ilvl w:val="0"/>
          <w:numId w:val="163"/>
        </w:numPr>
        <w:tabs>
          <w:tab w:val="left" w:pos="567"/>
        </w:tabs>
        <w:overflowPunct w:val="0"/>
        <w:autoSpaceDE w:val="0"/>
        <w:autoSpaceDN w:val="0"/>
        <w:adjustRightInd w:val="0"/>
        <w:ind w:left="567" w:hanging="567"/>
        <w:textAlignment w:val="baseline"/>
        <w:rPr>
          <w:sz w:val="21"/>
        </w:rPr>
      </w:pPr>
      <w:r w:rsidRPr="009438F9">
        <w:rPr>
          <w:sz w:val="21"/>
        </w:rPr>
        <w:t>Загальні засади конституційного ладу як конституційний інститут.</w:t>
      </w:r>
    </w:p>
    <w:p w:rsidR="00DC383F" w:rsidRPr="009438F9" w:rsidRDefault="00DC383F" w:rsidP="008D2336">
      <w:pPr>
        <w:numPr>
          <w:ilvl w:val="0"/>
          <w:numId w:val="163"/>
        </w:numPr>
        <w:tabs>
          <w:tab w:val="left" w:pos="567"/>
        </w:tabs>
        <w:overflowPunct w:val="0"/>
        <w:autoSpaceDE w:val="0"/>
        <w:autoSpaceDN w:val="0"/>
        <w:adjustRightInd w:val="0"/>
        <w:ind w:left="567" w:hanging="567"/>
        <w:textAlignment w:val="baseline"/>
        <w:rPr>
          <w:sz w:val="21"/>
        </w:rPr>
      </w:pPr>
      <w:r w:rsidRPr="009438F9">
        <w:rPr>
          <w:sz w:val="21"/>
        </w:rPr>
        <w:t>Конституційне визначення України як суверенної, незалежної, демократичної держави.</w:t>
      </w:r>
    </w:p>
    <w:p w:rsidR="00DC383F" w:rsidRPr="009438F9" w:rsidRDefault="00DC383F" w:rsidP="008D2336">
      <w:pPr>
        <w:numPr>
          <w:ilvl w:val="0"/>
          <w:numId w:val="163"/>
        </w:numPr>
        <w:tabs>
          <w:tab w:val="left" w:pos="567"/>
        </w:tabs>
        <w:overflowPunct w:val="0"/>
        <w:autoSpaceDE w:val="0"/>
        <w:autoSpaceDN w:val="0"/>
        <w:adjustRightInd w:val="0"/>
        <w:ind w:left="567" w:hanging="567"/>
        <w:textAlignment w:val="baseline"/>
        <w:rPr>
          <w:sz w:val="21"/>
        </w:rPr>
      </w:pPr>
      <w:r w:rsidRPr="009438F9">
        <w:rPr>
          <w:sz w:val="21"/>
        </w:rPr>
        <w:t>Конституційне визначення України як соціальної і правової держави.</w:t>
      </w:r>
    </w:p>
    <w:p w:rsidR="00DC383F" w:rsidRPr="009438F9" w:rsidRDefault="00DC383F" w:rsidP="008D2336">
      <w:pPr>
        <w:numPr>
          <w:ilvl w:val="0"/>
          <w:numId w:val="163"/>
        </w:numPr>
        <w:tabs>
          <w:tab w:val="left" w:pos="567"/>
        </w:tabs>
        <w:overflowPunct w:val="0"/>
        <w:autoSpaceDE w:val="0"/>
        <w:autoSpaceDN w:val="0"/>
        <w:adjustRightInd w:val="0"/>
        <w:ind w:left="567" w:hanging="567"/>
        <w:textAlignment w:val="baseline"/>
        <w:rPr>
          <w:sz w:val="21"/>
        </w:rPr>
      </w:pPr>
      <w:r w:rsidRPr="009438F9">
        <w:rPr>
          <w:sz w:val="21"/>
        </w:rPr>
        <w:t>Закріплення принципу народного суверенітету в Конституції України.</w:t>
      </w:r>
    </w:p>
    <w:p w:rsidR="00DC383F" w:rsidRPr="009438F9" w:rsidRDefault="00DC383F" w:rsidP="008D2336">
      <w:pPr>
        <w:numPr>
          <w:ilvl w:val="0"/>
          <w:numId w:val="163"/>
        </w:numPr>
        <w:tabs>
          <w:tab w:val="left" w:pos="567"/>
        </w:tabs>
        <w:overflowPunct w:val="0"/>
        <w:autoSpaceDE w:val="0"/>
        <w:autoSpaceDN w:val="0"/>
        <w:adjustRightInd w:val="0"/>
        <w:ind w:left="567" w:hanging="567"/>
        <w:textAlignment w:val="baseline"/>
        <w:rPr>
          <w:sz w:val="21"/>
        </w:rPr>
      </w:pPr>
      <w:r w:rsidRPr="009438F9">
        <w:rPr>
          <w:sz w:val="21"/>
        </w:rPr>
        <w:t>Гуманістичні засади конституційного ладу України.</w:t>
      </w:r>
    </w:p>
    <w:p w:rsidR="00DC383F" w:rsidRPr="009438F9" w:rsidRDefault="00DC383F" w:rsidP="008D2336">
      <w:pPr>
        <w:numPr>
          <w:ilvl w:val="0"/>
          <w:numId w:val="163"/>
        </w:numPr>
        <w:tabs>
          <w:tab w:val="left" w:pos="567"/>
        </w:tabs>
        <w:overflowPunct w:val="0"/>
        <w:autoSpaceDE w:val="0"/>
        <w:autoSpaceDN w:val="0"/>
        <w:adjustRightInd w:val="0"/>
        <w:ind w:left="567" w:hanging="567"/>
        <w:textAlignment w:val="baseline"/>
        <w:rPr>
          <w:sz w:val="21"/>
        </w:rPr>
      </w:pPr>
      <w:r w:rsidRPr="009438F9">
        <w:rPr>
          <w:sz w:val="21"/>
        </w:rPr>
        <w:t>Конституційне закріплення форми правління Української держави.</w:t>
      </w:r>
    </w:p>
    <w:p w:rsidR="00DC383F" w:rsidRPr="009438F9" w:rsidRDefault="00DC383F" w:rsidP="008D2336">
      <w:pPr>
        <w:numPr>
          <w:ilvl w:val="0"/>
          <w:numId w:val="163"/>
        </w:numPr>
        <w:tabs>
          <w:tab w:val="left" w:pos="567"/>
        </w:tabs>
        <w:overflowPunct w:val="0"/>
        <w:autoSpaceDE w:val="0"/>
        <w:autoSpaceDN w:val="0"/>
        <w:adjustRightInd w:val="0"/>
        <w:ind w:left="567" w:hanging="567"/>
        <w:textAlignment w:val="baseline"/>
        <w:rPr>
          <w:sz w:val="21"/>
        </w:rPr>
      </w:pPr>
      <w:r w:rsidRPr="009438F9">
        <w:rPr>
          <w:sz w:val="21"/>
        </w:rPr>
        <w:t>Конституційні засади форми державного устрою України.</w:t>
      </w:r>
    </w:p>
    <w:p w:rsidR="00DC383F" w:rsidRPr="009438F9" w:rsidRDefault="00DC383F" w:rsidP="008D2336">
      <w:pPr>
        <w:numPr>
          <w:ilvl w:val="0"/>
          <w:numId w:val="163"/>
        </w:numPr>
        <w:tabs>
          <w:tab w:val="left" w:pos="567"/>
        </w:tabs>
        <w:overflowPunct w:val="0"/>
        <w:autoSpaceDE w:val="0"/>
        <w:autoSpaceDN w:val="0"/>
        <w:adjustRightInd w:val="0"/>
        <w:ind w:left="567" w:hanging="567"/>
        <w:textAlignment w:val="baseline"/>
        <w:rPr>
          <w:sz w:val="21"/>
        </w:rPr>
      </w:pPr>
      <w:r w:rsidRPr="009438F9">
        <w:rPr>
          <w:sz w:val="21"/>
        </w:rPr>
        <w:t>Конституційні засади державного режиму в Україні.</w:t>
      </w:r>
    </w:p>
    <w:p w:rsidR="00DC383F" w:rsidRPr="009438F9" w:rsidRDefault="00DC383F" w:rsidP="008D2336">
      <w:pPr>
        <w:numPr>
          <w:ilvl w:val="0"/>
          <w:numId w:val="163"/>
        </w:numPr>
        <w:tabs>
          <w:tab w:val="left" w:pos="567"/>
        </w:tabs>
        <w:overflowPunct w:val="0"/>
        <w:autoSpaceDE w:val="0"/>
        <w:autoSpaceDN w:val="0"/>
        <w:adjustRightInd w:val="0"/>
        <w:ind w:left="567" w:hanging="567"/>
        <w:textAlignment w:val="baseline"/>
        <w:rPr>
          <w:sz w:val="21"/>
        </w:rPr>
      </w:pPr>
      <w:r w:rsidRPr="009438F9">
        <w:rPr>
          <w:sz w:val="21"/>
        </w:rPr>
        <w:t>Конституційні засади здійснення функцій Української держави.</w:t>
      </w:r>
    </w:p>
    <w:p w:rsidR="00DC383F" w:rsidRPr="009438F9" w:rsidRDefault="00DC383F" w:rsidP="008D2336">
      <w:pPr>
        <w:numPr>
          <w:ilvl w:val="0"/>
          <w:numId w:val="163"/>
        </w:numPr>
        <w:tabs>
          <w:tab w:val="left" w:pos="567"/>
        </w:tabs>
        <w:overflowPunct w:val="0"/>
        <w:autoSpaceDE w:val="0"/>
        <w:autoSpaceDN w:val="0"/>
        <w:adjustRightInd w:val="0"/>
        <w:ind w:left="567" w:hanging="567"/>
        <w:textAlignment w:val="baseline"/>
        <w:rPr>
          <w:sz w:val="21"/>
        </w:rPr>
      </w:pPr>
      <w:r w:rsidRPr="009438F9">
        <w:rPr>
          <w:sz w:val="21"/>
        </w:rPr>
        <w:t>Конституційні засади політичних відносин в Україні.</w:t>
      </w:r>
    </w:p>
    <w:p w:rsidR="00DC383F" w:rsidRPr="009438F9" w:rsidRDefault="00DC383F" w:rsidP="008D2336">
      <w:pPr>
        <w:numPr>
          <w:ilvl w:val="0"/>
          <w:numId w:val="163"/>
        </w:numPr>
        <w:tabs>
          <w:tab w:val="left" w:pos="567"/>
        </w:tabs>
        <w:overflowPunct w:val="0"/>
        <w:autoSpaceDE w:val="0"/>
        <w:autoSpaceDN w:val="0"/>
        <w:adjustRightInd w:val="0"/>
        <w:ind w:left="567" w:hanging="567"/>
        <w:textAlignment w:val="baseline"/>
        <w:rPr>
          <w:sz w:val="21"/>
        </w:rPr>
      </w:pPr>
      <w:r w:rsidRPr="009438F9">
        <w:rPr>
          <w:sz w:val="21"/>
        </w:rPr>
        <w:t>Конституційні засади економічних відносин в Україні.</w:t>
      </w:r>
    </w:p>
    <w:p w:rsidR="00DC383F" w:rsidRPr="009438F9" w:rsidRDefault="00DC383F" w:rsidP="008D2336">
      <w:pPr>
        <w:numPr>
          <w:ilvl w:val="0"/>
          <w:numId w:val="163"/>
        </w:numPr>
        <w:tabs>
          <w:tab w:val="left" w:pos="567"/>
        </w:tabs>
        <w:overflowPunct w:val="0"/>
        <w:autoSpaceDE w:val="0"/>
        <w:autoSpaceDN w:val="0"/>
        <w:adjustRightInd w:val="0"/>
        <w:ind w:left="567" w:hanging="567"/>
        <w:textAlignment w:val="baseline"/>
        <w:rPr>
          <w:sz w:val="21"/>
        </w:rPr>
      </w:pPr>
      <w:r w:rsidRPr="009438F9">
        <w:rPr>
          <w:sz w:val="21"/>
        </w:rPr>
        <w:t>Конституційне визначення об’єктів права власності українського народу.</w:t>
      </w:r>
    </w:p>
    <w:p w:rsidR="00DC383F" w:rsidRPr="009438F9" w:rsidRDefault="00DC383F" w:rsidP="008D2336">
      <w:pPr>
        <w:numPr>
          <w:ilvl w:val="0"/>
          <w:numId w:val="163"/>
        </w:numPr>
        <w:tabs>
          <w:tab w:val="left" w:pos="567"/>
        </w:tabs>
        <w:overflowPunct w:val="0"/>
        <w:autoSpaceDE w:val="0"/>
        <w:autoSpaceDN w:val="0"/>
        <w:adjustRightInd w:val="0"/>
        <w:ind w:left="567" w:hanging="567"/>
        <w:textAlignment w:val="baseline"/>
        <w:rPr>
          <w:sz w:val="21"/>
        </w:rPr>
      </w:pPr>
      <w:r w:rsidRPr="009438F9">
        <w:rPr>
          <w:sz w:val="21"/>
        </w:rPr>
        <w:t>Конституційне регулювання права власності на землю в Україні.</w:t>
      </w:r>
    </w:p>
    <w:p w:rsidR="00DC383F" w:rsidRPr="009438F9" w:rsidRDefault="00DC383F" w:rsidP="008D2336">
      <w:pPr>
        <w:numPr>
          <w:ilvl w:val="0"/>
          <w:numId w:val="163"/>
        </w:numPr>
        <w:tabs>
          <w:tab w:val="left" w:pos="567"/>
        </w:tabs>
        <w:overflowPunct w:val="0"/>
        <w:autoSpaceDE w:val="0"/>
        <w:autoSpaceDN w:val="0"/>
        <w:adjustRightInd w:val="0"/>
        <w:ind w:left="567" w:hanging="567"/>
        <w:textAlignment w:val="baseline"/>
        <w:rPr>
          <w:sz w:val="21"/>
        </w:rPr>
      </w:pPr>
      <w:r w:rsidRPr="009438F9">
        <w:rPr>
          <w:sz w:val="21"/>
        </w:rPr>
        <w:t>Конституційні форми здійснення демократії в Україні.</w:t>
      </w:r>
    </w:p>
    <w:p w:rsidR="00DC383F" w:rsidRPr="009438F9" w:rsidRDefault="00DC383F" w:rsidP="008D2336">
      <w:pPr>
        <w:numPr>
          <w:ilvl w:val="0"/>
          <w:numId w:val="163"/>
        </w:numPr>
        <w:tabs>
          <w:tab w:val="left" w:pos="567"/>
        </w:tabs>
        <w:overflowPunct w:val="0"/>
        <w:autoSpaceDE w:val="0"/>
        <w:autoSpaceDN w:val="0"/>
        <w:adjustRightInd w:val="0"/>
        <w:ind w:left="567" w:hanging="567"/>
        <w:textAlignment w:val="baseline"/>
        <w:rPr>
          <w:sz w:val="21"/>
        </w:rPr>
      </w:pPr>
      <w:r w:rsidRPr="009438F9">
        <w:rPr>
          <w:sz w:val="21"/>
        </w:rPr>
        <w:t>Конституційний принцип політичної, економічної та ідеологічної багатоманітності суспільного життя в Україні.</w:t>
      </w:r>
    </w:p>
    <w:p w:rsidR="00DC383F" w:rsidRPr="009438F9" w:rsidRDefault="00DC383F" w:rsidP="008D2336">
      <w:pPr>
        <w:numPr>
          <w:ilvl w:val="0"/>
          <w:numId w:val="163"/>
        </w:numPr>
        <w:tabs>
          <w:tab w:val="left" w:pos="567"/>
        </w:tabs>
        <w:overflowPunct w:val="0"/>
        <w:autoSpaceDE w:val="0"/>
        <w:autoSpaceDN w:val="0"/>
        <w:adjustRightInd w:val="0"/>
        <w:ind w:left="567" w:hanging="567"/>
        <w:textAlignment w:val="baseline"/>
        <w:rPr>
          <w:sz w:val="21"/>
        </w:rPr>
      </w:pPr>
      <w:r w:rsidRPr="009438F9">
        <w:rPr>
          <w:sz w:val="21"/>
        </w:rPr>
        <w:t>Конституційні засади національної політики Української держави.</w:t>
      </w:r>
    </w:p>
    <w:p w:rsidR="00DC383F" w:rsidRPr="009438F9" w:rsidRDefault="00DC383F" w:rsidP="008D2336">
      <w:pPr>
        <w:numPr>
          <w:ilvl w:val="0"/>
          <w:numId w:val="163"/>
        </w:numPr>
        <w:tabs>
          <w:tab w:val="left" w:pos="567"/>
        </w:tabs>
        <w:overflowPunct w:val="0"/>
        <w:autoSpaceDE w:val="0"/>
        <w:autoSpaceDN w:val="0"/>
        <w:adjustRightInd w:val="0"/>
        <w:ind w:left="567" w:hanging="567"/>
        <w:textAlignment w:val="baseline"/>
        <w:rPr>
          <w:sz w:val="21"/>
        </w:rPr>
      </w:pPr>
      <w:r w:rsidRPr="009438F9">
        <w:rPr>
          <w:sz w:val="21"/>
        </w:rPr>
        <w:t>Конституційні засади культурної політики Української держави.</w:t>
      </w:r>
    </w:p>
    <w:p w:rsidR="00DC383F" w:rsidRPr="009438F9" w:rsidRDefault="00DC383F" w:rsidP="008D2336">
      <w:pPr>
        <w:numPr>
          <w:ilvl w:val="0"/>
          <w:numId w:val="163"/>
        </w:numPr>
        <w:tabs>
          <w:tab w:val="left" w:pos="567"/>
        </w:tabs>
        <w:overflowPunct w:val="0"/>
        <w:autoSpaceDE w:val="0"/>
        <w:autoSpaceDN w:val="0"/>
        <w:adjustRightInd w:val="0"/>
        <w:ind w:left="567" w:hanging="567"/>
        <w:textAlignment w:val="baseline"/>
        <w:rPr>
          <w:sz w:val="21"/>
        </w:rPr>
      </w:pPr>
      <w:r w:rsidRPr="009438F9">
        <w:rPr>
          <w:sz w:val="21"/>
        </w:rPr>
        <w:t>Конституційний статус української мови.</w:t>
      </w:r>
    </w:p>
    <w:p w:rsidR="00DC383F" w:rsidRPr="009438F9" w:rsidRDefault="00DC383F" w:rsidP="008D2336">
      <w:pPr>
        <w:numPr>
          <w:ilvl w:val="0"/>
          <w:numId w:val="163"/>
        </w:numPr>
        <w:tabs>
          <w:tab w:val="left" w:pos="567"/>
        </w:tabs>
        <w:overflowPunct w:val="0"/>
        <w:autoSpaceDE w:val="0"/>
        <w:autoSpaceDN w:val="0"/>
        <w:adjustRightInd w:val="0"/>
        <w:ind w:left="567" w:hanging="567"/>
        <w:textAlignment w:val="baseline"/>
        <w:rPr>
          <w:sz w:val="21"/>
        </w:rPr>
      </w:pPr>
      <w:r w:rsidRPr="009438F9">
        <w:rPr>
          <w:sz w:val="21"/>
        </w:rPr>
        <w:t>Конституційні засади зовнішньополітичної діяльності України.</w:t>
      </w:r>
    </w:p>
    <w:p w:rsidR="00DC383F" w:rsidRPr="009438F9" w:rsidRDefault="00DC383F" w:rsidP="008D2336">
      <w:pPr>
        <w:numPr>
          <w:ilvl w:val="0"/>
          <w:numId w:val="163"/>
        </w:numPr>
        <w:tabs>
          <w:tab w:val="left" w:pos="567"/>
        </w:tabs>
        <w:overflowPunct w:val="0"/>
        <w:autoSpaceDE w:val="0"/>
        <w:autoSpaceDN w:val="0"/>
        <w:adjustRightInd w:val="0"/>
        <w:ind w:left="567" w:hanging="567"/>
        <w:textAlignment w:val="baseline"/>
        <w:rPr>
          <w:sz w:val="21"/>
        </w:rPr>
      </w:pPr>
      <w:r w:rsidRPr="009438F9">
        <w:rPr>
          <w:sz w:val="21"/>
        </w:rPr>
        <w:t>Державні символи України.</w:t>
      </w:r>
    </w:p>
    <w:p w:rsidR="00DC383F" w:rsidRPr="009438F9" w:rsidRDefault="00DC383F" w:rsidP="008D2336">
      <w:pPr>
        <w:numPr>
          <w:ilvl w:val="0"/>
          <w:numId w:val="163"/>
        </w:numPr>
        <w:tabs>
          <w:tab w:val="left" w:pos="567"/>
        </w:tabs>
        <w:overflowPunct w:val="0"/>
        <w:autoSpaceDE w:val="0"/>
        <w:autoSpaceDN w:val="0"/>
        <w:adjustRightInd w:val="0"/>
        <w:ind w:left="567" w:hanging="567"/>
        <w:textAlignment w:val="baseline"/>
        <w:rPr>
          <w:sz w:val="21"/>
        </w:rPr>
      </w:pPr>
      <w:r w:rsidRPr="009438F9">
        <w:rPr>
          <w:sz w:val="21"/>
        </w:rPr>
        <w:t>Порядок</w:t>
      </w:r>
      <w:r w:rsidR="000803AF">
        <w:rPr>
          <w:sz w:val="21"/>
        </w:rPr>
        <w:t xml:space="preserve"> </w:t>
      </w:r>
      <w:r w:rsidRPr="009438F9">
        <w:rPr>
          <w:sz w:val="21"/>
        </w:rPr>
        <w:t>підготовки прийняття та внесення змін до Конституції України.</w:t>
      </w:r>
    </w:p>
    <w:p w:rsidR="00DC383F" w:rsidRPr="009438F9" w:rsidRDefault="00D179C2" w:rsidP="008D2336">
      <w:pPr>
        <w:numPr>
          <w:ilvl w:val="0"/>
          <w:numId w:val="163"/>
        </w:numPr>
        <w:tabs>
          <w:tab w:val="left" w:pos="567"/>
        </w:tabs>
        <w:overflowPunct w:val="0"/>
        <w:autoSpaceDE w:val="0"/>
        <w:autoSpaceDN w:val="0"/>
        <w:adjustRightInd w:val="0"/>
        <w:ind w:left="567" w:hanging="567"/>
        <w:textAlignment w:val="baseline"/>
        <w:rPr>
          <w:sz w:val="21"/>
        </w:rPr>
      </w:pPr>
      <w:r w:rsidRPr="009438F9">
        <w:rPr>
          <w:sz w:val="21"/>
        </w:rPr>
        <w:lastRenderedPageBreak/>
        <w:t>Зміст і співвідношення понять «людина», «особа», «громадянин»</w:t>
      </w:r>
      <w:r w:rsidR="00DC383F" w:rsidRPr="009438F9">
        <w:rPr>
          <w:sz w:val="21"/>
        </w:rPr>
        <w:t>.</w:t>
      </w:r>
    </w:p>
    <w:p w:rsidR="00DC383F" w:rsidRPr="009438F9" w:rsidRDefault="00DC383F" w:rsidP="008D2336">
      <w:pPr>
        <w:numPr>
          <w:ilvl w:val="0"/>
          <w:numId w:val="163"/>
        </w:numPr>
        <w:tabs>
          <w:tab w:val="left" w:pos="567"/>
        </w:tabs>
        <w:overflowPunct w:val="0"/>
        <w:autoSpaceDE w:val="0"/>
        <w:autoSpaceDN w:val="0"/>
        <w:adjustRightInd w:val="0"/>
        <w:ind w:left="567" w:hanging="567"/>
        <w:textAlignment w:val="baseline"/>
        <w:rPr>
          <w:sz w:val="21"/>
        </w:rPr>
      </w:pPr>
      <w:r w:rsidRPr="009438F9">
        <w:rPr>
          <w:sz w:val="21"/>
        </w:rPr>
        <w:t xml:space="preserve">Конституційні засади правового статусу людини і громадянина в Україні. </w:t>
      </w:r>
    </w:p>
    <w:p w:rsidR="00DC383F" w:rsidRPr="009438F9" w:rsidRDefault="00DC383F" w:rsidP="008D2336">
      <w:pPr>
        <w:numPr>
          <w:ilvl w:val="0"/>
          <w:numId w:val="163"/>
        </w:numPr>
        <w:tabs>
          <w:tab w:val="left" w:pos="567"/>
        </w:tabs>
        <w:overflowPunct w:val="0"/>
        <w:autoSpaceDE w:val="0"/>
        <w:autoSpaceDN w:val="0"/>
        <w:adjustRightInd w:val="0"/>
        <w:ind w:left="567" w:hanging="567"/>
        <w:textAlignment w:val="baseline"/>
        <w:rPr>
          <w:sz w:val="21"/>
        </w:rPr>
      </w:pPr>
      <w:r w:rsidRPr="009438F9">
        <w:rPr>
          <w:sz w:val="21"/>
        </w:rPr>
        <w:t>Поняття громадянства. Конституційні засади громадянства України.</w:t>
      </w:r>
    </w:p>
    <w:p w:rsidR="00DC383F" w:rsidRPr="009438F9" w:rsidRDefault="00DC383F" w:rsidP="008D2336">
      <w:pPr>
        <w:numPr>
          <w:ilvl w:val="0"/>
          <w:numId w:val="163"/>
        </w:numPr>
        <w:tabs>
          <w:tab w:val="left" w:pos="567"/>
        </w:tabs>
        <w:ind w:left="567" w:hanging="567"/>
        <w:jc w:val="both"/>
        <w:rPr>
          <w:sz w:val="21"/>
        </w:rPr>
      </w:pPr>
      <w:r w:rsidRPr="009438F9">
        <w:rPr>
          <w:sz w:val="21"/>
        </w:rPr>
        <w:t>Підстави і порядок виникнення і припинен</w:t>
      </w:r>
      <w:r w:rsidR="00D179C2" w:rsidRPr="009438F9">
        <w:rPr>
          <w:sz w:val="21"/>
        </w:rPr>
        <w:t>ня громадянства України. Закон «</w:t>
      </w:r>
      <w:r w:rsidRPr="009438F9">
        <w:rPr>
          <w:sz w:val="21"/>
        </w:rPr>
        <w:t>Про громадянство Украї</w:t>
      </w:r>
      <w:r w:rsidR="00D179C2" w:rsidRPr="009438F9">
        <w:rPr>
          <w:sz w:val="21"/>
        </w:rPr>
        <w:t>ни»</w:t>
      </w:r>
      <w:r w:rsidRPr="009438F9">
        <w:rPr>
          <w:sz w:val="21"/>
        </w:rPr>
        <w:t xml:space="preserve"> від 18 січня 2001 року.</w:t>
      </w:r>
    </w:p>
    <w:p w:rsidR="00DC383F" w:rsidRPr="009438F9" w:rsidRDefault="00DC383F" w:rsidP="008D2336">
      <w:pPr>
        <w:numPr>
          <w:ilvl w:val="0"/>
          <w:numId w:val="163"/>
        </w:numPr>
        <w:tabs>
          <w:tab w:val="left" w:pos="567"/>
        </w:tabs>
        <w:overflowPunct w:val="0"/>
        <w:autoSpaceDE w:val="0"/>
        <w:autoSpaceDN w:val="0"/>
        <w:adjustRightInd w:val="0"/>
        <w:ind w:left="567" w:hanging="567"/>
        <w:textAlignment w:val="baseline"/>
        <w:rPr>
          <w:sz w:val="21"/>
        </w:rPr>
      </w:pPr>
      <w:r w:rsidRPr="009438F9">
        <w:rPr>
          <w:sz w:val="21"/>
        </w:rPr>
        <w:t>Поняття, зміст і види конституційних прав і свобод людини і громадянина в Україні.</w:t>
      </w:r>
    </w:p>
    <w:p w:rsidR="00DC383F" w:rsidRPr="009438F9" w:rsidRDefault="00DC383F" w:rsidP="008D2336">
      <w:pPr>
        <w:numPr>
          <w:ilvl w:val="0"/>
          <w:numId w:val="163"/>
        </w:numPr>
        <w:tabs>
          <w:tab w:val="left" w:pos="567"/>
        </w:tabs>
        <w:overflowPunct w:val="0"/>
        <w:autoSpaceDE w:val="0"/>
        <w:autoSpaceDN w:val="0"/>
        <w:adjustRightInd w:val="0"/>
        <w:ind w:left="567" w:hanging="567"/>
        <w:textAlignment w:val="baseline"/>
        <w:rPr>
          <w:sz w:val="21"/>
        </w:rPr>
      </w:pPr>
      <w:r w:rsidRPr="009438F9">
        <w:rPr>
          <w:sz w:val="21"/>
        </w:rPr>
        <w:t>Поняття і зміст обов’язків людини і громадянина в Україні та їх конституційна регламентація.</w:t>
      </w:r>
    </w:p>
    <w:p w:rsidR="00DC383F" w:rsidRPr="009438F9" w:rsidRDefault="00DC383F" w:rsidP="008D2336">
      <w:pPr>
        <w:numPr>
          <w:ilvl w:val="0"/>
          <w:numId w:val="163"/>
        </w:numPr>
        <w:tabs>
          <w:tab w:val="left" w:pos="567"/>
        </w:tabs>
        <w:overflowPunct w:val="0"/>
        <w:autoSpaceDE w:val="0"/>
        <w:autoSpaceDN w:val="0"/>
        <w:adjustRightInd w:val="0"/>
        <w:ind w:left="567" w:hanging="567"/>
        <w:textAlignment w:val="baseline"/>
        <w:rPr>
          <w:sz w:val="21"/>
        </w:rPr>
      </w:pPr>
      <w:r w:rsidRPr="009438F9">
        <w:rPr>
          <w:sz w:val="21"/>
        </w:rPr>
        <w:t>Поняття і види гарантій прав і обов’язків людини і громадянина та їх закріплення в Конституції України.</w:t>
      </w:r>
    </w:p>
    <w:p w:rsidR="00DC383F" w:rsidRPr="009438F9" w:rsidRDefault="00DC383F" w:rsidP="008D2336">
      <w:pPr>
        <w:numPr>
          <w:ilvl w:val="0"/>
          <w:numId w:val="163"/>
        </w:numPr>
        <w:tabs>
          <w:tab w:val="left" w:pos="567"/>
        </w:tabs>
        <w:overflowPunct w:val="0"/>
        <w:autoSpaceDE w:val="0"/>
        <w:autoSpaceDN w:val="0"/>
        <w:adjustRightInd w:val="0"/>
        <w:ind w:left="567" w:hanging="567"/>
        <w:textAlignment w:val="baseline"/>
        <w:rPr>
          <w:sz w:val="21"/>
        </w:rPr>
      </w:pPr>
      <w:r w:rsidRPr="009438F9">
        <w:rPr>
          <w:sz w:val="21"/>
        </w:rPr>
        <w:t>Конституційно-правовий статус Уповноваженого Верховної Ради з прав людини.</w:t>
      </w:r>
    </w:p>
    <w:p w:rsidR="00DC383F" w:rsidRPr="009438F9" w:rsidRDefault="00DC383F" w:rsidP="008D2336">
      <w:pPr>
        <w:numPr>
          <w:ilvl w:val="0"/>
          <w:numId w:val="163"/>
        </w:numPr>
        <w:tabs>
          <w:tab w:val="left" w:pos="567"/>
        </w:tabs>
        <w:overflowPunct w:val="0"/>
        <w:autoSpaceDE w:val="0"/>
        <w:autoSpaceDN w:val="0"/>
        <w:adjustRightInd w:val="0"/>
        <w:ind w:left="567" w:hanging="567"/>
        <w:textAlignment w:val="baseline"/>
        <w:rPr>
          <w:sz w:val="21"/>
        </w:rPr>
      </w:pPr>
      <w:r w:rsidRPr="009438F9">
        <w:rPr>
          <w:sz w:val="21"/>
        </w:rPr>
        <w:t>Правовий статус іноз</w:t>
      </w:r>
      <w:r w:rsidR="00D179C2" w:rsidRPr="009438F9">
        <w:rPr>
          <w:sz w:val="21"/>
        </w:rPr>
        <w:t>емців в Україні. Закон України «</w:t>
      </w:r>
      <w:r w:rsidRPr="009438F9">
        <w:rPr>
          <w:sz w:val="21"/>
        </w:rPr>
        <w:t xml:space="preserve">Про правовий статус іноземців </w:t>
      </w:r>
      <w:r w:rsidR="00D179C2" w:rsidRPr="009438F9">
        <w:rPr>
          <w:sz w:val="21"/>
        </w:rPr>
        <w:t>та осіб без громадянства»</w:t>
      </w:r>
      <w:r w:rsidRPr="009438F9">
        <w:rPr>
          <w:sz w:val="21"/>
        </w:rPr>
        <w:t xml:space="preserve"> від 22 вересня 2011 року.</w:t>
      </w:r>
    </w:p>
    <w:p w:rsidR="00DC383F" w:rsidRPr="009438F9" w:rsidRDefault="00DC383F" w:rsidP="008D2336">
      <w:pPr>
        <w:numPr>
          <w:ilvl w:val="0"/>
          <w:numId w:val="163"/>
        </w:numPr>
        <w:tabs>
          <w:tab w:val="left" w:pos="567"/>
        </w:tabs>
        <w:overflowPunct w:val="0"/>
        <w:autoSpaceDE w:val="0"/>
        <w:autoSpaceDN w:val="0"/>
        <w:adjustRightInd w:val="0"/>
        <w:ind w:left="567" w:hanging="567"/>
        <w:textAlignment w:val="baseline"/>
        <w:rPr>
          <w:sz w:val="21"/>
        </w:rPr>
      </w:pPr>
      <w:r w:rsidRPr="009438F9">
        <w:rPr>
          <w:sz w:val="21"/>
        </w:rPr>
        <w:t>Право на притулок і його регламентація в конституційному праві України.</w:t>
      </w:r>
    </w:p>
    <w:p w:rsidR="00DC383F" w:rsidRPr="009438F9" w:rsidRDefault="00D179C2" w:rsidP="00CD0AF9">
      <w:pPr>
        <w:tabs>
          <w:tab w:val="left" w:pos="567"/>
        </w:tabs>
        <w:ind w:left="567" w:hanging="567"/>
        <w:rPr>
          <w:sz w:val="21"/>
        </w:rPr>
      </w:pPr>
      <w:r w:rsidRPr="009438F9">
        <w:rPr>
          <w:sz w:val="21"/>
        </w:rPr>
        <w:t xml:space="preserve"> Характеристика Закону України «</w:t>
      </w:r>
      <w:r w:rsidR="00DC383F" w:rsidRPr="009438F9">
        <w:rPr>
          <w:sz w:val="21"/>
        </w:rPr>
        <w:t>Про біженців та осіб, які потребують дода</w:t>
      </w:r>
      <w:r w:rsidRPr="009438F9">
        <w:rPr>
          <w:sz w:val="21"/>
        </w:rPr>
        <w:t>ткового або тимчасового захисту»</w:t>
      </w:r>
      <w:r w:rsidR="00DC383F" w:rsidRPr="009438F9">
        <w:rPr>
          <w:sz w:val="21"/>
        </w:rPr>
        <w:t xml:space="preserve"> від 8 липня 2011року.</w:t>
      </w:r>
    </w:p>
    <w:p w:rsidR="00DC383F" w:rsidRPr="009438F9" w:rsidRDefault="00DC383F" w:rsidP="008D2336">
      <w:pPr>
        <w:numPr>
          <w:ilvl w:val="0"/>
          <w:numId w:val="163"/>
        </w:numPr>
        <w:tabs>
          <w:tab w:val="left" w:pos="567"/>
        </w:tabs>
        <w:overflowPunct w:val="0"/>
        <w:autoSpaceDE w:val="0"/>
        <w:autoSpaceDN w:val="0"/>
        <w:adjustRightInd w:val="0"/>
        <w:ind w:left="567" w:hanging="567"/>
        <w:textAlignment w:val="baseline"/>
        <w:rPr>
          <w:sz w:val="21"/>
        </w:rPr>
      </w:pPr>
      <w:r w:rsidRPr="009438F9">
        <w:rPr>
          <w:sz w:val="21"/>
        </w:rPr>
        <w:t>Виборча система України.</w:t>
      </w:r>
    </w:p>
    <w:p w:rsidR="00DC383F" w:rsidRPr="009438F9" w:rsidRDefault="00DC383F" w:rsidP="008D2336">
      <w:pPr>
        <w:numPr>
          <w:ilvl w:val="0"/>
          <w:numId w:val="163"/>
        </w:numPr>
        <w:tabs>
          <w:tab w:val="left" w:pos="567"/>
        </w:tabs>
        <w:overflowPunct w:val="0"/>
        <w:autoSpaceDE w:val="0"/>
        <w:autoSpaceDN w:val="0"/>
        <w:adjustRightInd w:val="0"/>
        <w:ind w:left="567" w:hanging="567"/>
        <w:textAlignment w:val="baseline"/>
        <w:rPr>
          <w:sz w:val="21"/>
        </w:rPr>
      </w:pPr>
      <w:r w:rsidRPr="009438F9">
        <w:rPr>
          <w:sz w:val="21"/>
        </w:rPr>
        <w:t>Безпосередня і представницька демократія: поняття і форми прояву.</w:t>
      </w:r>
    </w:p>
    <w:p w:rsidR="00DC383F" w:rsidRPr="009438F9" w:rsidRDefault="00DC383F" w:rsidP="008D2336">
      <w:pPr>
        <w:numPr>
          <w:ilvl w:val="0"/>
          <w:numId w:val="163"/>
        </w:numPr>
        <w:tabs>
          <w:tab w:val="left" w:pos="567"/>
        </w:tabs>
        <w:overflowPunct w:val="0"/>
        <w:autoSpaceDE w:val="0"/>
        <w:autoSpaceDN w:val="0"/>
        <w:adjustRightInd w:val="0"/>
        <w:ind w:left="567" w:hanging="567"/>
        <w:textAlignment w:val="baseline"/>
        <w:rPr>
          <w:sz w:val="21"/>
        </w:rPr>
      </w:pPr>
      <w:r w:rsidRPr="009438F9">
        <w:rPr>
          <w:sz w:val="21"/>
        </w:rPr>
        <w:t>Поняття і види виборів.</w:t>
      </w:r>
    </w:p>
    <w:p w:rsidR="00DC383F" w:rsidRPr="009438F9" w:rsidRDefault="00DC383F" w:rsidP="008D2336">
      <w:pPr>
        <w:numPr>
          <w:ilvl w:val="0"/>
          <w:numId w:val="163"/>
        </w:numPr>
        <w:tabs>
          <w:tab w:val="left" w:pos="567"/>
        </w:tabs>
        <w:overflowPunct w:val="0"/>
        <w:autoSpaceDE w:val="0"/>
        <w:autoSpaceDN w:val="0"/>
        <w:adjustRightInd w:val="0"/>
        <w:ind w:left="567" w:hanging="567"/>
        <w:textAlignment w:val="baseline"/>
        <w:rPr>
          <w:sz w:val="21"/>
        </w:rPr>
      </w:pPr>
      <w:r w:rsidRPr="009438F9">
        <w:rPr>
          <w:sz w:val="21"/>
        </w:rPr>
        <w:t>Поняття і зміст активного і пасивного виборчого права в Україні.</w:t>
      </w:r>
    </w:p>
    <w:p w:rsidR="00DC383F" w:rsidRPr="009438F9" w:rsidRDefault="00DC383F" w:rsidP="008D2336">
      <w:pPr>
        <w:numPr>
          <w:ilvl w:val="0"/>
          <w:numId w:val="163"/>
        </w:numPr>
        <w:tabs>
          <w:tab w:val="left" w:pos="567"/>
        </w:tabs>
        <w:overflowPunct w:val="0"/>
        <w:autoSpaceDE w:val="0"/>
        <w:autoSpaceDN w:val="0"/>
        <w:adjustRightInd w:val="0"/>
        <w:ind w:left="567" w:hanging="567"/>
        <w:textAlignment w:val="baseline"/>
        <w:rPr>
          <w:sz w:val="21"/>
        </w:rPr>
      </w:pPr>
      <w:r w:rsidRPr="009438F9">
        <w:rPr>
          <w:sz w:val="21"/>
        </w:rPr>
        <w:t>Поняття і види референдумів.</w:t>
      </w:r>
    </w:p>
    <w:p w:rsidR="00DC383F" w:rsidRPr="009438F9" w:rsidRDefault="00DC383F" w:rsidP="008D2336">
      <w:pPr>
        <w:numPr>
          <w:ilvl w:val="0"/>
          <w:numId w:val="163"/>
        </w:numPr>
        <w:tabs>
          <w:tab w:val="left" w:pos="567"/>
        </w:tabs>
        <w:overflowPunct w:val="0"/>
        <w:autoSpaceDE w:val="0"/>
        <w:autoSpaceDN w:val="0"/>
        <w:adjustRightInd w:val="0"/>
        <w:ind w:left="567" w:hanging="567"/>
        <w:textAlignment w:val="baseline"/>
        <w:rPr>
          <w:sz w:val="21"/>
        </w:rPr>
      </w:pPr>
      <w:r w:rsidRPr="009438F9">
        <w:rPr>
          <w:sz w:val="21"/>
        </w:rPr>
        <w:t xml:space="preserve">Конституційне закріплення системи державних органів України. </w:t>
      </w:r>
    </w:p>
    <w:p w:rsidR="00DC383F" w:rsidRPr="009438F9" w:rsidRDefault="00DC383F" w:rsidP="008D2336">
      <w:pPr>
        <w:numPr>
          <w:ilvl w:val="0"/>
          <w:numId w:val="163"/>
        </w:numPr>
        <w:tabs>
          <w:tab w:val="left" w:pos="567"/>
        </w:tabs>
        <w:overflowPunct w:val="0"/>
        <w:autoSpaceDE w:val="0"/>
        <w:autoSpaceDN w:val="0"/>
        <w:adjustRightInd w:val="0"/>
        <w:ind w:left="567" w:hanging="567"/>
        <w:textAlignment w:val="baseline"/>
        <w:rPr>
          <w:sz w:val="21"/>
        </w:rPr>
      </w:pPr>
      <w:r w:rsidRPr="009438F9">
        <w:rPr>
          <w:sz w:val="21"/>
        </w:rPr>
        <w:t>Конституційні принципи організації і діяльності органів державної влади в Україні.</w:t>
      </w:r>
    </w:p>
    <w:p w:rsidR="00DC383F" w:rsidRPr="009438F9" w:rsidRDefault="00DC383F" w:rsidP="008D2336">
      <w:pPr>
        <w:numPr>
          <w:ilvl w:val="0"/>
          <w:numId w:val="163"/>
        </w:numPr>
        <w:tabs>
          <w:tab w:val="left" w:pos="567"/>
        </w:tabs>
        <w:overflowPunct w:val="0"/>
        <w:autoSpaceDE w:val="0"/>
        <w:autoSpaceDN w:val="0"/>
        <w:adjustRightInd w:val="0"/>
        <w:ind w:left="567" w:hanging="567"/>
        <w:textAlignment w:val="baseline"/>
        <w:rPr>
          <w:sz w:val="21"/>
        </w:rPr>
      </w:pPr>
      <w:r w:rsidRPr="009438F9">
        <w:rPr>
          <w:sz w:val="21"/>
        </w:rPr>
        <w:t>Поняття і соціальне призначення законодавчої влади. Її</w:t>
      </w:r>
      <w:r w:rsidR="000803AF">
        <w:rPr>
          <w:sz w:val="21"/>
        </w:rPr>
        <w:t xml:space="preserve"> </w:t>
      </w:r>
      <w:r w:rsidRPr="009438F9">
        <w:rPr>
          <w:sz w:val="21"/>
        </w:rPr>
        <w:t xml:space="preserve">співвідношення </w:t>
      </w:r>
      <w:r w:rsidR="00D179C2" w:rsidRPr="009438F9">
        <w:rPr>
          <w:sz w:val="21"/>
        </w:rPr>
        <w:t>з виконавчою та судовими владою.</w:t>
      </w:r>
      <w:r w:rsidRPr="009438F9">
        <w:rPr>
          <w:sz w:val="21"/>
        </w:rPr>
        <w:t>.</w:t>
      </w:r>
    </w:p>
    <w:p w:rsidR="00DC383F" w:rsidRPr="009438F9" w:rsidRDefault="00DC383F" w:rsidP="008D2336">
      <w:pPr>
        <w:numPr>
          <w:ilvl w:val="0"/>
          <w:numId w:val="163"/>
        </w:numPr>
        <w:tabs>
          <w:tab w:val="left" w:pos="567"/>
        </w:tabs>
        <w:overflowPunct w:val="0"/>
        <w:autoSpaceDE w:val="0"/>
        <w:autoSpaceDN w:val="0"/>
        <w:adjustRightInd w:val="0"/>
        <w:ind w:left="567" w:hanging="567"/>
        <w:textAlignment w:val="baseline"/>
        <w:rPr>
          <w:sz w:val="21"/>
        </w:rPr>
      </w:pPr>
      <w:r w:rsidRPr="009438F9">
        <w:rPr>
          <w:sz w:val="21"/>
        </w:rPr>
        <w:t>Конституційний склад, порядок обрання і строк повноважень Верховної Ради України.</w:t>
      </w:r>
    </w:p>
    <w:p w:rsidR="00DC383F" w:rsidRPr="009438F9" w:rsidRDefault="00DC383F" w:rsidP="008D2336">
      <w:pPr>
        <w:numPr>
          <w:ilvl w:val="0"/>
          <w:numId w:val="163"/>
        </w:numPr>
        <w:tabs>
          <w:tab w:val="left" w:pos="567"/>
        </w:tabs>
        <w:overflowPunct w:val="0"/>
        <w:autoSpaceDE w:val="0"/>
        <w:autoSpaceDN w:val="0"/>
        <w:adjustRightInd w:val="0"/>
        <w:ind w:left="567" w:hanging="567"/>
        <w:textAlignment w:val="baseline"/>
        <w:rPr>
          <w:sz w:val="21"/>
        </w:rPr>
      </w:pPr>
      <w:r w:rsidRPr="009438F9">
        <w:rPr>
          <w:sz w:val="21"/>
        </w:rPr>
        <w:t>Мажоритарна т</w:t>
      </w:r>
      <w:r w:rsidR="00D179C2" w:rsidRPr="009438F9">
        <w:rPr>
          <w:sz w:val="21"/>
        </w:rPr>
        <w:t>а про</w:t>
      </w:r>
      <w:r w:rsidRPr="009438F9">
        <w:rPr>
          <w:sz w:val="21"/>
        </w:rPr>
        <w:t>порційна виборчі системи. Особливості правового регулювання в законодавстві України.</w:t>
      </w:r>
    </w:p>
    <w:p w:rsidR="00DC383F" w:rsidRPr="009438F9" w:rsidRDefault="00DC383F" w:rsidP="008D2336">
      <w:pPr>
        <w:numPr>
          <w:ilvl w:val="0"/>
          <w:numId w:val="163"/>
        </w:numPr>
        <w:tabs>
          <w:tab w:val="left" w:pos="567"/>
        </w:tabs>
        <w:overflowPunct w:val="0"/>
        <w:autoSpaceDE w:val="0"/>
        <w:autoSpaceDN w:val="0"/>
        <w:adjustRightInd w:val="0"/>
        <w:ind w:left="567" w:hanging="567"/>
        <w:textAlignment w:val="baseline"/>
        <w:rPr>
          <w:sz w:val="21"/>
        </w:rPr>
      </w:pPr>
      <w:r w:rsidRPr="009438F9">
        <w:rPr>
          <w:sz w:val="21"/>
        </w:rPr>
        <w:t xml:space="preserve">Статус народного депутата України. </w:t>
      </w:r>
    </w:p>
    <w:p w:rsidR="00DC383F" w:rsidRPr="009438F9" w:rsidRDefault="00DC383F" w:rsidP="008D2336">
      <w:pPr>
        <w:numPr>
          <w:ilvl w:val="0"/>
          <w:numId w:val="163"/>
        </w:numPr>
        <w:tabs>
          <w:tab w:val="left" w:pos="567"/>
        </w:tabs>
        <w:overflowPunct w:val="0"/>
        <w:autoSpaceDE w:val="0"/>
        <w:autoSpaceDN w:val="0"/>
        <w:adjustRightInd w:val="0"/>
        <w:ind w:left="567" w:hanging="567"/>
        <w:textAlignment w:val="baseline"/>
        <w:rPr>
          <w:sz w:val="21"/>
        </w:rPr>
      </w:pPr>
      <w:r w:rsidRPr="009438F9">
        <w:rPr>
          <w:sz w:val="21"/>
        </w:rPr>
        <w:t>Підстави дострокового припинення повноважень народного депутата України.</w:t>
      </w:r>
    </w:p>
    <w:p w:rsidR="00DC383F" w:rsidRPr="009438F9" w:rsidRDefault="00DC383F" w:rsidP="008D2336">
      <w:pPr>
        <w:numPr>
          <w:ilvl w:val="0"/>
          <w:numId w:val="163"/>
        </w:numPr>
        <w:tabs>
          <w:tab w:val="left" w:pos="567"/>
        </w:tabs>
        <w:overflowPunct w:val="0"/>
        <w:autoSpaceDE w:val="0"/>
        <w:autoSpaceDN w:val="0"/>
        <w:adjustRightInd w:val="0"/>
        <w:ind w:left="567" w:hanging="567"/>
        <w:textAlignment w:val="baseline"/>
        <w:rPr>
          <w:sz w:val="21"/>
        </w:rPr>
      </w:pPr>
      <w:r w:rsidRPr="009438F9">
        <w:rPr>
          <w:sz w:val="21"/>
        </w:rPr>
        <w:t>Компетенція Верховної Ради України.</w:t>
      </w:r>
    </w:p>
    <w:p w:rsidR="00DC383F" w:rsidRPr="009438F9" w:rsidRDefault="00DC383F" w:rsidP="008D2336">
      <w:pPr>
        <w:numPr>
          <w:ilvl w:val="0"/>
          <w:numId w:val="163"/>
        </w:numPr>
        <w:tabs>
          <w:tab w:val="left" w:pos="567"/>
        </w:tabs>
        <w:overflowPunct w:val="0"/>
        <w:autoSpaceDE w:val="0"/>
        <w:autoSpaceDN w:val="0"/>
        <w:adjustRightInd w:val="0"/>
        <w:ind w:left="567" w:hanging="567"/>
        <w:textAlignment w:val="baseline"/>
        <w:rPr>
          <w:sz w:val="21"/>
        </w:rPr>
      </w:pPr>
      <w:r w:rsidRPr="009438F9">
        <w:rPr>
          <w:sz w:val="21"/>
        </w:rPr>
        <w:t>Конституційний статус Президента України.</w:t>
      </w:r>
    </w:p>
    <w:p w:rsidR="00DC383F" w:rsidRPr="009438F9" w:rsidRDefault="00DC383F" w:rsidP="008D2336">
      <w:pPr>
        <w:numPr>
          <w:ilvl w:val="0"/>
          <w:numId w:val="163"/>
        </w:numPr>
        <w:tabs>
          <w:tab w:val="left" w:pos="567"/>
        </w:tabs>
        <w:overflowPunct w:val="0"/>
        <w:autoSpaceDE w:val="0"/>
        <w:autoSpaceDN w:val="0"/>
        <w:adjustRightInd w:val="0"/>
        <w:ind w:left="567" w:hanging="567"/>
        <w:textAlignment w:val="baseline"/>
        <w:rPr>
          <w:sz w:val="21"/>
        </w:rPr>
      </w:pPr>
      <w:r w:rsidRPr="009438F9">
        <w:rPr>
          <w:sz w:val="21"/>
        </w:rPr>
        <w:t>Компетенція Президента України.</w:t>
      </w:r>
    </w:p>
    <w:p w:rsidR="00DC383F" w:rsidRPr="009438F9" w:rsidRDefault="00DC383F" w:rsidP="008D2336">
      <w:pPr>
        <w:numPr>
          <w:ilvl w:val="0"/>
          <w:numId w:val="163"/>
        </w:numPr>
        <w:tabs>
          <w:tab w:val="left" w:pos="567"/>
        </w:tabs>
        <w:overflowPunct w:val="0"/>
        <w:autoSpaceDE w:val="0"/>
        <w:autoSpaceDN w:val="0"/>
        <w:adjustRightInd w:val="0"/>
        <w:ind w:left="567" w:hanging="567"/>
        <w:textAlignment w:val="baseline"/>
        <w:rPr>
          <w:sz w:val="21"/>
        </w:rPr>
      </w:pPr>
      <w:r w:rsidRPr="009438F9">
        <w:rPr>
          <w:sz w:val="21"/>
        </w:rPr>
        <w:t>Контрасигнація актів Президента України.</w:t>
      </w:r>
    </w:p>
    <w:p w:rsidR="00DC383F" w:rsidRPr="009438F9" w:rsidRDefault="00DC383F" w:rsidP="008D2336">
      <w:pPr>
        <w:numPr>
          <w:ilvl w:val="0"/>
          <w:numId w:val="163"/>
        </w:numPr>
        <w:tabs>
          <w:tab w:val="left" w:pos="567"/>
        </w:tabs>
        <w:overflowPunct w:val="0"/>
        <w:autoSpaceDE w:val="0"/>
        <w:autoSpaceDN w:val="0"/>
        <w:adjustRightInd w:val="0"/>
        <w:ind w:left="567" w:hanging="567"/>
        <w:textAlignment w:val="baseline"/>
        <w:rPr>
          <w:sz w:val="21"/>
        </w:rPr>
      </w:pPr>
      <w:r w:rsidRPr="009438F9">
        <w:rPr>
          <w:sz w:val="21"/>
        </w:rPr>
        <w:t>Конституційні підстави і процедура дострокового припинення повноважень Президента України.</w:t>
      </w:r>
    </w:p>
    <w:p w:rsidR="00DC383F" w:rsidRPr="009438F9" w:rsidRDefault="00DC383F" w:rsidP="008D2336">
      <w:pPr>
        <w:numPr>
          <w:ilvl w:val="0"/>
          <w:numId w:val="163"/>
        </w:numPr>
        <w:tabs>
          <w:tab w:val="left" w:pos="567"/>
        </w:tabs>
        <w:overflowPunct w:val="0"/>
        <w:autoSpaceDE w:val="0"/>
        <w:autoSpaceDN w:val="0"/>
        <w:adjustRightInd w:val="0"/>
        <w:ind w:left="567" w:hanging="567"/>
        <w:textAlignment w:val="baseline"/>
        <w:rPr>
          <w:sz w:val="21"/>
        </w:rPr>
      </w:pPr>
      <w:r w:rsidRPr="009438F9">
        <w:rPr>
          <w:sz w:val="21"/>
        </w:rPr>
        <w:t xml:space="preserve">Усунення Президента України з поста в порядку імпічменту. </w:t>
      </w:r>
    </w:p>
    <w:p w:rsidR="00DC383F" w:rsidRPr="009438F9" w:rsidRDefault="00DC383F" w:rsidP="008D2336">
      <w:pPr>
        <w:numPr>
          <w:ilvl w:val="0"/>
          <w:numId w:val="163"/>
        </w:numPr>
        <w:tabs>
          <w:tab w:val="left" w:pos="567"/>
        </w:tabs>
        <w:overflowPunct w:val="0"/>
        <w:autoSpaceDE w:val="0"/>
        <w:autoSpaceDN w:val="0"/>
        <w:adjustRightInd w:val="0"/>
        <w:ind w:left="567" w:hanging="567"/>
        <w:textAlignment w:val="baseline"/>
        <w:rPr>
          <w:sz w:val="21"/>
        </w:rPr>
      </w:pPr>
      <w:r w:rsidRPr="009438F9">
        <w:rPr>
          <w:sz w:val="21"/>
        </w:rPr>
        <w:t xml:space="preserve">Поняття і соціальне призначення виконавчої влади. Її співвідношення з </w:t>
      </w:r>
      <w:r w:rsidR="00D179C2" w:rsidRPr="009438F9">
        <w:rPr>
          <w:sz w:val="21"/>
        </w:rPr>
        <w:t>законодавчою та судовою владою.</w:t>
      </w:r>
    </w:p>
    <w:p w:rsidR="00DC383F" w:rsidRPr="009438F9" w:rsidRDefault="00DC383F" w:rsidP="008D2336">
      <w:pPr>
        <w:numPr>
          <w:ilvl w:val="0"/>
          <w:numId w:val="163"/>
        </w:numPr>
        <w:tabs>
          <w:tab w:val="left" w:pos="567"/>
        </w:tabs>
        <w:overflowPunct w:val="0"/>
        <w:autoSpaceDE w:val="0"/>
        <w:autoSpaceDN w:val="0"/>
        <w:adjustRightInd w:val="0"/>
        <w:ind w:left="567" w:hanging="567"/>
        <w:textAlignment w:val="baseline"/>
        <w:rPr>
          <w:sz w:val="21"/>
        </w:rPr>
      </w:pPr>
      <w:r w:rsidRPr="009438F9">
        <w:rPr>
          <w:sz w:val="21"/>
        </w:rPr>
        <w:t>Конституційна система органів виконавчої влади в Україні.</w:t>
      </w:r>
    </w:p>
    <w:p w:rsidR="00DC383F" w:rsidRPr="009438F9" w:rsidRDefault="00DC383F" w:rsidP="008D2336">
      <w:pPr>
        <w:numPr>
          <w:ilvl w:val="0"/>
          <w:numId w:val="163"/>
        </w:numPr>
        <w:tabs>
          <w:tab w:val="left" w:pos="567"/>
        </w:tabs>
        <w:overflowPunct w:val="0"/>
        <w:autoSpaceDE w:val="0"/>
        <w:autoSpaceDN w:val="0"/>
        <w:adjustRightInd w:val="0"/>
        <w:ind w:left="567" w:hanging="567"/>
        <w:textAlignment w:val="baseline"/>
        <w:rPr>
          <w:sz w:val="21"/>
        </w:rPr>
      </w:pPr>
      <w:r w:rsidRPr="009438F9">
        <w:rPr>
          <w:sz w:val="21"/>
        </w:rPr>
        <w:t>Порядок формування і компетенція Кабінету Міністрів України.</w:t>
      </w:r>
    </w:p>
    <w:p w:rsidR="00DC383F" w:rsidRPr="009438F9" w:rsidRDefault="00DC383F" w:rsidP="008D2336">
      <w:pPr>
        <w:numPr>
          <w:ilvl w:val="0"/>
          <w:numId w:val="163"/>
        </w:numPr>
        <w:tabs>
          <w:tab w:val="left" w:pos="567"/>
        </w:tabs>
        <w:overflowPunct w:val="0"/>
        <w:autoSpaceDE w:val="0"/>
        <w:autoSpaceDN w:val="0"/>
        <w:adjustRightInd w:val="0"/>
        <w:ind w:left="567" w:hanging="567"/>
        <w:textAlignment w:val="baseline"/>
        <w:rPr>
          <w:sz w:val="21"/>
        </w:rPr>
      </w:pPr>
      <w:r w:rsidRPr="009438F9">
        <w:rPr>
          <w:sz w:val="21"/>
        </w:rPr>
        <w:t>Підстави і порядок припинення повноважень Кабінету Міністрів, Прем’єр-міністра та інших членів Кабінету Міністрів України.</w:t>
      </w:r>
    </w:p>
    <w:p w:rsidR="00DC383F" w:rsidRPr="009438F9" w:rsidRDefault="00DC383F" w:rsidP="008D2336">
      <w:pPr>
        <w:numPr>
          <w:ilvl w:val="0"/>
          <w:numId w:val="163"/>
        </w:numPr>
        <w:tabs>
          <w:tab w:val="left" w:pos="567"/>
        </w:tabs>
        <w:overflowPunct w:val="0"/>
        <w:autoSpaceDE w:val="0"/>
        <w:autoSpaceDN w:val="0"/>
        <w:adjustRightInd w:val="0"/>
        <w:ind w:left="567" w:hanging="567"/>
        <w:textAlignment w:val="baseline"/>
        <w:rPr>
          <w:sz w:val="21"/>
        </w:rPr>
      </w:pPr>
      <w:r w:rsidRPr="009438F9">
        <w:rPr>
          <w:sz w:val="21"/>
        </w:rPr>
        <w:t>Місцеві органи виконавчої влади (система, склад, порядок формування і компетенція)</w:t>
      </w:r>
    </w:p>
    <w:p w:rsidR="00DC383F" w:rsidRPr="009438F9" w:rsidRDefault="00DC383F" w:rsidP="008D2336">
      <w:pPr>
        <w:numPr>
          <w:ilvl w:val="0"/>
          <w:numId w:val="163"/>
        </w:numPr>
        <w:tabs>
          <w:tab w:val="left" w:pos="567"/>
        </w:tabs>
        <w:overflowPunct w:val="0"/>
        <w:autoSpaceDE w:val="0"/>
        <w:autoSpaceDN w:val="0"/>
        <w:adjustRightInd w:val="0"/>
        <w:ind w:left="567" w:hanging="567"/>
        <w:textAlignment w:val="baseline"/>
        <w:rPr>
          <w:sz w:val="21"/>
        </w:rPr>
      </w:pPr>
      <w:r w:rsidRPr="009438F9">
        <w:rPr>
          <w:sz w:val="21"/>
        </w:rPr>
        <w:t>Поняття і соціальне призначення судової влади. Її співвідношення з за</w:t>
      </w:r>
      <w:r w:rsidR="00D179C2" w:rsidRPr="009438F9">
        <w:rPr>
          <w:sz w:val="21"/>
        </w:rPr>
        <w:t>конодавчою та виконавчою владою.</w:t>
      </w:r>
    </w:p>
    <w:p w:rsidR="00DC383F" w:rsidRPr="009438F9" w:rsidRDefault="00DC383F" w:rsidP="008D2336">
      <w:pPr>
        <w:numPr>
          <w:ilvl w:val="0"/>
          <w:numId w:val="163"/>
        </w:numPr>
        <w:tabs>
          <w:tab w:val="left" w:pos="567"/>
        </w:tabs>
        <w:overflowPunct w:val="0"/>
        <w:autoSpaceDE w:val="0"/>
        <w:autoSpaceDN w:val="0"/>
        <w:adjustRightInd w:val="0"/>
        <w:ind w:left="567" w:hanging="567"/>
        <w:textAlignment w:val="baseline"/>
        <w:rPr>
          <w:sz w:val="21"/>
        </w:rPr>
      </w:pPr>
      <w:r w:rsidRPr="009438F9">
        <w:rPr>
          <w:sz w:val="21"/>
        </w:rPr>
        <w:t>Форми звернення до Конституційного Суду України.</w:t>
      </w:r>
    </w:p>
    <w:p w:rsidR="00DC383F" w:rsidRPr="009438F9" w:rsidRDefault="00DC383F" w:rsidP="008D2336">
      <w:pPr>
        <w:numPr>
          <w:ilvl w:val="0"/>
          <w:numId w:val="163"/>
        </w:numPr>
        <w:tabs>
          <w:tab w:val="left" w:pos="567"/>
        </w:tabs>
        <w:overflowPunct w:val="0"/>
        <w:autoSpaceDE w:val="0"/>
        <w:autoSpaceDN w:val="0"/>
        <w:adjustRightInd w:val="0"/>
        <w:ind w:left="567" w:hanging="567"/>
        <w:textAlignment w:val="baseline"/>
        <w:rPr>
          <w:sz w:val="21"/>
        </w:rPr>
      </w:pPr>
      <w:r w:rsidRPr="009438F9">
        <w:rPr>
          <w:sz w:val="21"/>
        </w:rPr>
        <w:t>Система судоустрою України.</w:t>
      </w:r>
    </w:p>
    <w:p w:rsidR="00DC383F" w:rsidRPr="009438F9" w:rsidRDefault="00DC383F" w:rsidP="008D2336">
      <w:pPr>
        <w:numPr>
          <w:ilvl w:val="0"/>
          <w:numId w:val="163"/>
        </w:numPr>
        <w:tabs>
          <w:tab w:val="left" w:pos="567"/>
        </w:tabs>
        <w:overflowPunct w:val="0"/>
        <w:autoSpaceDE w:val="0"/>
        <w:autoSpaceDN w:val="0"/>
        <w:adjustRightInd w:val="0"/>
        <w:ind w:left="567" w:hanging="567"/>
        <w:textAlignment w:val="baseline"/>
        <w:rPr>
          <w:sz w:val="21"/>
        </w:rPr>
      </w:pPr>
      <w:r w:rsidRPr="009438F9">
        <w:rPr>
          <w:sz w:val="21"/>
        </w:rPr>
        <w:t>Конституційний статус суддів в Україні.</w:t>
      </w:r>
    </w:p>
    <w:p w:rsidR="00DC383F" w:rsidRPr="009438F9" w:rsidRDefault="00DC383F" w:rsidP="008D2336">
      <w:pPr>
        <w:numPr>
          <w:ilvl w:val="0"/>
          <w:numId w:val="163"/>
        </w:numPr>
        <w:tabs>
          <w:tab w:val="left" w:pos="567"/>
        </w:tabs>
        <w:overflowPunct w:val="0"/>
        <w:autoSpaceDE w:val="0"/>
        <w:autoSpaceDN w:val="0"/>
        <w:adjustRightInd w:val="0"/>
        <w:ind w:left="567" w:hanging="567"/>
        <w:textAlignment w:val="baseline"/>
        <w:rPr>
          <w:sz w:val="21"/>
        </w:rPr>
      </w:pPr>
      <w:r w:rsidRPr="009438F9">
        <w:rPr>
          <w:sz w:val="21"/>
        </w:rPr>
        <w:t>Конституційна юрисдикція (поняття, сутність і форми здійснення).</w:t>
      </w:r>
    </w:p>
    <w:p w:rsidR="00DC383F" w:rsidRPr="009438F9" w:rsidRDefault="00DC383F" w:rsidP="008D2336">
      <w:pPr>
        <w:numPr>
          <w:ilvl w:val="0"/>
          <w:numId w:val="163"/>
        </w:numPr>
        <w:tabs>
          <w:tab w:val="left" w:pos="567"/>
        </w:tabs>
        <w:overflowPunct w:val="0"/>
        <w:autoSpaceDE w:val="0"/>
        <w:autoSpaceDN w:val="0"/>
        <w:adjustRightInd w:val="0"/>
        <w:ind w:left="567" w:hanging="567"/>
        <w:textAlignment w:val="baseline"/>
        <w:rPr>
          <w:sz w:val="21"/>
        </w:rPr>
      </w:pPr>
      <w:r w:rsidRPr="009438F9">
        <w:rPr>
          <w:sz w:val="21"/>
        </w:rPr>
        <w:t>Порядок формування і повноваження Конституційного Суду України.</w:t>
      </w:r>
    </w:p>
    <w:p w:rsidR="00DC383F" w:rsidRPr="009438F9" w:rsidRDefault="00DC383F" w:rsidP="008D2336">
      <w:pPr>
        <w:numPr>
          <w:ilvl w:val="0"/>
          <w:numId w:val="163"/>
        </w:numPr>
        <w:tabs>
          <w:tab w:val="left" w:pos="567"/>
        </w:tabs>
        <w:overflowPunct w:val="0"/>
        <w:autoSpaceDE w:val="0"/>
        <w:autoSpaceDN w:val="0"/>
        <w:adjustRightInd w:val="0"/>
        <w:ind w:left="567" w:hanging="567"/>
        <w:textAlignment w:val="baseline"/>
        <w:rPr>
          <w:sz w:val="21"/>
        </w:rPr>
      </w:pPr>
      <w:r w:rsidRPr="009438F9">
        <w:rPr>
          <w:sz w:val="21"/>
        </w:rPr>
        <w:t>Статус суддів Конституційного Суду України.</w:t>
      </w:r>
    </w:p>
    <w:p w:rsidR="00DC383F" w:rsidRPr="009438F9" w:rsidRDefault="00DC383F" w:rsidP="008D2336">
      <w:pPr>
        <w:numPr>
          <w:ilvl w:val="0"/>
          <w:numId w:val="163"/>
        </w:numPr>
        <w:tabs>
          <w:tab w:val="left" w:pos="567"/>
        </w:tabs>
        <w:overflowPunct w:val="0"/>
        <w:autoSpaceDE w:val="0"/>
        <w:autoSpaceDN w:val="0"/>
        <w:adjustRightInd w:val="0"/>
        <w:ind w:left="567" w:hanging="567"/>
        <w:textAlignment w:val="baseline"/>
        <w:rPr>
          <w:sz w:val="21"/>
        </w:rPr>
      </w:pPr>
      <w:r w:rsidRPr="009438F9">
        <w:rPr>
          <w:sz w:val="21"/>
        </w:rPr>
        <w:t>Конституційні засади територіального устрою України.</w:t>
      </w:r>
    </w:p>
    <w:p w:rsidR="00DC383F" w:rsidRPr="009438F9" w:rsidRDefault="00DC383F" w:rsidP="008D2336">
      <w:pPr>
        <w:numPr>
          <w:ilvl w:val="0"/>
          <w:numId w:val="163"/>
        </w:numPr>
        <w:tabs>
          <w:tab w:val="left" w:pos="567"/>
        </w:tabs>
        <w:overflowPunct w:val="0"/>
        <w:autoSpaceDE w:val="0"/>
        <w:autoSpaceDN w:val="0"/>
        <w:adjustRightInd w:val="0"/>
        <w:ind w:left="567" w:hanging="567"/>
        <w:textAlignment w:val="baseline"/>
        <w:rPr>
          <w:sz w:val="21"/>
        </w:rPr>
      </w:pPr>
      <w:r w:rsidRPr="009438F9">
        <w:rPr>
          <w:sz w:val="21"/>
        </w:rPr>
        <w:t>Конституційний статус Автономної Республіки Крим.</w:t>
      </w:r>
    </w:p>
    <w:p w:rsidR="00DC383F" w:rsidRPr="009438F9" w:rsidRDefault="00DC383F" w:rsidP="008D2336">
      <w:pPr>
        <w:numPr>
          <w:ilvl w:val="0"/>
          <w:numId w:val="163"/>
        </w:numPr>
        <w:tabs>
          <w:tab w:val="left" w:pos="567"/>
          <w:tab w:val="left" w:pos="851"/>
        </w:tabs>
        <w:overflowPunct w:val="0"/>
        <w:autoSpaceDE w:val="0"/>
        <w:autoSpaceDN w:val="0"/>
        <w:adjustRightInd w:val="0"/>
        <w:ind w:left="567" w:hanging="567"/>
        <w:textAlignment w:val="baseline"/>
        <w:rPr>
          <w:sz w:val="21"/>
        </w:rPr>
      </w:pPr>
      <w:r w:rsidRPr="009438F9">
        <w:rPr>
          <w:sz w:val="21"/>
        </w:rPr>
        <w:t>Поняття, сутність і форми місцевого самоврядування.</w:t>
      </w:r>
    </w:p>
    <w:p w:rsidR="00DC383F" w:rsidRPr="009438F9" w:rsidRDefault="00DC383F" w:rsidP="008D2336">
      <w:pPr>
        <w:numPr>
          <w:ilvl w:val="0"/>
          <w:numId w:val="163"/>
        </w:numPr>
        <w:tabs>
          <w:tab w:val="left" w:pos="567"/>
          <w:tab w:val="left" w:pos="851"/>
        </w:tabs>
        <w:overflowPunct w:val="0"/>
        <w:autoSpaceDE w:val="0"/>
        <w:autoSpaceDN w:val="0"/>
        <w:adjustRightInd w:val="0"/>
        <w:ind w:left="567" w:hanging="567"/>
        <w:textAlignment w:val="baseline"/>
        <w:rPr>
          <w:sz w:val="21"/>
        </w:rPr>
      </w:pPr>
      <w:r w:rsidRPr="009438F9">
        <w:rPr>
          <w:sz w:val="21"/>
        </w:rPr>
        <w:t>Конституційні засади місцевого самоврядування в Україні.</w:t>
      </w:r>
    </w:p>
    <w:p w:rsidR="00DC383F" w:rsidRPr="009438F9" w:rsidRDefault="00DC383F" w:rsidP="008D2336">
      <w:pPr>
        <w:numPr>
          <w:ilvl w:val="0"/>
          <w:numId w:val="163"/>
        </w:numPr>
        <w:tabs>
          <w:tab w:val="left" w:pos="567"/>
          <w:tab w:val="left" w:pos="851"/>
        </w:tabs>
        <w:overflowPunct w:val="0"/>
        <w:autoSpaceDE w:val="0"/>
        <w:autoSpaceDN w:val="0"/>
        <w:adjustRightInd w:val="0"/>
        <w:ind w:left="567" w:hanging="567"/>
        <w:textAlignment w:val="baseline"/>
        <w:rPr>
          <w:sz w:val="21"/>
        </w:rPr>
      </w:pPr>
      <w:r w:rsidRPr="009438F9">
        <w:rPr>
          <w:sz w:val="21"/>
        </w:rPr>
        <w:t>Конституційні засади співвідношення норм міжнародного права і законодавства України.</w:t>
      </w:r>
    </w:p>
    <w:p w:rsidR="00DC383F" w:rsidRPr="009438F9" w:rsidRDefault="00DC383F" w:rsidP="008D2336">
      <w:pPr>
        <w:numPr>
          <w:ilvl w:val="0"/>
          <w:numId w:val="163"/>
        </w:numPr>
        <w:tabs>
          <w:tab w:val="left" w:pos="567"/>
          <w:tab w:val="left" w:pos="851"/>
        </w:tabs>
        <w:overflowPunct w:val="0"/>
        <w:autoSpaceDE w:val="0"/>
        <w:autoSpaceDN w:val="0"/>
        <w:adjustRightInd w:val="0"/>
        <w:ind w:left="567" w:hanging="567"/>
        <w:textAlignment w:val="baseline"/>
        <w:rPr>
          <w:sz w:val="21"/>
        </w:rPr>
      </w:pPr>
      <w:r w:rsidRPr="009438F9">
        <w:rPr>
          <w:sz w:val="21"/>
        </w:rPr>
        <w:t>Принцип недискримінації у законодавстві України.</w:t>
      </w:r>
    </w:p>
    <w:p w:rsidR="00DC383F" w:rsidRPr="009438F9" w:rsidRDefault="00DC383F" w:rsidP="008D2336">
      <w:pPr>
        <w:numPr>
          <w:ilvl w:val="0"/>
          <w:numId w:val="163"/>
        </w:numPr>
        <w:tabs>
          <w:tab w:val="left" w:pos="567"/>
          <w:tab w:val="left" w:pos="851"/>
        </w:tabs>
        <w:overflowPunct w:val="0"/>
        <w:autoSpaceDE w:val="0"/>
        <w:autoSpaceDN w:val="0"/>
        <w:adjustRightInd w:val="0"/>
        <w:ind w:left="567" w:hanging="567"/>
        <w:textAlignment w:val="baseline"/>
        <w:rPr>
          <w:sz w:val="21"/>
        </w:rPr>
      </w:pPr>
      <w:r w:rsidRPr="009438F9">
        <w:rPr>
          <w:sz w:val="21"/>
        </w:rPr>
        <w:t>Зміст принципу рівності прав і свобод людини і громадянина.</w:t>
      </w:r>
    </w:p>
    <w:p w:rsidR="00DC383F" w:rsidRPr="009438F9" w:rsidRDefault="00DC383F" w:rsidP="008D2336">
      <w:pPr>
        <w:numPr>
          <w:ilvl w:val="0"/>
          <w:numId w:val="163"/>
        </w:numPr>
        <w:tabs>
          <w:tab w:val="left" w:pos="567"/>
          <w:tab w:val="left" w:pos="851"/>
        </w:tabs>
        <w:overflowPunct w:val="0"/>
        <w:autoSpaceDE w:val="0"/>
        <w:autoSpaceDN w:val="0"/>
        <w:adjustRightInd w:val="0"/>
        <w:ind w:left="567" w:hanging="567"/>
        <w:textAlignment w:val="baseline"/>
        <w:rPr>
          <w:sz w:val="21"/>
        </w:rPr>
      </w:pPr>
      <w:r w:rsidRPr="009438F9">
        <w:rPr>
          <w:sz w:val="21"/>
        </w:rPr>
        <w:t>Свобода пересування та вільний вибір місця проживання в Україні.</w:t>
      </w:r>
    </w:p>
    <w:p w:rsidR="00DC383F" w:rsidRPr="009438F9" w:rsidRDefault="00DC383F" w:rsidP="008D2336">
      <w:pPr>
        <w:numPr>
          <w:ilvl w:val="0"/>
          <w:numId w:val="163"/>
        </w:numPr>
        <w:tabs>
          <w:tab w:val="left" w:pos="567"/>
          <w:tab w:val="left" w:pos="851"/>
        </w:tabs>
        <w:overflowPunct w:val="0"/>
        <w:autoSpaceDE w:val="0"/>
        <w:autoSpaceDN w:val="0"/>
        <w:adjustRightInd w:val="0"/>
        <w:ind w:left="567" w:hanging="567"/>
        <w:textAlignment w:val="baseline"/>
        <w:rPr>
          <w:sz w:val="21"/>
        </w:rPr>
      </w:pPr>
      <w:r w:rsidRPr="009438F9">
        <w:rPr>
          <w:sz w:val="21"/>
        </w:rPr>
        <w:lastRenderedPageBreak/>
        <w:t>Електронна петиція. Порядок її подання та розгляд.</w:t>
      </w:r>
    </w:p>
    <w:p w:rsidR="00DC383F" w:rsidRPr="009438F9" w:rsidRDefault="00DC383F" w:rsidP="008D2336">
      <w:pPr>
        <w:numPr>
          <w:ilvl w:val="0"/>
          <w:numId w:val="163"/>
        </w:numPr>
        <w:tabs>
          <w:tab w:val="left" w:pos="567"/>
          <w:tab w:val="left" w:pos="851"/>
        </w:tabs>
        <w:overflowPunct w:val="0"/>
        <w:autoSpaceDE w:val="0"/>
        <w:autoSpaceDN w:val="0"/>
        <w:adjustRightInd w:val="0"/>
        <w:ind w:left="567" w:hanging="567"/>
        <w:textAlignment w:val="baseline"/>
        <w:rPr>
          <w:sz w:val="21"/>
        </w:rPr>
      </w:pPr>
      <w:r w:rsidRPr="009438F9">
        <w:rPr>
          <w:sz w:val="21"/>
        </w:rPr>
        <w:t>Конституційна скарга.</w:t>
      </w:r>
    </w:p>
    <w:p w:rsidR="00DC383F" w:rsidRPr="009438F9" w:rsidRDefault="00DC383F" w:rsidP="008D2336">
      <w:pPr>
        <w:numPr>
          <w:ilvl w:val="0"/>
          <w:numId w:val="163"/>
        </w:numPr>
        <w:tabs>
          <w:tab w:val="left" w:pos="567"/>
          <w:tab w:val="left" w:pos="851"/>
        </w:tabs>
        <w:overflowPunct w:val="0"/>
        <w:autoSpaceDE w:val="0"/>
        <w:autoSpaceDN w:val="0"/>
        <w:adjustRightInd w:val="0"/>
        <w:ind w:left="567" w:hanging="567"/>
        <w:textAlignment w:val="baseline"/>
        <w:rPr>
          <w:sz w:val="21"/>
        </w:rPr>
      </w:pPr>
      <w:r w:rsidRPr="009438F9">
        <w:rPr>
          <w:sz w:val="21"/>
        </w:rPr>
        <w:t>Депутатська недоторканність.</w:t>
      </w:r>
    </w:p>
    <w:p w:rsidR="005347C1" w:rsidRDefault="005347C1" w:rsidP="00DC383F">
      <w:pPr>
        <w:ind w:left="284" w:hanging="284"/>
        <w:jc w:val="center"/>
        <w:rPr>
          <w:b/>
          <w:bCs/>
        </w:rPr>
      </w:pPr>
    </w:p>
    <w:p w:rsidR="005347C1" w:rsidRDefault="005347C1" w:rsidP="00DC383F">
      <w:pPr>
        <w:ind w:left="284" w:hanging="284"/>
        <w:jc w:val="center"/>
        <w:rPr>
          <w:b/>
          <w:bCs/>
        </w:rPr>
      </w:pPr>
    </w:p>
    <w:p w:rsidR="00DC383F" w:rsidRPr="009438F9" w:rsidRDefault="00DC383F" w:rsidP="00DC383F">
      <w:pPr>
        <w:ind w:left="284" w:hanging="284"/>
        <w:jc w:val="center"/>
        <w:rPr>
          <w:b/>
          <w:bCs/>
        </w:rPr>
      </w:pPr>
      <w:r w:rsidRPr="009438F9">
        <w:rPr>
          <w:b/>
          <w:bCs/>
        </w:rPr>
        <w:t>Питання на залік з курсу</w:t>
      </w:r>
    </w:p>
    <w:p w:rsidR="00DC383F" w:rsidRPr="009438F9" w:rsidRDefault="00D179C2" w:rsidP="00DC383F">
      <w:pPr>
        <w:pStyle w:val="1"/>
        <w:rPr>
          <w:sz w:val="28"/>
        </w:rPr>
      </w:pPr>
      <w:r w:rsidRPr="009438F9">
        <w:rPr>
          <w:sz w:val="28"/>
        </w:rPr>
        <w:t>Конституційне право та процес</w:t>
      </w:r>
    </w:p>
    <w:p w:rsidR="00DC383F" w:rsidRPr="009438F9" w:rsidRDefault="00DC383F" w:rsidP="008D2336">
      <w:pPr>
        <w:numPr>
          <w:ilvl w:val="0"/>
          <w:numId w:val="164"/>
        </w:numPr>
        <w:overflowPunct w:val="0"/>
        <w:autoSpaceDE w:val="0"/>
        <w:autoSpaceDN w:val="0"/>
        <w:adjustRightInd w:val="0"/>
        <w:ind w:left="426" w:hanging="426"/>
        <w:textAlignment w:val="baseline"/>
        <w:rPr>
          <w:sz w:val="21"/>
        </w:rPr>
      </w:pPr>
      <w:r w:rsidRPr="009438F9">
        <w:rPr>
          <w:sz w:val="21"/>
        </w:rPr>
        <w:t>Поняття і предмет конституційного права як галузі права України.</w:t>
      </w:r>
    </w:p>
    <w:p w:rsidR="00DC383F" w:rsidRPr="009438F9" w:rsidRDefault="00DC383F" w:rsidP="008D2336">
      <w:pPr>
        <w:numPr>
          <w:ilvl w:val="0"/>
          <w:numId w:val="164"/>
        </w:numPr>
        <w:overflowPunct w:val="0"/>
        <w:autoSpaceDE w:val="0"/>
        <w:autoSpaceDN w:val="0"/>
        <w:adjustRightInd w:val="0"/>
        <w:ind w:left="426" w:hanging="426"/>
        <w:textAlignment w:val="baseline"/>
        <w:rPr>
          <w:sz w:val="21"/>
        </w:rPr>
      </w:pPr>
      <w:r w:rsidRPr="009438F9">
        <w:rPr>
          <w:sz w:val="21"/>
        </w:rPr>
        <w:t>Місце конституційного права в системі права України.</w:t>
      </w:r>
    </w:p>
    <w:p w:rsidR="00DC383F" w:rsidRPr="009438F9" w:rsidRDefault="00DC383F" w:rsidP="008D2336">
      <w:pPr>
        <w:numPr>
          <w:ilvl w:val="0"/>
          <w:numId w:val="164"/>
        </w:numPr>
        <w:overflowPunct w:val="0"/>
        <w:autoSpaceDE w:val="0"/>
        <w:autoSpaceDN w:val="0"/>
        <w:adjustRightInd w:val="0"/>
        <w:ind w:left="426" w:hanging="426"/>
        <w:textAlignment w:val="baseline"/>
        <w:rPr>
          <w:sz w:val="21"/>
        </w:rPr>
      </w:pPr>
      <w:r w:rsidRPr="009438F9">
        <w:rPr>
          <w:sz w:val="21"/>
        </w:rPr>
        <w:t>Поняття і особливості конституційно-правових норм.</w:t>
      </w:r>
    </w:p>
    <w:p w:rsidR="00DC383F" w:rsidRPr="009438F9" w:rsidRDefault="00DC383F" w:rsidP="008D2336">
      <w:pPr>
        <w:numPr>
          <w:ilvl w:val="0"/>
          <w:numId w:val="164"/>
        </w:numPr>
        <w:overflowPunct w:val="0"/>
        <w:autoSpaceDE w:val="0"/>
        <w:autoSpaceDN w:val="0"/>
        <w:adjustRightInd w:val="0"/>
        <w:ind w:left="426" w:hanging="426"/>
        <w:textAlignment w:val="baseline"/>
        <w:rPr>
          <w:sz w:val="21"/>
        </w:rPr>
      </w:pPr>
      <w:r w:rsidRPr="009438F9">
        <w:rPr>
          <w:sz w:val="21"/>
        </w:rPr>
        <w:t>Види конституційно-правових норм.</w:t>
      </w:r>
    </w:p>
    <w:p w:rsidR="00DC383F" w:rsidRPr="009438F9" w:rsidRDefault="00DC383F" w:rsidP="008D2336">
      <w:pPr>
        <w:numPr>
          <w:ilvl w:val="0"/>
          <w:numId w:val="164"/>
        </w:numPr>
        <w:overflowPunct w:val="0"/>
        <w:autoSpaceDE w:val="0"/>
        <w:autoSpaceDN w:val="0"/>
        <w:adjustRightInd w:val="0"/>
        <w:ind w:left="426" w:hanging="426"/>
        <w:textAlignment w:val="baseline"/>
        <w:rPr>
          <w:sz w:val="21"/>
        </w:rPr>
      </w:pPr>
      <w:r w:rsidRPr="009438F9">
        <w:rPr>
          <w:sz w:val="21"/>
        </w:rPr>
        <w:t>Особливості структури конституційно-правових норм.</w:t>
      </w:r>
    </w:p>
    <w:p w:rsidR="00DC383F" w:rsidRPr="009438F9" w:rsidRDefault="00DC383F" w:rsidP="008D2336">
      <w:pPr>
        <w:numPr>
          <w:ilvl w:val="0"/>
          <w:numId w:val="164"/>
        </w:numPr>
        <w:overflowPunct w:val="0"/>
        <w:autoSpaceDE w:val="0"/>
        <w:autoSpaceDN w:val="0"/>
        <w:adjustRightInd w:val="0"/>
        <w:ind w:left="426" w:hanging="426"/>
        <w:textAlignment w:val="baseline"/>
        <w:rPr>
          <w:sz w:val="21"/>
        </w:rPr>
      </w:pPr>
      <w:r w:rsidRPr="009438F9">
        <w:rPr>
          <w:sz w:val="21"/>
        </w:rPr>
        <w:t>Поняття і особливості конституційно-правових відносин.</w:t>
      </w:r>
    </w:p>
    <w:p w:rsidR="00DC383F" w:rsidRPr="009438F9" w:rsidRDefault="00DC383F" w:rsidP="008D2336">
      <w:pPr>
        <w:numPr>
          <w:ilvl w:val="0"/>
          <w:numId w:val="164"/>
        </w:numPr>
        <w:overflowPunct w:val="0"/>
        <w:autoSpaceDE w:val="0"/>
        <w:autoSpaceDN w:val="0"/>
        <w:adjustRightInd w:val="0"/>
        <w:ind w:left="426" w:hanging="426"/>
        <w:textAlignment w:val="baseline"/>
        <w:rPr>
          <w:sz w:val="21"/>
        </w:rPr>
      </w:pPr>
      <w:r w:rsidRPr="009438F9">
        <w:rPr>
          <w:sz w:val="21"/>
        </w:rPr>
        <w:t>Джерела галузі конституційного права України.</w:t>
      </w:r>
    </w:p>
    <w:p w:rsidR="00DC383F" w:rsidRPr="009438F9" w:rsidRDefault="00DC383F" w:rsidP="008D2336">
      <w:pPr>
        <w:numPr>
          <w:ilvl w:val="0"/>
          <w:numId w:val="164"/>
        </w:numPr>
        <w:overflowPunct w:val="0"/>
        <w:autoSpaceDE w:val="0"/>
        <w:autoSpaceDN w:val="0"/>
        <w:adjustRightInd w:val="0"/>
        <w:ind w:left="426" w:hanging="426"/>
        <w:textAlignment w:val="baseline"/>
        <w:rPr>
          <w:sz w:val="21"/>
        </w:rPr>
      </w:pPr>
      <w:r w:rsidRPr="009438F9">
        <w:rPr>
          <w:sz w:val="21"/>
        </w:rPr>
        <w:t>Прогалини і колізії у конституційному праві та шляхи їх усунення.</w:t>
      </w:r>
    </w:p>
    <w:p w:rsidR="00DC383F" w:rsidRPr="009438F9" w:rsidRDefault="00DC383F" w:rsidP="008D2336">
      <w:pPr>
        <w:numPr>
          <w:ilvl w:val="0"/>
          <w:numId w:val="164"/>
        </w:numPr>
        <w:overflowPunct w:val="0"/>
        <w:autoSpaceDE w:val="0"/>
        <w:autoSpaceDN w:val="0"/>
        <w:adjustRightInd w:val="0"/>
        <w:ind w:left="426" w:hanging="426"/>
        <w:textAlignment w:val="baseline"/>
        <w:rPr>
          <w:sz w:val="21"/>
        </w:rPr>
      </w:pPr>
      <w:r w:rsidRPr="009438F9">
        <w:rPr>
          <w:sz w:val="21"/>
        </w:rPr>
        <w:t>Конституційно-правові інститути: поняття і види.</w:t>
      </w:r>
    </w:p>
    <w:p w:rsidR="00DC383F" w:rsidRPr="009438F9" w:rsidRDefault="00DC383F" w:rsidP="008D2336">
      <w:pPr>
        <w:numPr>
          <w:ilvl w:val="0"/>
          <w:numId w:val="164"/>
        </w:numPr>
        <w:overflowPunct w:val="0"/>
        <w:autoSpaceDE w:val="0"/>
        <w:autoSpaceDN w:val="0"/>
        <w:adjustRightInd w:val="0"/>
        <w:ind w:left="426" w:hanging="426"/>
        <w:textAlignment w:val="baseline"/>
        <w:rPr>
          <w:sz w:val="21"/>
        </w:rPr>
      </w:pPr>
      <w:r w:rsidRPr="009438F9">
        <w:rPr>
          <w:sz w:val="21"/>
        </w:rPr>
        <w:t>Поняття і предмет науки конституційного права України.</w:t>
      </w:r>
    </w:p>
    <w:p w:rsidR="00DC383F" w:rsidRPr="009438F9" w:rsidRDefault="00DC383F" w:rsidP="008D2336">
      <w:pPr>
        <w:numPr>
          <w:ilvl w:val="0"/>
          <w:numId w:val="164"/>
        </w:numPr>
        <w:overflowPunct w:val="0"/>
        <w:autoSpaceDE w:val="0"/>
        <w:autoSpaceDN w:val="0"/>
        <w:adjustRightInd w:val="0"/>
        <w:ind w:left="426" w:hanging="426"/>
        <w:textAlignment w:val="baseline"/>
        <w:rPr>
          <w:sz w:val="21"/>
        </w:rPr>
      </w:pPr>
      <w:r w:rsidRPr="009438F9">
        <w:rPr>
          <w:sz w:val="21"/>
        </w:rPr>
        <w:t>Методи науки конституційного права України.</w:t>
      </w:r>
    </w:p>
    <w:p w:rsidR="00DC383F" w:rsidRPr="009438F9" w:rsidRDefault="00DC383F" w:rsidP="008D2336">
      <w:pPr>
        <w:numPr>
          <w:ilvl w:val="0"/>
          <w:numId w:val="164"/>
        </w:numPr>
        <w:overflowPunct w:val="0"/>
        <w:autoSpaceDE w:val="0"/>
        <w:autoSpaceDN w:val="0"/>
        <w:adjustRightInd w:val="0"/>
        <w:ind w:left="426" w:hanging="426"/>
        <w:textAlignment w:val="baseline"/>
        <w:rPr>
          <w:sz w:val="21"/>
        </w:rPr>
      </w:pPr>
      <w:r w:rsidRPr="009438F9">
        <w:rPr>
          <w:sz w:val="21"/>
        </w:rPr>
        <w:t>Функції науки конституційного права України.</w:t>
      </w:r>
    </w:p>
    <w:p w:rsidR="00DC383F" w:rsidRPr="009438F9" w:rsidRDefault="00DC383F" w:rsidP="008D2336">
      <w:pPr>
        <w:numPr>
          <w:ilvl w:val="0"/>
          <w:numId w:val="164"/>
        </w:numPr>
        <w:overflowPunct w:val="0"/>
        <w:autoSpaceDE w:val="0"/>
        <w:autoSpaceDN w:val="0"/>
        <w:adjustRightInd w:val="0"/>
        <w:ind w:left="426" w:hanging="426"/>
        <w:textAlignment w:val="baseline"/>
        <w:rPr>
          <w:sz w:val="21"/>
        </w:rPr>
      </w:pPr>
      <w:r w:rsidRPr="009438F9">
        <w:rPr>
          <w:sz w:val="21"/>
        </w:rPr>
        <w:t>Конституційне закріплення принципу розподілу влади та його реалізація в механізмі держави.</w:t>
      </w:r>
    </w:p>
    <w:p w:rsidR="00DC383F" w:rsidRPr="009438F9" w:rsidRDefault="00DC383F" w:rsidP="008D2336">
      <w:pPr>
        <w:numPr>
          <w:ilvl w:val="0"/>
          <w:numId w:val="164"/>
        </w:numPr>
        <w:overflowPunct w:val="0"/>
        <w:autoSpaceDE w:val="0"/>
        <w:autoSpaceDN w:val="0"/>
        <w:adjustRightInd w:val="0"/>
        <w:ind w:left="426" w:hanging="426"/>
        <w:textAlignment w:val="baseline"/>
        <w:rPr>
          <w:sz w:val="21"/>
        </w:rPr>
      </w:pPr>
      <w:r w:rsidRPr="009438F9">
        <w:rPr>
          <w:sz w:val="21"/>
        </w:rPr>
        <w:t>Закріплення принципу народного суверенітету Конституції України.</w:t>
      </w:r>
    </w:p>
    <w:p w:rsidR="00DC383F" w:rsidRPr="009438F9" w:rsidRDefault="00DC383F" w:rsidP="008D2336">
      <w:pPr>
        <w:numPr>
          <w:ilvl w:val="0"/>
          <w:numId w:val="164"/>
        </w:numPr>
        <w:overflowPunct w:val="0"/>
        <w:autoSpaceDE w:val="0"/>
        <w:autoSpaceDN w:val="0"/>
        <w:adjustRightInd w:val="0"/>
        <w:ind w:left="426" w:hanging="426"/>
        <w:textAlignment w:val="baseline"/>
        <w:rPr>
          <w:sz w:val="21"/>
        </w:rPr>
      </w:pPr>
      <w:r w:rsidRPr="009438F9">
        <w:rPr>
          <w:sz w:val="21"/>
        </w:rPr>
        <w:t>Роль науки конституційного права у розбудові держави і права України.</w:t>
      </w:r>
    </w:p>
    <w:p w:rsidR="00DC383F" w:rsidRPr="009438F9" w:rsidRDefault="00DC383F" w:rsidP="008D2336">
      <w:pPr>
        <w:numPr>
          <w:ilvl w:val="0"/>
          <w:numId w:val="164"/>
        </w:numPr>
        <w:overflowPunct w:val="0"/>
        <w:autoSpaceDE w:val="0"/>
        <w:autoSpaceDN w:val="0"/>
        <w:adjustRightInd w:val="0"/>
        <w:ind w:left="426" w:hanging="426"/>
        <w:textAlignment w:val="baseline"/>
        <w:rPr>
          <w:sz w:val="21"/>
        </w:rPr>
      </w:pPr>
      <w:r w:rsidRPr="009438F9">
        <w:rPr>
          <w:sz w:val="21"/>
        </w:rPr>
        <w:t>Поняття і сутність конституції.</w:t>
      </w:r>
    </w:p>
    <w:p w:rsidR="00DC383F" w:rsidRPr="009438F9" w:rsidRDefault="00DC383F" w:rsidP="008D2336">
      <w:pPr>
        <w:numPr>
          <w:ilvl w:val="0"/>
          <w:numId w:val="164"/>
        </w:numPr>
        <w:overflowPunct w:val="0"/>
        <w:autoSpaceDE w:val="0"/>
        <w:autoSpaceDN w:val="0"/>
        <w:adjustRightInd w:val="0"/>
        <w:ind w:left="426" w:hanging="426"/>
        <w:textAlignment w:val="baseline"/>
        <w:rPr>
          <w:sz w:val="21"/>
        </w:rPr>
      </w:pPr>
      <w:r w:rsidRPr="009438F9">
        <w:rPr>
          <w:sz w:val="21"/>
        </w:rPr>
        <w:t>Конституційна реформа в Україні від 02.06.2016 року.</w:t>
      </w:r>
    </w:p>
    <w:p w:rsidR="00DC383F" w:rsidRPr="009438F9" w:rsidRDefault="00DC383F" w:rsidP="008D2336">
      <w:pPr>
        <w:numPr>
          <w:ilvl w:val="0"/>
          <w:numId w:val="164"/>
        </w:numPr>
        <w:overflowPunct w:val="0"/>
        <w:autoSpaceDE w:val="0"/>
        <w:autoSpaceDN w:val="0"/>
        <w:adjustRightInd w:val="0"/>
        <w:ind w:left="426" w:hanging="426"/>
        <w:textAlignment w:val="baseline"/>
        <w:rPr>
          <w:sz w:val="21"/>
        </w:rPr>
      </w:pPr>
      <w:r w:rsidRPr="009438F9">
        <w:rPr>
          <w:sz w:val="21"/>
        </w:rPr>
        <w:t>Функції конституції.</w:t>
      </w:r>
    </w:p>
    <w:p w:rsidR="00DC383F" w:rsidRPr="009438F9" w:rsidRDefault="00DC383F" w:rsidP="008D2336">
      <w:pPr>
        <w:numPr>
          <w:ilvl w:val="0"/>
          <w:numId w:val="164"/>
        </w:numPr>
        <w:overflowPunct w:val="0"/>
        <w:autoSpaceDE w:val="0"/>
        <w:autoSpaceDN w:val="0"/>
        <w:adjustRightInd w:val="0"/>
        <w:ind w:left="426" w:hanging="426"/>
        <w:textAlignment w:val="baseline"/>
        <w:rPr>
          <w:sz w:val="21"/>
        </w:rPr>
      </w:pPr>
      <w:r w:rsidRPr="009438F9">
        <w:rPr>
          <w:sz w:val="21"/>
        </w:rPr>
        <w:t>Місце конституції в системі національного законодавства України.</w:t>
      </w:r>
    </w:p>
    <w:p w:rsidR="00DC383F" w:rsidRPr="009438F9" w:rsidRDefault="00DC383F" w:rsidP="008D2336">
      <w:pPr>
        <w:numPr>
          <w:ilvl w:val="0"/>
          <w:numId w:val="164"/>
        </w:numPr>
        <w:overflowPunct w:val="0"/>
        <w:autoSpaceDE w:val="0"/>
        <w:autoSpaceDN w:val="0"/>
        <w:adjustRightInd w:val="0"/>
        <w:ind w:left="426" w:hanging="426"/>
        <w:textAlignment w:val="baseline"/>
        <w:rPr>
          <w:sz w:val="21"/>
        </w:rPr>
      </w:pPr>
      <w:r w:rsidRPr="009438F9">
        <w:rPr>
          <w:sz w:val="21"/>
        </w:rPr>
        <w:t>Юридичні властивості конституції України.</w:t>
      </w:r>
    </w:p>
    <w:p w:rsidR="00DC383F" w:rsidRPr="009438F9" w:rsidRDefault="00DC383F" w:rsidP="008D2336">
      <w:pPr>
        <w:numPr>
          <w:ilvl w:val="0"/>
          <w:numId w:val="164"/>
        </w:numPr>
        <w:overflowPunct w:val="0"/>
        <w:autoSpaceDE w:val="0"/>
        <w:autoSpaceDN w:val="0"/>
        <w:adjustRightInd w:val="0"/>
        <w:ind w:left="426" w:hanging="426"/>
        <w:textAlignment w:val="baseline"/>
        <w:rPr>
          <w:sz w:val="21"/>
        </w:rPr>
      </w:pPr>
      <w:r w:rsidRPr="009438F9">
        <w:rPr>
          <w:sz w:val="21"/>
        </w:rPr>
        <w:t>Особливості суб’єктів і порядку прийняття, зміни та відміни конституцій.</w:t>
      </w:r>
    </w:p>
    <w:p w:rsidR="00DC383F" w:rsidRPr="009438F9" w:rsidRDefault="00DC383F" w:rsidP="008D2336">
      <w:pPr>
        <w:numPr>
          <w:ilvl w:val="0"/>
          <w:numId w:val="164"/>
        </w:numPr>
        <w:overflowPunct w:val="0"/>
        <w:autoSpaceDE w:val="0"/>
        <w:autoSpaceDN w:val="0"/>
        <w:adjustRightInd w:val="0"/>
        <w:ind w:left="426" w:hanging="426"/>
        <w:textAlignment w:val="baseline"/>
        <w:rPr>
          <w:sz w:val="21"/>
        </w:rPr>
      </w:pPr>
      <w:r w:rsidRPr="009438F9">
        <w:rPr>
          <w:sz w:val="21"/>
        </w:rPr>
        <w:t>Конституційне закріплення принципу розподілу влади та його реалізація в механізмі держави</w:t>
      </w:r>
    </w:p>
    <w:p w:rsidR="00DC383F" w:rsidRPr="009438F9" w:rsidRDefault="00DC383F" w:rsidP="008D2336">
      <w:pPr>
        <w:numPr>
          <w:ilvl w:val="0"/>
          <w:numId w:val="164"/>
        </w:numPr>
        <w:overflowPunct w:val="0"/>
        <w:autoSpaceDE w:val="0"/>
        <w:autoSpaceDN w:val="0"/>
        <w:adjustRightInd w:val="0"/>
        <w:ind w:left="426" w:hanging="426"/>
        <w:textAlignment w:val="baseline"/>
        <w:rPr>
          <w:sz w:val="21"/>
        </w:rPr>
      </w:pPr>
      <w:r w:rsidRPr="009438F9">
        <w:rPr>
          <w:sz w:val="21"/>
        </w:rPr>
        <w:t>Пряма дія норм конституції України.</w:t>
      </w:r>
    </w:p>
    <w:p w:rsidR="00DC383F" w:rsidRPr="009438F9" w:rsidRDefault="00DC383F" w:rsidP="008D2336">
      <w:pPr>
        <w:numPr>
          <w:ilvl w:val="0"/>
          <w:numId w:val="164"/>
        </w:numPr>
        <w:overflowPunct w:val="0"/>
        <w:autoSpaceDE w:val="0"/>
        <w:autoSpaceDN w:val="0"/>
        <w:adjustRightInd w:val="0"/>
        <w:ind w:left="426" w:hanging="426"/>
        <w:textAlignment w:val="baseline"/>
        <w:rPr>
          <w:sz w:val="21"/>
        </w:rPr>
      </w:pPr>
      <w:r w:rsidRPr="009438F9">
        <w:rPr>
          <w:sz w:val="21"/>
        </w:rPr>
        <w:t>Конституція України і міжнародно-правові акти.</w:t>
      </w:r>
    </w:p>
    <w:p w:rsidR="00DC383F" w:rsidRPr="009438F9" w:rsidRDefault="00DC383F" w:rsidP="008D2336">
      <w:pPr>
        <w:numPr>
          <w:ilvl w:val="0"/>
          <w:numId w:val="164"/>
        </w:numPr>
        <w:overflowPunct w:val="0"/>
        <w:autoSpaceDE w:val="0"/>
        <w:autoSpaceDN w:val="0"/>
        <w:adjustRightInd w:val="0"/>
        <w:ind w:left="426" w:hanging="426"/>
        <w:textAlignment w:val="baseline"/>
        <w:rPr>
          <w:sz w:val="21"/>
        </w:rPr>
      </w:pPr>
      <w:r w:rsidRPr="009438F9">
        <w:rPr>
          <w:sz w:val="21"/>
        </w:rPr>
        <w:t>Властивості Конституції України як Основного Закону.</w:t>
      </w:r>
    </w:p>
    <w:p w:rsidR="00DC383F" w:rsidRPr="009438F9" w:rsidRDefault="00DC383F" w:rsidP="008D2336">
      <w:pPr>
        <w:numPr>
          <w:ilvl w:val="0"/>
          <w:numId w:val="164"/>
        </w:numPr>
        <w:overflowPunct w:val="0"/>
        <w:autoSpaceDE w:val="0"/>
        <w:autoSpaceDN w:val="0"/>
        <w:adjustRightInd w:val="0"/>
        <w:ind w:left="426" w:hanging="426"/>
        <w:textAlignment w:val="baseline"/>
        <w:rPr>
          <w:sz w:val="21"/>
        </w:rPr>
      </w:pPr>
      <w:r w:rsidRPr="009438F9">
        <w:rPr>
          <w:sz w:val="21"/>
        </w:rPr>
        <w:t>Правова охорона Конституції України.</w:t>
      </w:r>
    </w:p>
    <w:p w:rsidR="00DC383F" w:rsidRPr="009438F9" w:rsidRDefault="00DC383F" w:rsidP="008D2336">
      <w:pPr>
        <w:numPr>
          <w:ilvl w:val="0"/>
          <w:numId w:val="164"/>
        </w:numPr>
        <w:overflowPunct w:val="0"/>
        <w:autoSpaceDE w:val="0"/>
        <w:autoSpaceDN w:val="0"/>
        <w:adjustRightInd w:val="0"/>
        <w:ind w:left="426" w:hanging="426"/>
        <w:textAlignment w:val="baseline"/>
        <w:rPr>
          <w:sz w:val="21"/>
        </w:rPr>
      </w:pPr>
      <w:r w:rsidRPr="009438F9">
        <w:rPr>
          <w:sz w:val="21"/>
        </w:rPr>
        <w:t>Основні принципи Конституції України.</w:t>
      </w:r>
    </w:p>
    <w:p w:rsidR="00DC383F" w:rsidRPr="009438F9" w:rsidRDefault="00DC383F" w:rsidP="008D2336">
      <w:pPr>
        <w:numPr>
          <w:ilvl w:val="0"/>
          <w:numId w:val="164"/>
        </w:numPr>
        <w:overflowPunct w:val="0"/>
        <w:autoSpaceDE w:val="0"/>
        <w:autoSpaceDN w:val="0"/>
        <w:adjustRightInd w:val="0"/>
        <w:ind w:left="426" w:hanging="426"/>
        <w:textAlignment w:val="baseline"/>
        <w:rPr>
          <w:sz w:val="21"/>
        </w:rPr>
      </w:pPr>
      <w:r w:rsidRPr="009438F9">
        <w:rPr>
          <w:sz w:val="21"/>
        </w:rPr>
        <w:t>Основні етапи конституційного розвитку України.</w:t>
      </w:r>
    </w:p>
    <w:p w:rsidR="00DC383F" w:rsidRPr="009438F9" w:rsidRDefault="00DC383F" w:rsidP="008D2336">
      <w:pPr>
        <w:numPr>
          <w:ilvl w:val="0"/>
          <w:numId w:val="164"/>
        </w:numPr>
        <w:overflowPunct w:val="0"/>
        <w:autoSpaceDE w:val="0"/>
        <w:autoSpaceDN w:val="0"/>
        <w:adjustRightInd w:val="0"/>
        <w:ind w:left="426" w:hanging="426"/>
        <w:textAlignment w:val="baseline"/>
        <w:rPr>
          <w:sz w:val="21"/>
        </w:rPr>
      </w:pPr>
      <w:r w:rsidRPr="009438F9">
        <w:rPr>
          <w:sz w:val="21"/>
        </w:rPr>
        <w:t>Загальні засади конституційного ладу як конституційний інститут.</w:t>
      </w:r>
    </w:p>
    <w:p w:rsidR="00DC383F" w:rsidRPr="009438F9" w:rsidRDefault="00DC383F" w:rsidP="008D2336">
      <w:pPr>
        <w:numPr>
          <w:ilvl w:val="0"/>
          <w:numId w:val="164"/>
        </w:numPr>
        <w:overflowPunct w:val="0"/>
        <w:autoSpaceDE w:val="0"/>
        <w:autoSpaceDN w:val="0"/>
        <w:adjustRightInd w:val="0"/>
        <w:ind w:left="426" w:hanging="426"/>
        <w:textAlignment w:val="baseline"/>
        <w:rPr>
          <w:sz w:val="21"/>
        </w:rPr>
      </w:pPr>
      <w:r w:rsidRPr="009438F9">
        <w:rPr>
          <w:sz w:val="21"/>
        </w:rPr>
        <w:t>Конституційне визначення України як суверенної, незалежної, демократичної держави.</w:t>
      </w:r>
    </w:p>
    <w:p w:rsidR="00DC383F" w:rsidRPr="009438F9" w:rsidRDefault="00DC383F" w:rsidP="008D2336">
      <w:pPr>
        <w:numPr>
          <w:ilvl w:val="0"/>
          <w:numId w:val="164"/>
        </w:numPr>
        <w:overflowPunct w:val="0"/>
        <w:autoSpaceDE w:val="0"/>
        <w:autoSpaceDN w:val="0"/>
        <w:adjustRightInd w:val="0"/>
        <w:ind w:left="426" w:hanging="426"/>
        <w:textAlignment w:val="baseline"/>
        <w:rPr>
          <w:sz w:val="21"/>
        </w:rPr>
      </w:pPr>
      <w:r w:rsidRPr="009438F9">
        <w:rPr>
          <w:sz w:val="21"/>
        </w:rPr>
        <w:t>Конституційне визначення України як соціальної і правової держави.</w:t>
      </w:r>
    </w:p>
    <w:p w:rsidR="00DC383F" w:rsidRPr="009438F9" w:rsidRDefault="00DC383F" w:rsidP="008D2336">
      <w:pPr>
        <w:numPr>
          <w:ilvl w:val="0"/>
          <w:numId w:val="164"/>
        </w:numPr>
        <w:overflowPunct w:val="0"/>
        <w:autoSpaceDE w:val="0"/>
        <w:autoSpaceDN w:val="0"/>
        <w:adjustRightInd w:val="0"/>
        <w:ind w:left="426" w:hanging="426"/>
        <w:textAlignment w:val="baseline"/>
        <w:rPr>
          <w:sz w:val="21"/>
        </w:rPr>
      </w:pPr>
      <w:r w:rsidRPr="009438F9">
        <w:rPr>
          <w:sz w:val="21"/>
        </w:rPr>
        <w:t>Закріплення принципу народного суверенітету в Конституції України.</w:t>
      </w:r>
    </w:p>
    <w:p w:rsidR="00DC383F" w:rsidRPr="009438F9" w:rsidRDefault="00DC383F" w:rsidP="008D2336">
      <w:pPr>
        <w:numPr>
          <w:ilvl w:val="0"/>
          <w:numId w:val="164"/>
        </w:numPr>
        <w:overflowPunct w:val="0"/>
        <w:autoSpaceDE w:val="0"/>
        <w:autoSpaceDN w:val="0"/>
        <w:adjustRightInd w:val="0"/>
        <w:ind w:left="426" w:hanging="426"/>
        <w:textAlignment w:val="baseline"/>
        <w:rPr>
          <w:sz w:val="21"/>
        </w:rPr>
      </w:pPr>
      <w:r w:rsidRPr="009438F9">
        <w:rPr>
          <w:sz w:val="21"/>
        </w:rPr>
        <w:t>Гуманістичні засади конституційного ладу України.</w:t>
      </w:r>
    </w:p>
    <w:p w:rsidR="00DC383F" w:rsidRPr="009438F9" w:rsidRDefault="00DC383F" w:rsidP="008D2336">
      <w:pPr>
        <w:numPr>
          <w:ilvl w:val="0"/>
          <w:numId w:val="164"/>
        </w:numPr>
        <w:overflowPunct w:val="0"/>
        <w:autoSpaceDE w:val="0"/>
        <w:autoSpaceDN w:val="0"/>
        <w:adjustRightInd w:val="0"/>
        <w:ind w:left="426" w:hanging="426"/>
        <w:textAlignment w:val="baseline"/>
        <w:rPr>
          <w:sz w:val="21"/>
        </w:rPr>
      </w:pPr>
      <w:r w:rsidRPr="009438F9">
        <w:rPr>
          <w:sz w:val="21"/>
        </w:rPr>
        <w:t>Конституційне закріплення форми правління Української держави.</w:t>
      </w:r>
    </w:p>
    <w:p w:rsidR="00DC383F" w:rsidRPr="009438F9" w:rsidRDefault="00DC383F" w:rsidP="008D2336">
      <w:pPr>
        <w:numPr>
          <w:ilvl w:val="0"/>
          <w:numId w:val="164"/>
        </w:numPr>
        <w:overflowPunct w:val="0"/>
        <w:autoSpaceDE w:val="0"/>
        <w:autoSpaceDN w:val="0"/>
        <w:adjustRightInd w:val="0"/>
        <w:ind w:left="426" w:hanging="426"/>
        <w:textAlignment w:val="baseline"/>
        <w:rPr>
          <w:sz w:val="21"/>
        </w:rPr>
      </w:pPr>
      <w:r w:rsidRPr="009438F9">
        <w:rPr>
          <w:sz w:val="21"/>
        </w:rPr>
        <w:t>Конституційні засади форми державного устрою України.</w:t>
      </w:r>
    </w:p>
    <w:p w:rsidR="00DC383F" w:rsidRPr="009438F9" w:rsidRDefault="00DC383F" w:rsidP="008D2336">
      <w:pPr>
        <w:numPr>
          <w:ilvl w:val="0"/>
          <w:numId w:val="164"/>
        </w:numPr>
        <w:overflowPunct w:val="0"/>
        <w:autoSpaceDE w:val="0"/>
        <w:autoSpaceDN w:val="0"/>
        <w:adjustRightInd w:val="0"/>
        <w:ind w:left="426" w:hanging="426"/>
        <w:textAlignment w:val="baseline"/>
        <w:rPr>
          <w:sz w:val="21"/>
        </w:rPr>
      </w:pPr>
      <w:r w:rsidRPr="009438F9">
        <w:rPr>
          <w:sz w:val="21"/>
        </w:rPr>
        <w:t>Конституційні засади державного режиму в Україні.</w:t>
      </w:r>
    </w:p>
    <w:p w:rsidR="00DC383F" w:rsidRPr="009438F9" w:rsidRDefault="00DC383F" w:rsidP="008D2336">
      <w:pPr>
        <w:numPr>
          <w:ilvl w:val="0"/>
          <w:numId w:val="164"/>
        </w:numPr>
        <w:overflowPunct w:val="0"/>
        <w:autoSpaceDE w:val="0"/>
        <w:autoSpaceDN w:val="0"/>
        <w:adjustRightInd w:val="0"/>
        <w:ind w:left="426" w:hanging="426"/>
        <w:textAlignment w:val="baseline"/>
        <w:rPr>
          <w:sz w:val="21"/>
        </w:rPr>
      </w:pPr>
      <w:r w:rsidRPr="009438F9">
        <w:rPr>
          <w:sz w:val="21"/>
        </w:rPr>
        <w:t>Конституційні засади здійснення функцій Української держави.</w:t>
      </w:r>
    </w:p>
    <w:p w:rsidR="00DC383F" w:rsidRPr="009438F9" w:rsidRDefault="00DC383F" w:rsidP="008D2336">
      <w:pPr>
        <w:numPr>
          <w:ilvl w:val="0"/>
          <w:numId w:val="164"/>
        </w:numPr>
        <w:overflowPunct w:val="0"/>
        <w:autoSpaceDE w:val="0"/>
        <w:autoSpaceDN w:val="0"/>
        <w:adjustRightInd w:val="0"/>
        <w:ind w:left="426" w:hanging="426"/>
        <w:textAlignment w:val="baseline"/>
        <w:rPr>
          <w:sz w:val="21"/>
        </w:rPr>
      </w:pPr>
      <w:r w:rsidRPr="009438F9">
        <w:rPr>
          <w:sz w:val="21"/>
        </w:rPr>
        <w:t>Конституційні засади політичних відносин в Україні.</w:t>
      </w:r>
    </w:p>
    <w:p w:rsidR="00DC383F" w:rsidRPr="009438F9" w:rsidRDefault="00DC383F" w:rsidP="008D2336">
      <w:pPr>
        <w:numPr>
          <w:ilvl w:val="0"/>
          <w:numId w:val="164"/>
        </w:numPr>
        <w:overflowPunct w:val="0"/>
        <w:autoSpaceDE w:val="0"/>
        <w:autoSpaceDN w:val="0"/>
        <w:adjustRightInd w:val="0"/>
        <w:ind w:left="426" w:hanging="426"/>
        <w:textAlignment w:val="baseline"/>
        <w:rPr>
          <w:sz w:val="21"/>
        </w:rPr>
      </w:pPr>
      <w:r w:rsidRPr="009438F9">
        <w:rPr>
          <w:sz w:val="21"/>
        </w:rPr>
        <w:t>Конституційні засади економічних відносин в Україні.</w:t>
      </w:r>
    </w:p>
    <w:p w:rsidR="00DC383F" w:rsidRPr="009438F9" w:rsidRDefault="00DC383F" w:rsidP="008D2336">
      <w:pPr>
        <w:numPr>
          <w:ilvl w:val="0"/>
          <w:numId w:val="164"/>
        </w:numPr>
        <w:overflowPunct w:val="0"/>
        <w:autoSpaceDE w:val="0"/>
        <w:autoSpaceDN w:val="0"/>
        <w:adjustRightInd w:val="0"/>
        <w:ind w:left="426" w:hanging="426"/>
        <w:textAlignment w:val="baseline"/>
        <w:rPr>
          <w:sz w:val="21"/>
        </w:rPr>
      </w:pPr>
      <w:r w:rsidRPr="009438F9">
        <w:rPr>
          <w:sz w:val="21"/>
        </w:rPr>
        <w:t>Конституційне визначення об’єктів права власності українського народу.</w:t>
      </w:r>
    </w:p>
    <w:p w:rsidR="00DC383F" w:rsidRPr="009438F9" w:rsidRDefault="00DC383F" w:rsidP="008D2336">
      <w:pPr>
        <w:numPr>
          <w:ilvl w:val="0"/>
          <w:numId w:val="164"/>
        </w:numPr>
        <w:overflowPunct w:val="0"/>
        <w:autoSpaceDE w:val="0"/>
        <w:autoSpaceDN w:val="0"/>
        <w:adjustRightInd w:val="0"/>
        <w:ind w:left="426" w:hanging="426"/>
        <w:textAlignment w:val="baseline"/>
        <w:rPr>
          <w:sz w:val="21"/>
        </w:rPr>
      </w:pPr>
      <w:r w:rsidRPr="009438F9">
        <w:rPr>
          <w:sz w:val="21"/>
        </w:rPr>
        <w:t>Конституційне регулювання прав</w:t>
      </w:r>
      <w:r w:rsidR="007D055F" w:rsidRPr="009438F9">
        <w:rPr>
          <w:sz w:val="21"/>
        </w:rPr>
        <w:t>а власності на землю в Україні.</w:t>
      </w:r>
    </w:p>
    <w:p w:rsidR="00DC383F" w:rsidRPr="009438F9" w:rsidRDefault="00DC383F" w:rsidP="008D2336">
      <w:pPr>
        <w:numPr>
          <w:ilvl w:val="0"/>
          <w:numId w:val="164"/>
        </w:numPr>
        <w:overflowPunct w:val="0"/>
        <w:autoSpaceDE w:val="0"/>
        <w:autoSpaceDN w:val="0"/>
        <w:adjustRightInd w:val="0"/>
        <w:ind w:left="426" w:hanging="426"/>
        <w:textAlignment w:val="baseline"/>
        <w:rPr>
          <w:sz w:val="21"/>
        </w:rPr>
      </w:pPr>
      <w:r w:rsidRPr="009438F9">
        <w:rPr>
          <w:sz w:val="21"/>
        </w:rPr>
        <w:t>Конституційні форми здійснення демократії в Україні.</w:t>
      </w:r>
    </w:p>
    <w:p w:rsidR="00DC383F" w:rsidRPr="009438F9" w:rsidRDefault="00DC383F" w:rsidP="008D2336">
      <w:pPr>
        <w:numPr>
          <w:ilvl w:val="0"/>
          <w:numId w:val="164"/>
        </w:numPr>
        <w:overflowPunct w:val="0"/>
        <w:autoSpaceDE w:val="0"/>
        <w:autoSpaceDN w:val="0"/>
        <w:adjustRightInd w:val="0"/>
        <w:ind w:left="426" w:hanging="426"/>
        <w:textAlignment w:val="baseline"/>
        <w:rPr>
          <w:sz w:val="21"/>
        </w:rPr>
      </w:pPr>
      <w:r w:rsidRPr="009438F9">
        <w:rPr>
          <w:sz w:val="21"/>
        </w:rPr>
        <w:t>Конституційний принцип політичної, економічної та ідеологічної багатоманітності суспільного життя в Україні.</w:t>
      </w:r>
    </w:p>
    <w:p w:rsidR="00DC383F" w:rsidRPr="009438F9" w:rsidRDefault="00DC383F" w:rsidP="008D2336">
      <w:pPr>
        <w:numPr>
          <w:ilvl w:val="0"/>
          <w:numId w:val="164"/>
        </w:numPr>
        <w:overflowPunct w:val="0"/>
        <w:autoSpaceDE w:val="0"/>
        <w:autoSpaceDN w:val="0"/>
        <w:adjustRightInd w:val="0"/>
        <w:ind w:left="426" w:hanging="426"/>
        <w:textAlignment w:val="baseline"/>
        <w:rPr>
          <w:sz w:val="21"/>
        </w:rPr>
      </w:pPr>
      <w:r w:rsidRPr="009438F9">
        <w:rPr>
          <w:sz w:val="21"/>
        </w:rPr>
        <w:t>Конституційні засади національної політики Української держави.</w:t>
      </w:r>
    </w:p>
    <w:p w:rsidR="00DC383F" w:rsidRPr="009438F9" w:rsidRDefault="00DC383F" w:rsidP="008D2336">
      <w:pPr>
        <w:numPr>
          <w:ilvl w:val="0"/>
          <w:numId w:val="164"/>
        </w:numPr>
        <w:overflowPunct w:val="0"/>
        <w:autoSpaceDE w:val="0"/>
        <w:autoSpaceDN w:val="0"/>
        <w:adjustRightInd w:val="0"/>
        <w:ind w:left="426" w:hanging="426"/>
        <w:textAlignment w:val="baseline"/>
        <w:rPr>
          <w:sz w:val="21"/>
        </w:rPr>
      </w:pPr>
      <w:r w:rsidRPr="009438F9">
        <w:rPr>
          <w:sz w:val="21"/>
        </w:rPr>
        <w:t>Конституційні засади культурної політики Української держави.</w:t>
      </w:r>
    </w:p>
    <w:p w:rsidR="00DC383F" w:rsidRPr="009438F9" w:rsidRDefault="00DC383F" w:rsidP="008D2336">
      <w:pPr>
        <w:numPr>
          <w:ilvl w:val="0"/>
          <w:numId w:val="164"/>
        </w:numPr>
        <w:overflowPunct w:val="0"/>
        <w:autoSpaceDE w:val="0"/>
        <w:autoSpaceDN w:val="0"/>
        <w:adjustRightInd w:val="0"/>
        <w:ind w:left="426" w:hanging="426"/>
        <w:textAlignment w:val="baseline"/>
        <w:rPr>
          <w:sz w:val="21"/>
        </w:rPr>
      </w:pPr>
      <w:r w:rsidRPr="009438F9">
        <w:rPr>
          <w:sz w:val="21"/>
        </w:rPr>
        <w:t>Конституційний статус української мови.</w:t>
      </w:r>
    </w:p>
    <w:p w:rsidR="00DC383F" w:rsidRPr="009438F9" w:rsidRDefault="00DC383F" w:rsidP="008D2336">
      <w:pPr>
        <w:numPr>
          <w:ilvl w:val="0"/>
          <w:numId w:val="164"/>
        </w:numPr>
        <w:overflowPunct w:val="0"/>
        <w:autoSpaceDE w:val="0"/>
        <w:autoSpaceDN w:val="0"/>
        <w:adjustRightInd w:val="0"/>
        <w:ind w:left="426" w:hanging="426"/>
        <w:textAlignment w:val="baseline"/>
        <w:rPr>
          <w:sz w:val="21"/>
        </w:rPr>
      </w:pPr>
      <w:r w:rsidRPr="009438F9">
        <w:rPr>
          <w:sz w:val="21"/>
        </w:rPr>
        <w:t>Конституційні засади зовнішньополітичної діяльності України.</w:t>
      </w:r>
    </w:p>
    <w:p w:rsidR="00DC383F" w:rsidRPr="009438F9" w:rsidRDefault="00DC383F" w:rsidP="008D2336">
      <w:pPr>
        <w:numPr>
          <w:ilvl w:val="0"/>
          <w:numId w:val="164"/>
        </w:numPr>
        <w:overflowPunct w:val="0"/>
        <w:autoSpaceDE w:val="0"/>
        <w:autoSpaceDN w:val="0"/>
        <w:adjustRightInd w:val="0"/>
        <w:ind w:left="426" w:hanging="426"/>
        <w:textAlignment w:val="baseline"/>
        <w:rPr>
          <w:sz w:val="21"/>
        </w:rPr>
      </w:pPr>
      <w:r w:rsidRPr="009438F9">
        <w:rPr>
          <w:sz w:val="21"/>
        </w:rPr>
        <w:t>Державні символи України.</w:t>
      </w:r>
    </w:p>
    <w:p w:rsidR="00DC383F" w:rsidRPr="009438F9" w:rsidRDefault="00DC383F" w:rsidP="008D2336">
      <w:pPr>
        <w:numPr>
          <w:ilvl w:val="0"/>
          <w:numId w:val="164"/>
        </w:numPr>
        <w:overflowPunct w:val="0"/>
        <w:autoSpaceDE w:val="0"/>
        <w:autoSpaceDN w:val="0"/>
        <w:adjustRightInd w:val="0"/>
        <w:ind w:left="426" w:hanging="426"/>
        <w:textAlignment w:val="baseline"/>
        <w:rPr>
          <w:sz w:val="21"/>
        </w:rPr>
      </w:pPr>
      <w:r w:rsidRPr="009438F9">
        <w:rPr>
          <w:sz w:val="21"/>
        </w:rPr>
        <w:t>Порядок</w:t>
      </w:r>
      <w:r w:rsidR="000803AF">
        <w:rPr>
          <w:sz w:val="21"/>
        </w:rPr>
        <w:t xml:space="preserve"> </w:t>
      </w:r>
      <w:r w:rsidRPr="009438F9">
        <w:rPr>
          <w:sz w:val="21"/>
        </w:rPr>
        <w:t>підготовки прийняття та внесення змін до Конституції України.</w:t>
      </w:r>
    </w:p>
    <w:p w:rsidR="00DC383F" w:rsidRPr="009438F9" w:rsidRDefault="00D179C2" w:rsidP="008D2336">
      <w:pPr>
        <w:numPr>
          <w:ilvl w:val="0"/>
          <w:numId w:val="164"/>
        </w:numPr>
        <w:overflowPunct w:val="0"/>
        <w:autoSpaceDE w:val="0"/>
        <w:autoSpaceDN w:val="0"/>
        <w:adjustRightInd w:val="0"/>
        <w:ind w:left="426" w:hanging="426"/>
        <w:textAlignment w:val="baseline"/>
        <w:rPr>
          <w:sz w:val="21"/>
        </w:rPr>
      </w:pPr>
      <w:r w:rsidRPr="009438F9">
        <w:rPr>
          <w:sz w:val="21"/>
        </w:rPr>
        <w:lastRenderedPageBreak/>
        <w:t>Зміст і співвідношення понять «людина», «особа», «громадянин»</w:t>
      </w:r>
      <w:r w:rsidR="00DC383F" w:rsidRPr="009438F9">
        <w:rPr>
          <w:sz w:val="21"/>
        </w:rPr>
        <w:t>.</w:t>
      </w:r>
    </w:p>
    <w:p w:rsidR="00DC383F" w:rsidRPr="009438F9" w:rsidRDefault="00DC383F" w:rsidP="008D2336">
      <w:pPr>
        <w:numPr>
          <w:ilvl w:val="0"/>
          <w:numId w:val="164"/>
        </w:numPr>
        <w:overflowPunct w:val="0"/>
        <w:autoSpaceDE w:val="0"/>
        <w:autoSpaceDN w:val="0"/>
        <w:adjustRightInd w:val="0"/>
        <w:ind w:left="426" w:hanging="426"/>
        <w:textAlignment w:val="baseline"/>
        <w:rPr>
          <w:sz w:val="21"/>
        </w:rPr>
      </w:pPr>
      <w:r w:rsidRPr="009438F9">
        <w:rPr>
          <w:sz w:val="21"/>
        </w:rPr>
        <w:t xml:space="preserve">Конституційні засади правового статусу людини і громадянина в Україні. </w:t>
      </w:r>
    </w:p>
    <w:p w:rsidR="00DC383F" w:rsidRPr="009438F9" w:rsidRDefault="00DC383F" w:rsidP="008D2336">
      <w:pPr>
        <w:numPr>
          <w:ilvl w:val="0"/>
          <w:numId w:val="164"/>
        </w:numPr>
        <w:overflowPunct w:val="0"/>
        <w:autoSpaceDE w:val="0"/>
        <w:autoSpaceDN w:val="0"/>
        <w:adjustRightInd w:val="0"/>
        <w:ind w:left="426" w:hanging="426"/>
        <w:textAlignment w:val="baseline"/>
        <w:rPr>
          <w:sz w:val="21"/>
        </w:rPr>
      </w:pPr>
      <w:r w:rsidRPr="009438F9">
        <w:rPr>
          <w:sz w:val="21"/>
        </w:rPr>
        <w:t>Поняття громадянства. Конституційні засади громадянства України.</w:t>
      </w:r>
    </w:p>
    <w:p w:rsidR="00DC383F" w:rsidRPr="009438F9" w:rsidRDefault="00DC383F" w:rsidP="008D2336">
      <w:pPr>
        <w:numPr>
          <w:ilvl w:val="0"/>
          <w:numId w:val="164"/>
        </w:numPr>
        <w:ind w:left="426" w:hanging="426"/>
        <w:jc w:val="both"/>
        <w:rPr>
          <w:sz w:val="21"/>
        </w:rPr>
      </w:pPr>
      <w:r w:rsidRPr="009438F9">
        <w:rPr>
          <w:sz w:val="21"/>
        </w:rPr>
        <w:t>Підстави і порядок виникнення і припинен</w:t>
      </w:r>
      <w:r w:rsidR="00D179C2" w:rsidRPr="009438F9">
        <w:rPr>
          <w:sz w:val="21"/>
        </w:rPr>
        <w:t>ня громадянства України. Закон «Про громадянство України»</w:t>
      </w:r>
      <w:r w:rsidRPr="009438F9">
        <w:rPr>
          <w:sz w:val="21"/>
        </w:rPr>
        <w:t xml:space="preserve"> від 18 січня 2001 року.</w:t>
      </w:r>
    </w:p>
    <w:p w:rsidR="00DC383F" w:rsidRPr="009438F9" w:rsidRDefault="00DC383F" w:rsidP="008D2336">
      <w:pPr>
        <w:numPr>
          <w:ilvl w:val="0"/>
          <w:numId w:val="164"/>
        </w:numPr>
        <w:overflowPunct w:val="0"/>
        <w:autoSpaceDE w:val="0"/>
        <w:autoSpaceDN w:val="0"/>
        <w:adjustRightInd w:val="0"/>
        <w:ind w:left="426" w:hanging="426"/>
        <w:textAlignment w:val="baseline"/>
        <w:rPr>
          <w:sz w:val="21"/>
        </w:rPr>
      </w:pPr>
      <w:r w:rsidRPr="009438F9">
        <w:rPr>
          <w:sz w:val="21"/>
        </w:rPr>
        <w:t>Поняття, зміст і види конституційних прав і свобод людини і громадянина в Україні.</w:t>
      </w:r>
    </w:p>
    <w:p w:rsidR="00DC383F" w:rsidRPr="009438F9" w:rsidRDefault="00DC383F" w:rsidP="008D2336">
      <w:pPr>
        <w:numPr>
          <w:ilvl w:val="0"/>
          <w:numId w:val="164"/>
        </w:numPr>
        <w:overflowPunct w:val="0"/>
        <w:autoSpaceDE w:val="0"/>
        <w:autoSpaceDN w:val="0"/>
        <w:adjustRightInd w:val="0"/>
        <w:ind w:left="426" w:hanging="426"/>
        <w:textAlignment w:val="baseline"/>
        <w:rPr>
          <w:sz w:val="21"/>
        </w:rPr>
      </w:pPr>
      <w:r w:rsidRPr="009438F9">
        <w:rPr>
          <w:sz w:val="21"/>
        </w:rPr>
        <w:t>Поняття і зміст обов’язків людини і громадянина в Україні та їх конституційна регламентація.</w:t>
      </w:r>
    </w:p>
    <w:p w:rsidR="00DC383F" w:rsidRPr="009438F9" w:rsidRDefault="00DC383F" w:rsidP="008D2336">
      <w:pPr>
        <w:numPr>
          <w:ilvl w:val="0"/>
          <w:numId w:val="164"/>
        </w:numPr>
        <w:overflowPunct w:val="0"/>
        <w:autoSpaceDE w:val="0"/>
        <w:autoSpaceDN w:val="0"/>
        <w:adjustRightInd w:val="0"/>
        <w:ind w:left="426" w:hanging="426"/>
        <w:textAlignment w:val="baseline"/>
        <w:rPr>
          <w:sz w:val="21"/>
        </w:rPr>
      </w:pPr>
      <w:r w:rsidRPr="009438F9">
        <w:rPr>
          <w:sz w:val="21"/>
        </w:rPr>
        <w:t>Поняття і види гарантій прав і обов’язків людини і громадянина та їх закріплення в Конституції України.</w:t>
      </w:r>
    </w:p>
    <w:p w:rsidR="00DC383F" w:rsidRPr="009438F9" w:rsidRDefault="00DC383F" w:rsidP="008D2336">
      <w:pPr>
        <w:numPr>
          <w:ilvl w:val="0"/>
          <w:numId w:val="164"/>
        </w:numPr>
        <w:overflowPunct w:val="0"/>
        <w:autoSpaceDE w:val="0"/>
        <w:autoSpaceDN w:val="0"/>
        <w:adjustRightInd w:val="0"/>
        <w:ind w:left="426" w:hanging="426"/>
        <w:textAlignment w:val="baseline"/>
        <w:rPr>
          <w:sz w:val="21"/>
        </w:rPr>
      </w:pPr>
      <w:r w:rsidRPr="009438F9">
        <w:rPr>
          <w:sz w:val="21"/>
        </w:rPr>
        <w:t>Конституційно-правовий статус Уповноваженого Верховної Ради з прав людини.</w:t>
      </w:r>
    </w:p>
    <w:p w:rsidR="00DC383F" w:rsidRPr="009438F9" w:rsidRDefault="00DC383F" w:rsidP="008D2336">
      <w:pPr>
        <w:numPr>
          <w:ilvl w:val="0"/>
          <w:numId w:val="164"/>
        </w:numPr>
        <w:overflowPunct w:val="0"/>
        <w:autoSpaceDE w:val="0"/>
        <w:autoSpaceDN w:val="0"/>
        <w:adjustRightInd w:val="0"/>
        <w:ind w:left="426" w:hanging="426"/>
        <w:textAlignment w:val="baseline"/>
        <w:rPr>
          <w:sz w:val="21"/>
        </w:rPr>
      </w:pPr>
      <w:r w:rsidRPr="009438F9">
        <w:rPr>
          <w:sz w:val="21"/>
        </w:rPr>
        <w:t>Правовий статус іноз</w:t>
      </w:r>
      <w:r w:rsidR="00D179C2" w:rsidRPr="009438F9">
        <w:rPr>
          <w:sz w:val="21"/>
        </w:rPr>
        <w:t>емців в Україні. Закон України «</w:t>
      </w:r>
      <w:r w:rsidRPr="009438F9">
        <w:rPr>
          <w:sz w:val="21"/>
        </w:rPr>
        <w:t xml:space="preserve">Про правовий статус іноземців </w:t>
      </w:r>
      <w:r w:rsidR="00D179C2" w:rsidRPr="009438F9">
        <w:rPr>
          <w:sz w:val="21"/>
        </w:rPr>
        <w:t>та осіб без громадянства»</w:t>
      </w:r>
      <w:r w:rsidRPr="009438F9">
        <w:rPr>
          <w:sz w:val="21"/>
        </w:rPr>
        <w:t xml:space="preserve"> від 22 вересня 2011 року.</w:t>
      </w:r>
    </w:p>
    <w:p w:rsidR="00DC383F" w:rsidRPr="009438F9" w:rsidRDefault="00DC383F" w:rsidP="008D2336">
      <w:pPr>
        <w:numPr>
          <w:ilvl w:val="0"/>
          <w:numId w:val="164"/>
        </w:numPr>
        <w:overflowPunct w:val="0"/>
        <w:autoSpaceDE w:val="0"/>
        <w:autoSpaceDN w:val="0"/>
        <w:adjustRightInd w:val="0"/>
        <w:ind w:left="426" w:hanging="426"/>
        <w:textAlignment w:val="baseline"/>
        <w:rPr>
          <w:sz w:val="21"/>
        </w:rPr>
      </w:pPr>
      <w:r w:rsidRPr="009438F9">
        <w:rPr>
          <w:sz w:val="21"/>
        </w:rPr>
        <w:t>Право на притулок і його регламентація в конституційному праві України.</w:t>
      </w:r>
    </w:p>
    <w:p w:rsidR="00DC383F" w:rsidRPr="009438F9" w:rsidRDefault="00D179C2" w:rsidP="00CD0AF9">
      <w:pPr>
        <w:ind w:left="426" w:hanging="426"/>
        <w:rPr>
          <w:sz w:val="21"/>
        </w:rPr>
      </w:pPr>
      <w:r w:rsidRPr="009438F9">
        <w:rPr>
          <w:sz w:val="21"/>
        </w:rPr>
        <w:t xml:space="preserve"> Характеристика Закону України «</w:t>
      </w:r>
      <w:r w:rsidR="00DC383F" w:rsidRPr="009438F9">
        <w:rPr>
          <w:sz w:val="21"/>
        </w:rPr>
        <w:t>Про біженців та осіб, які потребують дода</w:t>
      </w:r>
      <w:r w:rsidRPr="009438F9">
        <w:rPr>
          <w:sz w:val="21"/>
        </w:rPr>
        <w:t>ткового або тимчасового захисту»</w:t>
      </w:r>
      <w:r w:rsidR="00DC383F" w:rsidRPr="009438F9">
        <w:rPr>
          <w:sz w:val="21"/>
        </w:rPr>
        <w:t xml:space="preserve"> від 8 липня 2011року.</w:t>
      </w:r>
    </w:p>
    <w:p w:rsidR="00DC383F" w:rsidRPr="009438F9" w:rsidRDefault="00DC383F" w:rsidP="008D2336">
      <w:pPr>
        <w:numPr>
          <w:ilvl w:val="0"/>
          <w:numId w:val="164"/>
        </w:numPr>
        <w:overflowPunct w:val="0"/>
        <w:autoSpaceDE w:val="0"/>
        <w:autoSpaceDN w:val="0"/>
        <w:adjustRightInd w:val="0"/>
        <w:ind w:left="426" w:hanging="426"/>
        <w:textAlignment w:val="baseline"/>
        <w:rPr>
          <w:sz w:val="21"/>
        </w:rPr>
      </w:pPr>
      <w:r w:rsidRPr="009438F9">
        <w:rPr>
          <w:sz w:val="21"/>
        </w:rPr>
        <w:t>Виборча система України.</w:t>
      </w:r>
    </w:p>
    <w:p w:rsidR="00DC383F" w:rsidRPr="009438F9" w:rsidRDefault="00DC383F" w:rsidP="008D2336">
      <w:pPr>
        <w:numPr>
          <w:ilvl w:val="0"/>
          <w:numId w:val="164"/>
        </w:numPr>
        <w:overflowPunct w:val="0"/>
        <w:autoSpaceDE w:val="0"/>
        <w:autoSpaceDN w:val="0"/>
        <w:adjustRightInd w:val="0"/>
        <w:ind w:left="426" w:hanging="426"/>
        <w:textAlignment w:val="baseline"/>
        <w:rPr>
          <w:sz w:val="21"/>
        </w:rPr>
      </w:pPr>
      <w:r w:rsidRPr="009438F9">
        <w:rPr>
          <w:sz w:val="21"/>
        </w:rPr>
        <w:t>Безпосередня і представницька демократія: поняття і форми прояву.</w:t>
      </w:r>
    </w:p>
    <w:p w:rsidR="00DC383F" w:rsidRPr="009438F9" w:rsidRDefault="00DC383F" w:rsidP="008D2336">
      <w:pPr>
        <w:numPr>
          <w:ilvl w:val="0"/>
          <w:numId w:val="164"/>
        </w:numPr>
        <w:overflowPunct w:val="0"/>
        <w:autoSpaceDE w:val="0"/>
        <w:autoSpaceDN w:val="0"/>
        <w:adjustRightInd w:val="0"/>
        <w:ind w:left="426" w:hanging="426"/>
        <w:textAlignment w:val="baseline"/>
        <w:rPr>
          <w:sz w:val="21"/>
        </w:rPr>
      </w:pPr>
      <w:r w:rsidRPr="009438F9">
        <w:rPr>
          <w:sz w:val="21"/>
        </w:rPr>
        <w:t>Поняття і види виборів.</w:t>
      </w:r>
    </w:p>
    <w:p w:rsidR="00DC383F" w:rsidRPr="009438F9" w:rsidRDefault="00DC383F" w:rsidP="008D2336">
      <w:pPr>
        <w:numPr>
          <w:ilvl w:val="0"/>
          <w:numId w:val="164"/>
        </w:numPr>
        <w:overflowPunct w:val="0"/>
        <w:autoSpaceDE w:val="0"/>
        <w:autoSpaceDN w:val="0"/>
        <w:adjustRightInd w:val="0"/>
        <w:ind w:left="426" w:hanging="426"/>
        <w:textAlignment w:val="baseline"/>
        <w:rPr>
          <w:sz w:val="21"/>
        </w:rPr>
      </w:pPr>
      <w:r w:rsidRPr="009438F9">
        <w:rPr>
          <w:sz w:val="21"/>
        </w:rPr>
        <w:t>Поняття і зміст активного і пасивного виборчого права в Україні.</w:t>
      </w:r>
    </w:p>
    <w:p w:rsidR="00DC383F" w:rsidRPr="009438F9" w:rsidRDefault="00DC383F" w:rsidP="008D2336">
      <w:pPr>
        <w:numPr>
          <w:ilvl w:val="0"/>
          <w:numId w:val="164"/>
        </w:numPr>
        <w:overflowPunct w:val="0"/>
        <w:autoSpaceDE w:val="0"/>
        <w:autoSpaceDN w:val="0"/>
        <w:adjustRightInd w:val="0"/>
        <w:ind w:left="426" w:hanging="426"/>
        <w:textAlignment w:val="baseline"/>
        <w:rPr>
          <w:sz w:val="21"/>
        </w:rPr>
      </w:pPr>
      <w:r w:rsidRPr="009438F9">
        <w:rPr>
          <w:sz w:val="21"/>
        </w:rPr>
        <w:t>Поняття і види референдумів.</w:t>
      </w:r>
    </w:p>
    <w:p w:rsidR="00DC383F" w:rsidRPr="009438F9" w:rsidRDefault="00DC383F" w:rsidP="008D2336">
      <w:pPr>
        <w:numPr>
          <w:ilvl w:val="0"/>
          <w:numId w:val="164"/>
        </w:numPr>
        <w:tabs>
          <w:tab w:val="left" w:pos="426"/>
        </w:tabs>
        <w:overflowPunct w:val="0"/>
        <w:autoSpaceDE w:val="0"/>
        <w:autoSpaceDN w:val="0"/>
        <w:adjustRightInd w:val="0"/>
        <w:ind w:left="426" w:hanging="426"/>
        <w:textAlignment w:val="baseline"/>
        <w:rPr>
          <w:sz w:val="21"/>
        </w:rPr>
      </w:pPr>
      <w:r w:rsidRPr="009438F9">
        <w:rPr>
          <w:sz w:val="21"/>
        </w:rPr>
        <w:t>Принцип недискримінації у законодавстві України.</w:t>
      </w:r>
    </w:p>
    <w:p w:rsidR="00DC383F" w:rsidRPr="009438F9" w:rsidRDefault="00DC383F" w:rsidP="008D2336">
      <w:pPr>
        <w:numPr>
          <w:ilvl w:val="0"/>
          <w:numId w:val="164"/>
        </w:numPr>
        <w:tabs>
          <w:tab w:val="left" w:pos="426"/>
        </w:tabs>
        <w:overflowPunct w:val="0"/>
        <w:autoSpaceDE w:val="0"/>
        <w:autoSpaceDN w:val="0"/>
        <w:adjustRightInd w:val="0"/>
        <w:ind w:left="426" w:hanging="426"/>
        <w:textAlignment w:val="baseline"/>
        <w:rPr>
          <w:sz w:val="21"/>
        </w:rPr>
      </w:pPr>
      <w:r w:rsidRPr="009438F9">
        <w:rPr>
          <w:sz w:val="21"/>
        </w:rPr>
        <w:t>Зміст принципу рівності прав і свобод людини і громадянина.</w:t>
      </w:r>
    </w:p>
    <w:p w:rsidR="00DC383F" w:rsidRPr="009438F9" w:rsidRDefault="00DC383F" w:rsidP="008D2336">
      <w:pPr>
        <w:numPr>
          <w:ilvl w:val="0"/>
          <w:numId w:val="164"/>
        </w:numPr>
        <w:overflowPunct w:val="0"/>
        <w:autoSpaceDE w:val="0"/>
        <w:autoSpaceDN w:val="0"/>
        <w:adjustRightInd w:val="0"/>
        <w:ind w:left="426" w:hanging="426"/>
        <w:textAlignment w:val="baseline"/>
        <w:rPr>
          <w:sz w:val="21"/>
        </w:rPr>
      </w:pPr>
      <w:r w:rsidRPr="009438F9">
        <w:rPr>
          <w:sz w:val="21"/>
        </w:rPr>
        <w:t>Свобода пересування та вільний вибір місця проживання в Україні.</w:t>
      </w:r>
    </w:p>
    <w:p w:rsidR="00DC383F" w:rsidRPr="009438F9" w:rsidRDefault="00DC383F" w:rsidP="00CD0AF9">
      <w:pPr>
        <w:ind w:left="426" w:hanging="426"/>
        <w:rPr>
          <w:sz w:val="21"/>
        </w:rPr>
      </w:pPr>
    </w:p>
    <w:p w:rsidR="00F57548" w:rsidRDefault="00F57548" w:rsidP="00DC383F">
      <w:pPr>
        <w:tabs>
          <w:tab w:val="left" w:pos="851"/>
        </w:tabs>
        <w:rPr>
          <w:sz w:val="21"/>
        </w:rPr>
      </w:pPr>
    </w:p>
    <w:p w:rsidR="00F57548" w:rsidRPr="009438F9" w:rsidRDefault="00F57548" w:rsidP="00DC383F">
      <w:pPr>
        <w:tabs>
          <w:tab w:val="left" w:pos="851"/>
        </w:tabs>
        <w:rPr>
          <w:sz w:val="21"/>
        </w:rPr>
      </w:pPr>
    </w:p>
    <w:p w:rsidR="003E5884" w:rsidRPr="009438F9" w:rsidRDefault="002B17D1">
      <w:pPr>
        <w:widowControl w:val="0"/>
        <w:autoSpaceDE w:val="0"/>
        <w:autoSpaceDN w:val="0"/>
        <w:adjustRightInd w:val="0"/>
        <w:ind w:left="284" w:hanging="284"/>
        <w:rPr>
          <w:rFonts w:ascii="Times New Roman Cyr" w:hAnsi="Times New Roman Cyr" w:cs="Times New Roman Cyr"/>
          <w:b/>
          <w:bCs/>
          <w:i/>
          <w:iCs/>
        </w:rPr>
      </w:pPr>
      <w:r w:rsidRPr="009438F9">
        <w:rPr>
          <w:rFonts w:ascii="Times New Roman Cyr" w:hAnsi="Times New Roman Cyr" w:cs="Times New Roman Cyr"/>
          <w:b/>
          <w:bCs/>
          <w:i/>
          <w:iCs/>
        </w:rPr>
        <w:t>Засобами оцінювання та методами демонстрування результатів навчання може бути:</w:t>
      </w:r>
    </w:p>
    <w:p w:rsidR="003E5884" w:rsidRPr="009438F9" w:rsidRDefault="007D055F" w:rsidP="008D2336">
      <w:pPr>
        <w:widowControl w:val="0"/>
        <w:numPr>
          <w:ilvl w:val="0"/>
          <w:numId w:val="158"/>
        </w:numPr>
        <w:tabs>
          <w:tab w:val="left" w:pos="720"/>
        </w:tabs>
        <w:autoSpaceDE w:val="0"/>
        <w:autoSpaceDN w:val="0"/>
        <w:adjustRightInd w:val="0"/>
        <w:ind w:left="720" w:hanging="360"/>
        <w:rPr>
          <w:rFonts w:ascii="Times New Roman Cyr" w:hAnsi="Times New Roman Cyr" w:cs="Times New Roman Cyr"/>
        </w:rPr>
      </w:pPr>
      <w:r w:rsidRPr="009438F9">
        <w:rPr>
          <w:rFonts w:ascii="Times New Roman Cyr" w:hAnsi="Times New Roman Cyr" w:cs="Times New Roman Cyr"/>
        </w:rPr>
        <w:t xml:space="preserve"> </w:t>
      </w:r>
      <w:r w:rsidR="003E5884" w:rsidRPr="009438F9">
        <w:rPr>
          <w:rFonts w:ascii="Times New Roman Cyr" w:hAnsi="Times New Roman Cyr" w:cs="Times New Roman Cyr"/>
        </w:rPr>
        <w:t>Поточне письмове тестування.</w:t>
      </w:r>
    </w:p>
    <w:p w:rsidR="003E5884" w:rsidRPr="009438F9" w:rsidRDefault="007D055F" w:rsidP="008D2336">
      <w:pPr>
        <w:widowControl w:val="0"/>
        <w:numPr>
          <w:ilvl w:val="0"/>
          <w:numId w:val="159"/>
        </w:numPr>
        <w:tabs>
          <w:tab w:val="left" w:pos="720"/>
        </w:tabs>
        <w:autoSpaceDE w:val="0"/>
        <w:autoSpaceDN w:val="0"/>
        <w:adjustRightInd w:val="0"/>
        <w:ind w:left="720" w:hanging="360"/>
        <w:rPr>
          <w:rFonts w:ascii="Times New Roman Cyr" w:hAnsi="Times New Roman Cyr" w:cs="Times New Roman Cyr"/>
        </w:rPr>
      </w:pPr>
      <w:r w:rsidRPr="009438F9">
        <w:rPr>
          <w:rFonts w:ascii="Times New Roman Cyr" w:hAnsi="Times New Roman Cyr" w:cs="Times New Roman Cyr"/>
        </w:rPr>
        <w:t xml:space="preserve"> С</w:t>
      </w:r>
      <w:r w:rsidR="002B593E" w:rsidRPr="009438F9">
        <w:rPr>
          <w:rFonts w:ascii="Times New Roman Cyr" w:hAnsi="Times New Roman Cyr" w:cs="Times New Roman Cyr"/>
        </w:rPr>
        <w:t>амостійна робота</w:t>
      </w:r>
      <w:r w:rsidRPr="009438F9">
        <w:rPr>
          <w:rFonts w:ascii="Times New Roman Cyr" w:hAnsi="Times New Roman Cyr" w:cs="Times New Roman Cyr"/>
        </w:rPr>
        <w:t>, виконання творчих завдань (робота групами).</w:t>
      </w:r>
    </w:p>
    <w:p w:rsidR="003E5884" w:rsidRPr="009438F9" w:rsidRDefault="007D055F" w:rsidP="008D2336">
      <w:pPr>
        <w:widowControl w:val="0"/>
        <w:numPr>
          <w:ilvl w:val="0"/>
          <w:numId w:val="160"/>
        </w:numPr>
        <w:tabs>
          <w:tab w:val="left" w:pos="720"/>
        </w:tabs>
        <w:autoSpaceDE w:val="0"/>
        <w:autoSpaceDN w:val="0"/>
        <w:adjustRightInd w:val="0"/>
        <w:ind w:left="720" w:hanging="360"/>
        <w:rPr>
          <w:rFonts w:ascii="Times New Roman Cyr" w:hAnsi="Times New Roman Cyr" w:cs="Times New Roman Cyr"/>
        </w:rPr>
      </w:pPr>
      <w:r w:rsidRPr="009438F9">
        <w:rPr>
          <w:rFonts w:ascii="Times New Roman Cyr" w:hAnsi="Times New Roman Cyr" w:cs="Times New Roman Cyr"/>
        </w:rPr>
        <w:t>Р</w:t>
      </w:r>
      <w:r w:rsidR="00C134A7" w:rsidRPr="009438F9">
        <w:rPr>
          <w:rFonts w:ascii="Times New Roman Cyr" w:hAnsi="Times New Roman Cyr" w:cs="Times New Roman Cyr"/>
        </w:rPr>
        <w:t>озв’язання</w:t>
      </w:r>
      <w:r w:rsidR="000803AF">
        <w:rPr>
          <w:rFonts w:ascii="Times New Roman Cyr" w:hAnsi="Times New Roman Cyr" w:cs="Times New Roman Cyr"/>
        </w:rPr>
        <w:t xml:space="preserve"> </w:t>
      </w:r>
      <w:r w:rsidR="00C134A7" w:rsidRPr="009438F9">
        <w:rPr>
          <w:rFonts w:ascii="Times New Roman Cyr" w:hAnsi="Times New Roman Cyr" w:cs="Times New Roman Cyr"/>
        </w:rPr>
        <w:t>кейсів</w:t>
      </w:r>
      <w:r w:rsidRPr="009438F9">
        <w:rPr>
          <w:rFonts w:ascii="Times New Roman Cyr" w:hAnsi="Times New Roman Cyr" w:cs="Times New Roman Cyr"/>
        </w:rPr>
        <w:t xml:space="preserve"> на семінарських заняттях, участь у</w:t>
      </w:r>
      <w:r w:rsidR="00C134A7" w:rsidRPr="009438F9">
        <w:rPr>
          <w:rFonts w:ascii="Times New Roman Cyr" w:hAnsi="Times New Roman Cyr" w:cs="Times New Roman Cyr"/>
        </w:rPr>
        <w:t xml:space="preserve"> дискусіях</w:t>
      </w:r>
      <w:r w:rsidRPr="009438F9">
        <w:rPr>
          <w:rFonts w:ascii="Times New Roman Cyr" w:hAnsi="Times New Roman Cyr" w:cs="Times New Roman Cyr"/>
        </w:rPr>
        <w:t>.</w:t>
      </w:r>
    </w:p>
    <w:p w:rsidR="003E5884" w:rsidRPr="009438F9" w:rsidRDefault="007D055F" w:rsidP="008D2336">
      <w:pPr>
        <w:widowControl w:val="0"/>
        <w:numPr>
          <w:ilvl w:val="0"/>
          <w:numId w:val="161"/>
        </w:numPr>
        <w:tabs>
          <w:tab w:val="left" w:pos="720"/>
        </w:tabs>
        <w:autoSpaceDE w:val="0"/>
        <w:autoSpaceDN w:val="0"/>
        <w:adjustRightInd w:val="0"/>
        <w:ind w:left="720" w:hanging="360"/>
        <w:rPr>
          <w:rFonts w:ascii="Times New Roman Cyr" w:hAnsi="Times New Roman Cyr" w:cs="Times New Roman Cyr"/>
        </w:rPr>
      </w:pPr>
      <w:r w:rsidRPr="009438F9">
        <w:rPr>
          <w:rFonts w:ascii="Times New Roman Cyr" w:hAnsi="Times New Roman Cyr" w:cs="Times New Roman Cyr"/>
        </w:rPr>
        <w:t>Написання есе</w:t>
      </w:r>
      <w:r w:rsidR="002B593E" w:rsidRPr="009438F9">
        <w:rPr>
          <w:rFonts w:ascii="Times New Roman Cyr" w:hAnsi="Times New Roman Cyr" w:cs="Times New Roman Cyr"/>
        </w:rPr>
        <w:t>,</w:t>
      </w:r>
      <w:r w:rsidR="005347C1">
        <w:rPr>
          <w:rFonts w:ascii="Times New Roman Cyr" w:hAnsi="Times New Roman Cyr" w:cs="Times New Roman Cyr"/>
        </w:rPr>
        <w:t xml:space="preserve"> </w:t>
      </w:r>
      <w:r w:rsidR="00C134A7" w:rsidRPr="009438F9">
        <w:rPr>
          <w:rFonts w:ascii="Times New Roman Cyr" w:hAnsi="Times New Roman Cyr" w:cs="Times New Roman Cyr"/>
        </w:rPr>
        <w:t>творчі індивідуальні завдання</w:t>
      </w:r>
      <w:r w:rsidRPr="009438F9">
        <w:rPr>
          <w:rFonts w:ascii="Times New Roman Cyr" w:hAnsi="Times New Roman Cyr" w:cs="Times New Roman Cyr"/>
        </w:rPr>
        <w:t>.</w:t>
      </w:r>
    </w:p>
    <w:p w:rsidR="00C134A7" w:rsidRPr="009438F9" w:rsidRDefault="007D055F" w:rsidP="008D2336">
      <w:pPr>
        <w:widowControl w:val="0"/>
        <w:numPr>
          <w:ilvl w:val="0"/>
          <w:numId w:val="161"/>
        </w:numPr>
        <w:tabs>
          <w:tab w:val="left" w:pos="720"/>
        </w:tabs>
        <w:autoSpaceDE w:val="0"/>
        <w:autoSpaceDN w:val="0"/>
        <w:adjustRightInd w:val="0"/>
        <w:ind w:left="720" w:hanging="360"/>
        <w:rPr>
          <w:rFonts w:ascii="Times New Roman Cyr" w:hAnsi="Times New Roman Cyr" w:cs="Times New Roman Cyr"/>
        </w:rPr>
      </w:pPr>
      <w:r w:rsidRPr="009438F9">
        <w:rPr>
          <w:rFonts w:ascii="Times New Roman Cyr" w:hAnsi="Times New Roman Cyr" w:cs="Times New Roman Cyr"/>
        </w:rPr>
        <w:t>П</w:t>
      </w:r>
      <w:r w:rsidR="002B17D1" w:rsidRPr="009438F9">
        <w:rPr>
          <w:rFonts w:ascii="Times New Roman Cyr" w:hAnsi="Times New Roman Cyr" w:cs="Times New Roman Cyr"/>
        </w:rPr>
        <w:t>резентація</w:t>
      </w:r>
      <w:r w:rsidR="000803AF">
        <w:rPr>
          <w:rFonts w:ascii="Times New Roman Cyr" w:hAnsi="Times New Roman Cyr" w:cs="Times New Roman Cyr"/>
        </w:rPr>
        <w:t xml:space="preserve"> </w:t>
      </w:r>
      <w:r w:rsidR="002B17D1" w:rsidRPr="009438F9">
        <w:rPr>
          <w:rFonts w:ascii="Times New Roman Cyr" w:hAnsi="Times New Roman Cyr" w:cs="Times New Roman Cyr"/>
        </w:rPr>
        <w:t>проє</w:t>
      </w:r>
      <w:r w:rsidR="002B593E" w:rsidRPr="009438F9">
        <w:rPr>
          <w:rFonts w:ascii="Times New Roman Cyr" w:hAnsi="Times New Roman Cyr" w:cs="Times New Roman Cyr"/>
        </w:rPr>
        <w:t>ктів-досліджень</w:t>
      </w:r>
      <w:r w:rsidR="00074DF3" w:rsidRPr="009438F9">
        <w:rPr>
          <w:rFonts w:ascii="Times New Roman Cyr" w:hAnsi="Times New Roman Cyr" w:cs="Times New Roman Cyr"/>
        </w:rPr>
        <w:t>, ігри.</w:t>
      </w:r>
    </w:p>
    <w:p w:rsidR="002B593E" w:rsidRPr="009438F9" w:rsidRDefault="005347C1" w:rsidP="008D2336">
      <w:pPr>
        <w:widowControl w:val="0"/>
        <w:numPr>
          <w:ilvl w:val="0"/>
          <w:numId w:val="162"/>
        </w:numPr>
        <w:tabs>
          <w:tab w:val="left" w:pos="720"/>
        </w:tabs>
        <w:autoSpaceDE w:val="0"/>
        <w:autoSpaceDN w:val="0"/>
        <w:adjustRightInd w:val="0"/>
        <w:ind w:left="720" w:hanging="360"/>
        <w:rPr>
          <w:rFonts w:ascii="Times New Roman Cyr" w:hAnsi="Times New Roman Cyr" w:cs="Times New Roman Cyr"/>
        </w:rPr>
      </w:pPr>
      <w:r>
        <w:rPr>
          <w:rFonts w:ascii="Times New Roman Cyr" w:hAnsi="Times New Roman Cyr" w:cs="Times New Roman Cyr"/>
        </w:rPr>
        <w:t>П</w:t>
      </w:r>
      <w:r w:rsidR="007D055F" w:rsidRPr="009438F9">
        <w:rPr>
          <w:rFonts w:ascii="Times New Roman Cyr" w:hAnsi="Times New Roman Cyr" w:cs="Times New Roman Cyr"/>
        </w:rPr>
        <w:t>роведення колоквіуму.</w:t>
      </w:r>
    </w:p>
    <w:p w:rsidR="003E5884" w:rsidRPr="009438F9" w:rsidRDefault="005347C1" w:rsidP="008D2336">
      <w:pPr>
        <w:widowControl w:val="0"/>
        <w:numPr>
          <w:ilvl w:val="0"/>
          <w:numId w:val="162"/>
        </w:numPr>
        <w:tabs>
          <w:tab w:val="left" w:pos="720"/>
        </w:tabs>
        <w:autoSpaceDE w:val="0"/>
        <w:autoSpaceDN w:val="0"/>
        <w:adjustRightInd w:val="0"/>
        <w:ind w:left="720" w:hanging="360"/>
        <w:rPr>
          <w:rFonts w:ascii="Times New Roman Cyr" w:hAnsi="Times New Roman Cyr" w:cs="Times New Roman Cyr"/>
        </w:rPr>
      </w:pPr>
      <w:r>
        <w:rPr>
          <w:rFonts w:ascii="Times New Roman Cyr" w:hAnsi="Times New Roman Cyr" w:cs="Times New Roman Cyr"/>
        </w:rPr>
        <w:t>К</w:t>
      </w:r>
      <w:r w:rsidR="002B17D1" w:rsidRPr="009438F9">
        <w:rPr>
          <w:rFonts w:ascii="Times New Roman Cyr" w:hAnsi="Times New Roman Cyr" w:cs="Times New Roman Cyr"/>
        </w:rPr>
        <w:t>онтрольна робота</w:t>
      </w:r>
      <w:r>
        <w:rPr>
          <w:rFonts w:ascii="Times New Roman Cyr" w:hAnsi="Times New Roman Cyr" w:cs="Times New Roman Cyr"/>
        </w:rPr>
        <w:t>.</w:t>
      </w:r>
      <w:r w:rsidR="002B593E" w:rsidRPr="009438F9">
        <w:rPr>
          <w:rFonts w:ascii="Times New Roman Cyr" w:hAnsi="Times New Roman Cyr" w:cs="Times New Roman Cyr"/>
        </w:rPr>
        <w:t xml:space="preserve"> </w:t>
      </w:r>
    </w:p>
    <w:p w:rsidR="002B17D1" w:rsidRPr="009438F9" w:rsidRDefault="005347C1" w:rsidP="008D2336">
      <w:pPr>
        <w:widowControl w:val="0"/>
        <w:numPr>
          <w:ilvl w:val="0"/>
          <w:numId w:val="162"/>
        </w:numPr>
        <w:tabs>
          <w:tab w:val="left" w:pos="720"/>
        </w:tabs>
        <w:autoSpaceDE w:val="0"/>
        <w:autoSpaceDN w:val="0"/>
        <w:adjustRightInd w:val="0"/>
        <w:ind w:left="720" w:hanging="360"/>
        <w:rPr>
          <w:rFonts w:ascii="Times New Roman Cyr" w:hAnsi="Times New Roman Cyr" w:cs="Times New Roman Cyr"/>
        </w:rPr>
      </w:pPr>
      <w:r>
        <w:rPr>
          <w:rFonts w:ascii="Times New Roman Cyr" w:hAnsi="Times New Roman Cyr" w:cs="Times New Roman Cyr"/>
        </w:rPr>
        <w:t>З</w:t>
      </w:r>
      <w:r w:rsidR="002B17D1" w:rsidRPr="009438F9">
        <w:rPr>
          <w:rFonts w:ascii="Times New Roman Cyr" w:hAnsi="Times New Roman Cyr" w:cs="Times New Roman Cyr"/>
        </w:rPr>
        <w:t>алік</w:t>
      </w:r>
      <w:r>
        <w:rPr>
          <w:rFonts w:ascii="Times New Roman Cyr" w:hAnsi="Times New Roman Cyr" w:cs="Times New Roman Cyr"/>
        </w:rPr>
        <w:t>.</w:t>
      </w:r>
    </w:p>
    <w:p w:rsidR="002B17D1" w:rsidRPr="009438F9" w:rsidRDefault="005347C1" w:rsidP="008D2336">
      <w:pPr>
        <w:widowControl w:val="0"/>
        <w:numPr>
          <w:ilvl w:val="0"/>
          <w:numId w:val="162"/>
        </w:numPr>
        <w:tabs>
          <w:tab w:val="left" w:pos="720"/>
        </w:tabs>
        <w:autoSpaceDE w:val="0"/>
        <w:autoSpaceDN w:val="0"/>
        <w:adjustRightInd w:val="0"/>
        <w:ind w:left="720" w:hanging="360"/>
        <w:rPr>
          <w:rFonts w:ascii="Times New Roman Cyr" w:hAnsi="Times New Roman Cyr" w:cs="Times New Roman Cyr"/>
        </w:rPr>
      </w:pPr>
      <w:r>
        <w:rPr>
          <w:rFonts w:ascii="Times New Roman Cyr" w:hAnsi="Times New Roman Cyr" w:cs="Times New Roman Cyr"/>
        </w:rPr>
        <w:t>П</w:t>
      </w:r>
      <w:r w:rsidR="002B17D1" w:rsidRPr="009438F9">
        <w:rPr>
          <w:rFonts w:ascii="Times New Roman Cyr" w:hAnsi="Times New Roman Cyr" w:cs="Times New Roman Cyr"/>
        </w:rPr>
        <w:t>ідсумковий контроль (екзамен)</w:t>
      </w:r>
      <w:r>
        <w:rPr>
          <w:rFonts w:ascii="Times New Roman Cyr" w:hAnsi="Times New Roman Cyr" w:cs="Times New Roman Cyr"/>
        </w:rPr>
        <w:t>.</w:t>
      </w:r>
    </w:p>
    <w:p w:rsidR="005347C1" w:rsidRDefault="005347C1">
      <w:pPr>
        <w:widowControl w:val="0"/>
        <w:autoSpaceDE w:val="0"/>
        <w:autoSpaceDN w:val="0"/>
        <w:adjustRightInd w:val="0"/>
        <w:rPr>
          <w:rFonts w:ascii="Times New Roman Cyr" w:hAnsi="Times New Roman Cyr" w:cs="Times New Roman Cyr"/>
          <w:b/>
        </w:rPr>
      </w:pPr>
    </w:p>
    <w:p w:rsidR="00C97659" w:rsidRDefault="00C97659">
      <w:pPr>
        <w:widowControl w:val="0"/>
        <w:autoSpaceDE w:val="0"/>
        <w:autoSpaceDN w:val="0"/>
        <w:adjustRightInd w:val="0"/>
        <w:rPr>
          <w:rFonts w:ascii="Times New Roman Cyr" w:hAnsi="Times New Roman Cyr" w:cs="Times New Roman Cyr"/>
          <w:b/>
        </w:rPr>
      </w:pPr>
      <w:bookmarkStart w:id="2" w:name="_GoBack"/>
      <w:bookmarkEnd w:id="2"/>
    </w:p>
    <w:p w:rsidR="00CD0AF9" w:rsidRPr="00F57548" w:rsidRDefault="000345EA" w:rsidP="00D574B3">
      <w:pPr>
        <w:widowControl w:val="0"/>
        <w:autoSpaceDE w:val="0"/>
        <w:autoSpaceDN w:val="0"/>
        <w:adjustRightInd w:val="0"/>
        <w:ind w:firstLine="720"/>
        <w:jc w:val="center"/>
        <w:rPr>
          <w:b/>
        </w:rPr>
      </w:pPr>
      <w:r w:rsidRPr="00F57548">
        <w:rPr>
          <w:b/>
        </w:rPr>
        <w:t>Критерії поточного оцінювання знань студентів</w:t>
      </w:r>
    </w:p>
    <w:p w:rsidR="000345EA" w:rsidRDefault="000345EA" w:rsidP="000345EA">
      <w:pPr>
        <w:widowControl w:val="0"/>
        <w:autoSpaceDE w:val="0"/>
        <w:autoSpaceDN w:val="0"/>
        <w:adjustRightInd w:val="0"/>
        <w:ind w:firstLine="720"/>
      </w:pPr>
    </w:p>
    <w:tbl>
      <w:tblPr>
        <w:tblStyle w:val="a5"/>
        <w:tblW w:w="0" w:type="auto"/>
        <w:tblLook w:val="00A0" w:firstRow="1" w:lastRow="0" w:firstColumn="1" w:lastColumn="0" w:noHBand="0" w:noVBand="0"/>
      </w:tblPr>
      <w:tblGrid>
        <w:gridCol w:w="2229"/>
        <w:gridCol w:w="7734"/>
      </w:tblGrid>
      <w:tr w:rsidR="00F57548" w:rsidTr="00F57548">
        <w:tc>
          <w:tcPr>
            <w:tcW w:w="2235" w:type="dxa"/>
            <w:vAlign w:val="center"/>
          </w:tcPr>
          <w:p w:rsidR="00F57548" w:rsidRDefault="00F57548" w:rsidP="00F57548">
            <w:pPr>
              <w:widowControl w:val="0"/>
              <w:autoSpaceDE w:val="0"/>
              <w:autoSpaceDN w:val="0"/>
              <w:adjustRightInd w:val="0"/>
              <w:jc w:val="center"/>
              <w:rPr>
                <w:rFonts w:ascii="Times New Roman Cyr" w:hAnsi="Times New Roman Cyr" w:cs="Times New Roman Cyr"/>
                <w:b/>
              </w:rPr>
            </w:pPr>
            <w:r>
              <w:t>Усний виступ/виконання письмового завдання</w:t>
            </w:r>
          </w:p>
        </w:tc>
        <w:tc>
          <w:tcPr>
            <w:tcW w:w="7954" w:type="dxa"/>
            <w:vAlign w:val="center"/>
          </w:tcPr>
          <w:p w:rsidR="00F57548" w:rsidRDefault="00F57548" w:rsidP="00F57548">
            <w:pPr>
              <w:widowControl w:val="0"/>
              <w:autoSpaceDE w:val="0"/>
              <w:autoSpaceDN w:val="0"/>
              <w:adjustRightInd w:val="0"/>
              <w:jc w:val="center"/>
              <w:rPr>
                <w:rFonts w:ascii="Times New Roman Cyr" w:hAnsi="Times New Roman Cyr" w:cs="Times New Roman Cyr"/>
                <w:b/>
              </w:rPr>
            </w:pPr>
            <w:r>
              <w:t>Критерії оцінювання</w:t>
            </w:r>
          </w:p>
        </w:tc>
      </w:tr>
      <w:tr w:rsidR="00F57548" w:rsidTr="00F57548">
        <w:tc>
          <w:tcPr>
            <w:tcW w:w="2235" w:type="dxa"/>
          </w:tcPr>
          <w:p w:rsidR="00F57548" w:rsidRDefault="00F57548" w:rsidP="00F57548">
            <w:pPr>
              <w:widowControl w:val="0"/>
              <w:autoSpaceDE w:val="0"/>
              <w:autoSpaceDN w:val="0"/>
              <w:adjustRightInd w:val="0"/>
              <w:jc w:val="center"/>
              <w:rPr>
                <w:rFonts w:ascii="Times New Roman Cyr" w:hAnsi="Times New Roman Cyr" w:cs="Times New Roman Cyr"/>
                <w:b/>
              </w:rPr>
            </w:pPr>
            <w:r>
              <w:rPr>
                <w:rFonts w:ascii="Times New Roman Cyr" w:hAnsi="Times New Roman Cyr" w:cs="Times New Roman Cyr"/>
                <w:b/>
              </w:rPr>
              <w:t>5</w:t>
            </w:r>
          </w:p>
        </w:tc>
        <w:tc>
          <w:tcPr>
            <w:tcW w:w="7954" w:type="dxa"/>
          </w:tcPr>
          <w:p w:rsidR="00F57548" w:rsidRDefault="00F57548" w:rsidP="00F57548">
            <w:r w:rsidRPr="007F53D9">
              <w:t>У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обов’язкову та додаткову літературу, правильно відповідає на усі додаткові запитання викладача.</w:t>
            </w:r>
          </w:p>
        </w:tc>
      </w:tr>
      <w:tr w:rsidR="00F57548" w:rsidTr="00F57548">
        <w:tc>
          <w:tcPr>
            <w:tcW w:w="2235" w:type="dxa"/>
          </w:tcPr>
          <w:p w:rsidR="00F57548" w:rsidRDefault="00F57548" w:rsidP="00F57548">
            <w:pPr>
              <w:widowControl w:val="0"/>
              <w:autoSpaceDE w:val="0"/>
              <w:autoSpaceDN w:val="0"/>
              <w:adjustRightInd w:val="0"/>
              <w:jc w:val="center"/>
              <w:rPr>
                <w:rFonts w:ascii="Times New Roman Cyr" w:hAnsi="Times New Roman Cyr" w:cs="Times New Roman Cyr"/>
                <w:b/>
              </w:rPr>
            </w:pPr>
            <w:r>
              <w:rPr>
                <w:rFonts w:ascii="Times New Roman Cyr" w:hAnsi="Times New Roman Cyr" w:cs="Times New Roman Cyr"/>
                <w:b/>
              </w:rPr>
              <w:t>4</w:t>
            </w:r>
          </w:p>
        </w:tc>
        <w:tc>
          <w:tcPr>
            <w:tcW w:w="7954" w:type="dxa"/>
          </w:tcPr>
          <w:p w:rsidR="00F57548" w:rsidRDefault="00F57548" w:rsidP="00F57548">
            <w:pPr>
              <w:ind w:hanging="274"/>
            </w:pPr>
            <w:r w:rsidRPr="007F53D9">
              <w:t xml:space="preserve">У 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обов’язкову літературу, відповідає на усі додаткові запитання викладача, але при цьому не вистачає достатньої </w:t>
            </w:r>
            <w:r w:rsidRPr="007F53D9">
              <w:lastRenderedPageBreak/>
              <w:t xml:space="preserve">глибини та аргументації, допускаються окремі несуттєві неточності та незначні помилки. </w:t>
            </w:r>
          </w:p>
        </w:tc>
      </w:tr>
      <w:tr w:rsidR="00F57548" w:rsidTr="00F57548">
        <w:tc>
          <w:tcPr>
            <w:tcW w:w="2235" w:type="dxa"/>
          </w:tcPr>
          <w:p w:rsidR="00F57548" w:rsidRDefault="00F57548" w:rsidP="00F57548">
            <w:pPr>
              <w:widowControl w:val="0"/>
              <w:autoSpaceDE w:val="0"/>
              <w:autoSpaceDN w:val="0"/>
              <w:adjustRightInd w:val="0"/>
              <w:jc w:val="center"/>
              <w:rPr>
                <w:rFonts w:ascii="Times New Roman Cyr" w:hAnsi="Times New Roman Cyr" w:cs="Times New Roman Cyr"/>
                <w:b/>
              </w:rPr>
            </w:pPr>
            <w:r>
              <w:rPr>
                <w:rFonts w:ascii="Times New Roman Cyr" w:hAnsi="Times New Roman Cyr" w:cs="Times New Roman Cyr"/>
                <w:b/>
              </w:rPr>
              <w:lastRenderedPageBreak/>
              <w:t>3</w:t>
            </w:r>
          </w:p>
        </w:tc>
        <w:tc>
          <w:tcPr>
            <w:tcW w:w="7954" w:type="dxa"/>
          </w:tcPr>
          <w:p w:rsidR="00F57548" w:rsidRDefault="00F57548" w:rsidP="00F57548">
            <w:r w:rsidRPr="007F53D9">
              <w:t>У цілому володіє навчальним матеріалом, викладає його основний зміст під час усних виступів та письмових відповідей, але без глибокого всебічного аналізу, обґрунтування та аргументації, без використання необхідної літератури, відповідає частково на усі додаткові запитання викладача,</w:t>
            </w:r>
            <w:r w:rsidR="00D574B3">
              <w:t xml:space="preserve"> </w:t>
            </w:r>
            <w:r w:rsidRPr="007F53D9">
              <w:t xml:space="preserve">допускаючи при цьому окремі суттєві неточності та помилки. </w:t>
            </w:r>
          </w:p>
        </w:tc>
      </w:tr>
      <w:tr w:rsidR="00F57548" w:rsidTr="00F57548">
        <w:tc>
          <w:tcPr>
            <w:tcW w:w="2235" w:type="dxa"/>
          </w:tcPr>
          <w:p w:rsidR="00F57548" w:rsidRDefault="00F57548" w:rsidP="00F57548">
            <w:pPr>
              <w:widowControl w:val="0"/>
              <w:autoSpaceDE w:val="0"/>
              <w:autoSpaceDN w:val="0"/>
              <w:adjustRightInd w:val="0"/>
              <w:jc w:val="center"/>
              <w:rPr>
                <w:rFonts w:ascii="Times New Roman Cyr" w:hAnsi="Times New Roman Cyr" w:cs="Times New Roman Cyr"/>
                <w:b/>
              </w:rPr>
            </w:pPr>
            <w:r>
              <w:rPr>
                <w:rFonts w:ascii="Times New Roman Cyr" w:hAnsi="Times New Roman Cyr" w:cs="Times New Roman Cyr"/>
                <w:b/>
              </w:rPr>
              <w:t>2</w:t>
            </w:r>
          </w:p>
        </w:tc>
        <w:tc>
          <w:tcPr>
            <w:tcW w:w="7954" w:type="dxa"/>
          </w:tcPr>
          <w:p w:rsidR="00F57548" w:rsidRDefault="00F57548" w:rsidP="00F57548">
            <w:r w:rsidRPr="007F53D9">
              <w:t xml:space="preserve">Не у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відповідей, недостатньо розкриває зміст теоретичних питань, практичних завдань та додаткових запитань викладача, допускаючи при цьому суттєві неточності та помилки. </w:t>
            </w:r>
          </w:p>
        </w:tc>
      </w:tr>
      <w:tr w:rsidR="00F57548" w:rsidTr="00D574B3">
        <w:tc>
          <w:tcPr>
            <w:tcW w:w="2235" w:type="dxa"/>
          </w:tcPr>
          <w:p w:rsidR="00F57548" w:rsidRDefault="00F57548" w:rsidP="00D574B3">
            <w:pPr>
              <w:widowControl w:val="0"/>
              <w:autoSpaceDE w:val="0"/>
              <w:autoSpaceDN w:val="0"/>
              <w:adjustRightInd w:val="0"/>
              <w:jc w:val="center"/>
              <w:rPr>
                <w:rFonts w:ascii="Times New Roman Cyr" w:hAnsi="Times New Roman Cyr" w:cs="Times New Roman Cyr"/>
                <w:b/>
              </w:rPr>
            </w:pPr>
            <w:r>
              <w:rPr>
                <w:rFonts w:ascii="Times New Roman Cyr" w:hAnsi="Times New Roman Cyr" w:cs="Times New Roman Cyr"/>
                <w:b/>
              </w:rPr>
              <w:t>1</w:t>
            </w:r>
          </w:p>
        </w:tc>
        <w:tc>
          <w:tcPr>
            <w:tcW w:w="7954" w:type="dxa"/>
          </w:tcPr>
          <w:p w:rsidR="00F57548" w:rsidRDefault="00F57548" w:rsidP="00F57548">
            <w:r w:rsidRPr="007F53D9">
              <w:t>Не володіє навчальним матеріалом та не в змозі його викласти, не розуміє змісту теоретичних питань, практичних завдань та додаткових запитань викладача.</w:t>
            </w:r>
          </w:p>
        </w:tc>
      </w:tr>
    </w:tbl>
    <w:p w:rsidR="000345EA" w:rsidRDefault="000345EA" w:rsidP="000345EA">
      <w:pPr>
        <w:widowControl w:val="0"/>
        <w:autoSpaceDE w:val="0"/>
        <w:autoSpaceDN w:val="0"/>
        <w:adjustRightInd w:val="0"/>
        <w:ind w:firstLine="720"/>
        <w:rPr>
          <w:rFonts w:ascii="Times New Roman Cyr" w:hAnsi="Times New Roman Cyr" w:cs="Times New Roman Cyr"/>
          <w:b/>
        </w:rPr>
      </w:pPr>
    </w:p>
    <w:p w:rsidR="00F57548" w:rsidRDefault="00F57548" w:rsidP="000345EA">
      <w:pPr>
        <w:widowControl w:val="0"/>
        <w:autoSpaceDE w:val="0"/>
        <w:autoSpaceDN w:val="0"/>
        <w:adjustRightInd w:val="0"/>
        <w:ind w:firstLine="720"/>
        <w:rPr>
          <w:rFonts w:ascii="Times New Roman Cyr" w:hAnsi="Times New Roman Cyr" w:cs="Times New Roman Cyr"/>
          <w:b/>
        </w:rPr>
      </w:pPr>
    </w:p>
    <w:p w:rsidR="00F57548" w:rsidRDefault="00F57548" w:rsidP="000345EA">
      <w:pPr>
        <w:widowControl w:val="0"/>
        <w:autoSpaceDE w:val="0"/>
        <w:autoSpaceDN w:val="0"/>
        <w:adjustRightInd w:val="0"/>
        <w:ind w:firstLine="720"/>
        <w:rPr>
          <w:rFonts w:ascii="Times New Roman Cyr" w:hAnsi="Times New Roman Cyr" w:cs="Times New Roman Cyr"/>
          <w:b/>
        </w:rPr>
      </w:pPr>
    </w:p>
    <w:p w:rsidR="00F57548" w:rsidRDefault="00F57548" w:rsidP="000345EA">
      <w:pPr>
        <w:widowControl w:val="0"/>
        <w:autoSpaceDE w:val="0"/>
        <w:autoSpaceDN w:val="0"/>
        <w:adjustRightInd w:val="0"/>
        <w:ind w:firstLine="720"/>
        <w:rPr>
          <w:rFonts w:ascii="Times New Roman Cyr" w:hAnsi="Times New Roman Cyr" w:cs="Times New Roman Cyr"/>
          <w:b/>
        </w:rPr>
      </w:pPr>
    </w:p>
    <w:p w:rsidR="00F57548" w:rsidRDefault="00F57548" w:rsidP="000345EA">
      <w:pPr>
        <w:widowControl w:val="0"/>
        <w:autoSpaceDE w:val="0"/>
        <w:autoSpaceDN w:val="0"/>
        <w:adjustRightInd w:val="0"/>
        <w:ind w:firstLine="720"/>
        <w:rPr>
          <w:rFonts w:ascii="Times New Roman Cyr" w:hAnsi="Times New Roman Cyr" w:cs="Times New Roman Cyr"/>
          <w:b/>
        </w:rPr>
      </w:pPr>
    </w:p>
    <w:p w:rsidR="003E5884" w:rsidRPr="009438F9" w:rsidRDefault="00E146F5">
      <w:pPr>
        <w:widowControl w:val="0"/>
        <w:autoSpaceDE w:val="0"/>
        <w:autoSpaceDN w:val="0"/>
        <w:adjustRightInd w:val="0"/>
        <w:rPr>
          <w:rFonts w:ascii="Times New Roman Cyr" w:hAnsi="Times New Roman Cyr" w:cs="Times New Roman Cyr"/>
          <w:b/>
        </w:rPr>
      </w:pPr>
      <w:r w:rsidRPr="009438F9">
        <w:rPr>
          <w:rFonts w:ascii="Times New Roman Cyr" w:hAnsi="Times New Roman Cyr" w:cs="Times New Roman Cyr"/>
          <w:b/>
        </w:rPr>
        <w:t>Р</w:t>
      </w:r>
      <w:r w:rsidR="00B40F6A" w:rsidRPr="009438F9">
        <w:rPr>
          <w:rFonts w:ascii="Times New Roman Cyr" w:hAnsi="Times New Roman Cyr" w:cs="Times New Roman Cyr"/>
          <w:b/>
        </w:rPr>
        <w:t>озподіл балів</w:t>
      </w:r>
      <w:r w:rsidR="006B0D84" w:rsidRPr="009438F9">
        <w:rPr>
          <w:rFonts w:ascii="Times New Roman Cyr" w:hAnsi="Times New Roman Cyr" w:cs="Times New Roman Cyr"/>
          <w:b/>
        </w:rPr>
        <w:t>,</w:t>
      </w:r>
      <w:r w:rsidR="005347C1">
        <w:rPr>
          <w:rFonts w:ascii="Times New Roman Cyr" w:hAnsi="Times New Roman Cyr" w:cs="Times New Roman Cyr"/>
          <w:b/>
        </w:rPr>
        <w:t xml:space="preserve"> </w:t>
      </w:r>
      <w:r w:rsidR="006B0D84" w:rsidRPr="009438F9">
        <w:rPr>
          <w:rFonts w:ascii="Times New Roman Cyr" w:hAnsi="Times New Roman Cyr" w:cs="Times New Roman Cyr"/>
          <w:b/>
        </w:rPr>
        <w:t>що отримують студенти за видами робіт:</w:t>
      </w:r>
    </w:p>
    <w:p w:rsidR="006B0D84" w:rsidRPr="009438F9" w:rsidRDefault="006B0D84" w:rsidP="005347C1">
      <w:pPr>
        <w:pStyle w:val="3"/>
      </w:pPr>
      <w:r w:rsidRPr="009438F9">
        <w:t>виступи на семінарах</w:t>
      </w:r>
      <w:r w:rsidR="000803AF">
        <w:t xml:space="preserve"> </w:t>
      </w:r>
      <w:r w:rsidRPr="009438F9">
        <w:t>від</w:t>
      </w:r>
      <w:r w:rsidR="000803AF">
        <w:t xml:space="preserve"> </w:t>
      </w:r>
      <w:r w:rsidRPr="009438F9">
        <w:t>1 до 3 балів</w:t>
      </w:r>
    </w:p>
    <w:p w:rsidR="006B0D84" w:rsidRPr="009438F9" w:rsidRDefault="006B0D84" w:rsidP="005347C1">
      <w:pPr>
        <w:pStyle w:val="3"/>
      </w:pPr>
      <w:r w:rsidRPr="009438F9">
        <w:t>доповнення до доповіді</w:t>
      </w:r>
      <w:r w:rsidR="000803AF">
        <w:t xml:space="preserve"> </w:t>
      </w:r>
      <w:r w:rsidRPr="009438F9">
        <w:t>1-2 бали</w:t>
      </w:r>
    </w:p>
    <w:p w:rsidR="006B0D84" w:rsidRPr="009438F9" w:rsidRDefault="006B0D84" w:rsidP="005347C1">
      <w:pPr>
        <w:pStyle w:val="3"/>
      </w:pPr>
      <w:r w:rsidRPr="009438F9">
        <w:t>самостійна робота (написання есе )</w:t>
      </w:r>
      <w:r w:rsidR="000803AF">
        <w:t xml:space="preserve"> </w:t>
      </w:r>
      <w:r w:rsidRPr="009438F9">
        <w:t>до 5 балів</w:t>
      </w:r>
    </w:p>
    <w:p w:rsidR="00E146F5" w:rsidRPr="009438F9" w:rsidRDefault="00E146F5" w:rsidP="005347C1">
      <w:pPr>
        <w:pStyle w:val="3"/>
      </w:pPr>
      <w:r w:rsidRPr="009438F9">
        <w:t>активна участь у дебатах,</w:t>
      </w:r>
      <w:r w:rsidR="00CD0AF9">
        <w:t xml:space="preserve"> </w:t>
      </w:r>
      <w:r w:rsidRPr="009438F9">
        <w:t>дискусіях</w:t>
      </w:r>
      <w:r w:rsidR="000803AF">
        <w:t xml:space="preserve"> </w:t>
      </w:r>
      <w:r w:rsidRPr="009438F9">
        <w:t>2 -5 балів</w:t>
      </w:r>
    </w:p>
    <w:p w:rsidR="00E146F5" w:rsidRPr="009438F9" w:rsidRDefault="00E146F5" w:rsidP="005347C1">
      <w:pPr>
        <w:pStyle w:val="3"/>
      </w:pPr>
      <w:r w:rsidRPr="009438F9">
        <w:t>модульна контрольна робота</w:t>
      </w:r>
      <w:r w:rsidR="000803AF">
        <w:t xml:space="preserve"> </w:t>
      </w:r>
      <w:r w:rsidRPr="009438F9">
        <w:t>до 10 балів</w:t>
      </w:r>
    </w:p>
    <w:p w:rsidR="00E146F5" w:rsidRPr="009438F9" w:rsidRDefault="00E146F5" w:rsidP="00821E65">
      <w:pPr>
        <w:pStyle w:val="3"/>
      </w:pPr>
      <w:r w:rsidRPr="009438F9">
        <w:t>індивідуальна робота або в команді</w:t>
      </w:r>
      <w:r w:rsidR="000803AF">
        <w:t xml:space="preserve"> </w:t>
      </w:r>
      <w:r w:rsidRPr="009438F9">
        <w:t>5-7 балів</w:t>
      </w:r>
    </w:p>
    <w:p w:rsidR="00821E65" w:rsidRPr="00821E65" w:rsidRDefault="005347C1" w:rsidP="00821E65">
      <w:pPr>
        <w:pStyle w:val="3"/>
        <w:rPr>
          <w:rFonts w:ascii="Times New Roman Cyr" w:hAnsi="Times New Roman Cyr" w:cs="Times New Roman Cyr"/>
          <w:b/>
          <w:bCs/>
        </w:rPr>
      </w:pPr>
      <w:r>
        <w:t>д</w:t>
      </w:r>
      <w:r w:rsidR="00E146F5" w:rsidRPr="009438F9">
        <w:t xml:space="preserve">одаткова оцінка (написання наукової роботи </w:t>
      </w:r>
      <w:r w:rsidR="00821E65">
        <w:br/>
      </w:r>
      <w:r w:rsidR="00E146F5" w:rsidRPr="009438F9">
        <w:t>участь у наукових конференціях, або аналітичний</w:t>
      </w:r>
      <w:r w:rsidR="00821E65">
        <w:br/>
      </w:r>
      <w:r w:rsidR="00E146F5" w:rsidRPr="009438F9">
        <w:t xml:space="preserve"> огляд публікацій в англомовних виданнях)</w:t>
      </w:r>
      <w:r w:rsidR="00821E65">
        <w:tab/>
      </w:r>
      <w:r w:rsidR="00821E65" w:rsidRPr="009438F9">
        <w:t>10 балів</w:t>
      </w:r>
    </w:p>
    <w:p w:rsidR="00821E65" w:rsidRDefault="00821E65" w:rsidP="00821E65">
      <w:pPr>
        <w:pStyle w:val="3"/>
        <w:widowControl w:val="0"/>
        <w:numPr>
          <w:ilvl w:val="0"/>
          <w:numId w:val="0"/>
        </w:numPr>
        <w:autoSpaceDE w:val="0"/>
        <w:autoSpaceDN w:val="0"/>
        <w:adjustRightInd w:val="0"/>
        <w:jc w:val="center"/>
        <w:rPr>
          <w:rFonts w:ascii="Times New Roman Cyr" w:hAnsi="Times New Roman Cyr" w:cs="Times New Roman Cyr"/>
          <w:b/>
          <w:bCs/>
        </w:rPr>
      </w:pPr>
    </w:p>
    <w:p w:rsidR="004C0A03" w:rsidRDefault="004C0A03" w:rsidP="004C0A03">
      <w:pPr>
        <w:widowControl w:val="0"/>
        <w:autoSpaceDE w:val="0"/>
        <w:autoSpaceDN w:val="0"/>
        <w:adjustRightInd w:val="0"/>
        <w:jc w:val="center"/>
        <w:rPr>
          <w:rFonts w:ascii="Times New Roman Cyr" w:hAnsi="Times New Roman Cyr" w:cs="Times New Roman Cyr"/>
          <w:b/>
          <w:bCs/>
        </w:rPr>
      </w:pPr>
    </w:p>
    <w:p w:rsidR="004C0A03" w:rsidRPr="00224577" w:rsidRDefault="004C0A03" w:rsidP="004C0A03">
      <w:pPr>
        <w:widowControl w:val="0"/>
        <w:autoSpaceDE w:val="0"/>
        <w:autoSpaceDN w:val="0"/>
        <w:adjustRightInd w:val="0"/>
        <w:jc w:val="center"/>
        <w:rPr>
          <w:rFonts w:ascii="Times New Roman Cyr" w:hAnsi="Times New Roman Cyr" w:cs="Times New Roman Cyr"/>
          <w:b/>
          <w:bCs/>
          <w:lang w:val="ru-RU"/>
        </w:rPr>
      </w:pPr>
      <w:r>
        <w:rPr>
          <w:rFonts w:ascii="Times New Roman Cyr" w:hAnsi="Times New Roman Cyr" w:cs="Times New Roman Cyr"/>
          <w:b/>
          <w:bCs/>
        </w:rPr>
        <w:t>Шкала оцінювання (визначення рейтингу)</w:t>
      </w:r>
      <w:r w:rsidRPr="00D84CFE">
        <w:rPr>
          <w:rFonts w:ascii="Times New Roman Cyr" w:hAnsi="Times New Roman Cyr" w:cs="Times New Roman Cyr"/>
          <w:b/>
          <w:bCs/>
        </w:rPr>
        <w:t>:</w:t>
      </w:r>
      <w:r>
        <w:rPr>
          <w:rFonts w:ascii="Times New Roman Cyr" w:hAnsi="Times New Roman Cyr" w:cs="Times New Roman Cyr"/>
          <w:b/>
          <w:bCs/>
        </w:rPr>
        <w:t xml:space="preserve"> національна та </w:t>
      </w:r>
      <w:r>
        <w:rPr>
          <w:rFonts w:ascii="Times New Roman Cyr" w:hAnsi="Times New Roman Cyr" w:cs="Times New Roman Cyr"/>
          <w:b/>
          <w:bCs/>
          <w:lang w:val="en-US"/>
        </w:rPr>
        <w:t>ECTS</w:t>
      </w:r>
    </w:p>
    <w:p w:rsidR="004C0A03" w:rsidRPr="00646DED" w:rsidRDefault="004C0A03" w:rsidP="004C0A03">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Підсумки складання екзамену (заліку)</w:t>
      </w:r>
    </w:p>
    <w:p w:rsidR="00821E65" w:rsidRDefault="00821E65" w:rsidP="00821E65">
      <w:pPr>
        <w:pStyle w:val="3"/>
        <w:widowControl w:val="0"/>
        <w:numPr>
          <w:ilvl w:val="0"/>
          <w:numId w:val="0"/>
        </w:numPr>
        <w:autoSpaceDE w:val="0"/>
        <w:autoSpaceDN w:val="0"/>
        <w:adjustRightInd w:val="0"/>
        <w:jc w:val="center"/>
        <w:rPr>
          <w:rFonts w:ascii="Times New Roman Cyr" w:hAnsi="Times New Roman Cyr" w:cs="Times New Roman Cyr"/>
          <w:b/>
          <w:bCs/>
        </w:rPr>
      </w:pPr>
    </w:p>
    <w:tbl>
      <w:tblPr>
        <w:tblpPr w:leftFromText="180" w:rightFromText="180" w:vertAnchor="text" w:horzAnchor="margin" w:tblpY="395"/>
        <w:tblW w:w="10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637"/>
        <w:gridCol w:w="1198"/>
        <w:gridCol w:w="1417"/>
        <w:gridCol w:w="2127"/>
        <w:gridCol w:w="2099"/>
      </w:tblGrid>
      <w:tr w:rsidR="004C0A03" w:rsidRPr="004C1B93" w:rsidTr="00D61545">
        <w:trPr>
          <w:cantSplit/>
        </w:trPr>
        <w:tc>
          <w:tcPr>
            <w:tcW w:w="1668" w:type="dxa"/>
            <w:vMerge w:val="restart"/>
          </w:tcPr>
          <w:p w:rsidR="004C0A03" w:rsidRPr="004C1B93" w:rsidRDefault="004C0A03" w:rsidP="00D61545">
            <w:pPr>
              <w:widowControl w:val="0"/>
              <w:autoSpaceDE w:val="0"/>
              <w:autoSpaceDN w:val="0"/>
              <w:adjustRightInd w:val="0"/>
              <w:jc w:val="center"/>
              <w:rPr>
                <w:caps/>
                <w:sz w:val="22"/>
                <w:szCs w:val="22"/>
                <w:lang w:eastAsia="ru-RU"/>
              </w:rPr>
            </w:pPr>
            <w:r w:rsidRPr="004C1B93">
              <w:rPr>
                <w:caps/>
                <w:sz w:val="22"/>
                <w:szCs w:val="22"/>
                <w:lang w:eastAsia="ru-RU"/>
              </w:rPr>
              <w:t>ВСЬОГО оцінок</w:t>
            </w:r>
          </w:p>
        </w:tc>
        <w:tc>
          <w:tcPr>
            <w:tcW w:w="2835" w:type="dxa"/>
            <w:gridSpan w:val="2"/>
          </w:tcPr>
          <w:p w:rsidR="004C0A03" w:rsidRPr="004C1B93" w:rsidRDefault="004C0A03" w:rsidP="00D61545">
            <w:pPr>
              <w:widowControl w:val="0"/>
              <w:autoSpaceDE w:val="0"/>
              <w:autoSpaceDN w:val="0"/>
              <w:adjustRightInd w:val="0"/>
              <w:jc w:val="center"/>
              <w:rPr>
                <w:caps/>
                <w:sz w:val="22"/>
                <w:szCs w:val="22"/>
                <w:lang w:eastAsia="ru-RU"/>
              </w:rPr>
            </w:pPr>
            <w:r w:rsidRPr="004C1B93">
              <w:rPr>
                <w:caps/>
                <w:sz w:val="22"/>
                <w:szCs w:val="22"/>
                <w:lang w:eastAsia="ru-RU"/>
              </w:rPr>
              <w:t>СУМА БАЛІВ</w:t>
            </w:r>
          </w:p>
        </w:tc>
        <w:tc>
          <w:tcPr>
            <w:tcW w:w="1417" w:type="dxa"/>
            <w:vMerge w:val="restart"/>
          </w:tcPr>
          <w:p w:rsidR="004C0A03" w:rsidRPr="004C1B93" w:rsidRDefault="004C0A03" w:rsidP="00D61545">
            <w:pPr>
              <w:widowControl w:val="0"/>
              <w:autoSpaceDE w:val="0"/>
              <w:autoSpaceDN w:val="0"/>
              <w:adjustRightInd w:val="0"/>
              <w:jc w:val="center"/>
              <w:rPr>
                <w:caps/>
                <w:sz w:val="22"/>
                <w:szCs w:val="22"/>
                <w:lang w:eastAsia="ru-RU"/>
              </w:rPr>
            </w:pPr>
            <w:r w:rsidRPr="004C1B93">
              <w:rPr>
                <w:caps/>
                <w:sz w:val="22"/>
                <w:szCs w:val="22"/>
                <w:lang w:eastAsia="ru-RU"/>
              </w:rPr>
              <w:t>Оцінка</w:t>
            </w:r>
            <w:r w:rsidR="000803AF">
              <w:rPr>
                <w:caps/>
                <w:sz w:val="22"/>
                <w:szCs w:val="22"/>
                <w:lang w:eastAsia="ru-RU"/>
              </w:rPr>
              <w:t xml:space="preserve"> </w:t>
            </w:r>
            <w:r w:rsidRPr="004C1B93">
              <w:rPr>
                <w:caps/>
                <w:sz w:val="22"/>
                <w:szCs w:val="22"/>
                <w:lang w:eastAsia="ru-RU"/>
              </w:rPr>
              <w:t>ЄКТС</w:t>
            </w:r>
          </w:p>
        </w:tc>
        <w:tc>
          <w:tcPr>
            <w:tcW w:w="4226" w:type="dxa"/>
            <w:gridSpan w:val="2"/>
          </w:tcPr>
          <w:p w:rsidR="004C0A03" w:rsidRPr="004C1B93" w:rsidRDefault="004C0A03" w:rsidP="00D61545">
            <w:pPr>
              <w:widowControl w:val="0"/>
              <w:autoSpaceDE w:val="0"/>
              <w:autoSpaceDN w:val="0"/>
              <w:adjustRightInd w:val="0"/>
              <w:jc w:val="center"/>
              <w:rPr>
                <w:caps/>
                <w:sz w:val="22"/>
                <w:szCs w:val="22"/>
                <w:lang w:eastAsia="ru-RU"/>
              </w:rPr>
            </w:pPr>
            <w:r w:rsidRPr="004C1B93">
              <w:rPr>
                <w:caps/>
                <w:sz w:val="22"/>
                <w:szCs w:val="22"/>
                <w:lang w:eastAsia="ru-RU"/>
              </w:rPr>
              <w:t>оцінка за національною шкалою</w:t>
            </w:r>
          </w:p>
        </w:tc>
      </w:tr>
      <w:tr w:rsidR="004C0A03" w:rsidRPr="004C1B93" w:rsidTr="00D61545">
        <w:trPr>
          <w:cantSplit/>
        </w:trPr>
        <w:tc>
          <w:tcPr>
            <w:tcW w:w="1668" w:type="dxa"/>
            <w:vMerge/>
          </w:tcPr>
          <w:p w:rsidR="004C0A03" w:rsidRPr="004C1B93" w:rsidRDefault="004C0A03" w:rsidP="00D61545">
            <w:pPr>
              <w:widowControl w:val="0"/>
              <w:autoSpaceDE w:val="0"/>
              <w:autoSpaceDN w:val="0"/>
              <w:adjustRightInd w:val="0"/>
              <w:jc w:val="center"/>
              <w:rPr>
                <w:sz w:val="22"/>
                <w:szCs w:val="22"/>
                <w:lang w:eastAsia="ru-RU"/>
              </w:rPr>
            </w:pPr>
          </w:p>
        </w:tc>
        <w:tc>
          <w:tcPr>
            <w:tcW w:w="1637" w:type="dxa"/>
          </w:tcPr>
          <w:p w:rsidR="004C0A03" w:rsidRPr="004C1B93" w:rsidRDefault="004C0A03" w:rsidP="00D61545">
            <w:pPr>
              <w:widowControl w:val="0"/>
              <w:autoSpaceDE w:val="0"/>
              <w:autoSpaceDN w:val="0"/>
              <w:adjustRightInd w:val="0"/>
              <w:jc w:val="center"/>
              <w:rPr>
                <w:sz w:val="22"/>
                <w:szCs w:val="22"/>
                <w:lang w:eastAsia="ru-RU"/>
              </w:rPr>
            </w:pPr>
            <w:r w:rsidRPr="004C1B93">
              <w:rPr>
                <w:sz w:val="22"/>
                <w:szCs w:val="22"/>
                <w:lang w:eastAsia="ru-RU"/>
              </w:rPr>
              <w:t>екзамен</w:t>
            </w:r>
          </w:p>
        </w:tc>
        <w:tc>
          <w:tcPr>
            <w:tcW w:w="1198" w:type="dxa"/>
          </w:tcPr>
          <w:p w:rsidR="004C0A03" w:rsidRPr="004C1B93" w:rsidRDefault="004C0A03" w:rsidP="00D61545">
            <w:pPr>
              <w:widowControl w:val="0"/>
              <w:autoSpaceDE w:val="0"/>
              <w:autoSpaceDN w:val="0"/>
              <w:adjustRightInd w:val="0"/>
              <w:jc w:val="center"/>
              <w:rPr>
                <w:sz w:val="22"/>
                <w:szCs w:val="22"/>
                <w:lang w:eastAsia="ru-RU"/>
              </w:rPr>
            </w:pPr>
            <w:r w:rsidRPr="004C1B93">
              <w:rPr>
                <w:sz w:val="22"/>
                <w:szCs w:val="22"/>
                <w:lang w:eastAsia="ru-RU"/>
              </w:rPr>
              <w:t>залік</w:t>
            </w:r>
          </w:p>
        </w:tc>
        <w:tc>
          <w:tcPr>
            <w:tcW w:w="1417" w:type="dxa"/>
            <w:vMerge/>
          </w:tcPr>
          <w:p w:rsidR="004C0A03" w:rsidRPr="004C1B93" w:rsidRDefault="004C0A03" w:rsidP="00D61545">
            <w:pPr>
              <w:widowControl w:val="0"/>
              <w:autoSpaceDE w:val="0"/>
              <w:autoSpaceDN w:val="0"/>
              <w:adjustRightInd w:val="0"/>
              <w:jc w:val="center"/>
              <w:rPr>
                <w:sz w:val="22"/>
                <w:szCs w:val="22"/>
                <w:lang w:eastAsia="ru-RU"/>
              </w:rPr>
            </w:pPr>
          </w:p>
        </w:tc>
        <w:tc>
          <w:tcPr>
            <w:tcW w:w="2127" w:type="dxa"/>
          </w:tcPr>
          <w:p w:rsidR="004C0A03" w:rsidRPr="004C1B93" w:rsidRDefault="004C0A03" w:rsidP="00D61545">
            <w:pPr>
              <w:widowControl w:val="0"/>
              <w:autoSpaceDE w:val="0"/>
              <w:autoSpaceDN w:val="0"/>
              <w:adjustRightInd w:val="0"/>
              <w:jc w:val="center"/>
              <w:rPr>
                <w:sz w:val="22"/>
                <w:szCs w:val="22"/>
                <w:lang w:eastAsia="ru-RU"/>
              </w:rPr>
            </w:pPr>
            <w:r w:rsidRPr="004C1B93">
              <w:rPr>
                <w:sz w:val="22"/>
                <w:szCs w:val="22"/>
                <w:lang w:eastAsia="ru-RU"/>
              </w:rPr>
              <w:t>екзамен</w:t>
            </w:r>
          </w:p>
        </w:tc>
        <w:tc>
          <w:tcPr>
            <w:tcW w:w="2099" w:type="dxa"/>
          </w:tcPr>
          <w:p w:rsidR="004C0A03" w:rsidRPr="004C1B93" w:rsidRDefault="004C0A03" w:rsidP="00D61545">
            <w:pPr>
              <w:widowControl w:val="0"/>
              <w:autoSpaceDE w:val="0"/>
              <w:autoSpaceDN w:val="0"/>
              <w:adjustRightInd w:val="0"/>
              <w:jc w:val="center"/>
              <w:rPr>
                <w:sz w:val="22"/>
                <w:szCs w:val="22"/>
                <w:lang w:eastAsia="ru-RU"/>
              </w:rPr>
            </w:pPr>
            <w:r w:rsidRPr="004C1B93">
              <w:rPr>
                <w:sz w:val="22"/>
                <w:szCs w:val="22"/>
                <w:lang w:eastAsia="ru-RU"/>
              </w:rPr>
              <w:t>залік</w:t>
            </w:r>
          </w:p>
        </w:tc>
      </w:tr>
      <w:tr w:rsidR="004C0A03" w:rsidRPr="004C1B93" w:rsidTr="00D61545">
        <w:trPr>
          <w:cantSplit/>
        </w:trPr>
        <w:tc>
          <w:tcPr>
            <w:tcW w:w="1668" w:type="dxa"/>
          </w:tcPr>
          <w:p w:rsidR="004C0A03" w:rsidRPr="004C1B93" w:rsidRDefault="004C0A03" w:rsidP="00D61545">
            <w:pPr>
              <w:widowControl w:val="0"/>
              <w:autoSpaceDE w:val="0"/>
              <w:autoSpaceDN w:val="0"/>
              <w:adjustRightInd w:val="0"/>
              <w:jc w:val="center"/>
              <w:rPr>
                <w:sz w:val="22"/>
                <w:szCs w:val="22"/>
                <w:lang w:eastAsia="ru-RU"/>
              </w:rPr>
            </w:pPr>
          </w:p>
        </w:tc>
        <w:tc>
          <w:tcPr>
            <w:tcW w:w="1637" w:type="dxa"/>
          </w:tcPr>
          <w:p w:rsidR="004C0A03" w:rsidRPr="004C1B93" w:rsidRDefault="004C0A03" w:rsidP="00D61545">
            <w:pPr>
              <w:widowControl w:val="0"/>
              <w:autoSpaceDE w:val="0"/>
              <w:autoSpaceDN w:val="0"/>
              <w:adjustRightInd w:val="0"/>
              <w:jc w:val="center"/>
              <w:rPr>
                <w:sz w:val="22"/>
                <w:szCs w:val="22"/>
                <w:lang w:eastAsia="ru-RU"/>
              </w:rPr>
            </w:pPr>
            <w:r w:rsidRPr="004C1B93">
              <w:rPr>
                <w:sz w:val="22"/>
                <w:szCs w:val="22"/>
                <w:lang w:eastAsia="ru-RU"/>
              </w:rPr>
              <w:t>90-100</w:t>
            </w:r>
          </w:p>
        </w:tc>
        <w:tc>
          <w:tcPr>
            <w:tcW w:w="1198" w:type="dxa"/>
          </w:tcPr>
          <w:p w:rsidR="004C0A03" w:rsidRPr="004C1B93" w:rsidRDefault="004C0A03" w:rsidP="00D61545">
            <w:pPr>
              <w:widowControl w:val="0"/>
              <w:autoSpaceDE w:val="0"/>
              <w:autoSpaceDN w:val="0"/>
              <w:adjustRightInd w:val="0"/>
              <w:jc w:val="center"/>
              <w:rPr>
                <w:sz w:val="22"/>
                <w:szCs w:val="22"/>
                <w:lang w:eastAsia="ru-RU"/>
              </w:rPr>
            </w:pPr>
            <w:r w:rsidRPr="004C1B93">
              <w:rPr>
                <w:sz w:val="22"/>
                <w:szCs w:val="22"/>
                <w:lang w:eastAsia="ru-RU"/>
              </w:rPr>
              <w:t>50-65</w:t>
            </w:r>
          </w:p>
        </w:tc>
        <w:tc>
          <w:tcPr>
            <w:tcW w:w="1417" w:type="dxa"/>
          </w:tcPr>
          <w:p w:rsidR="004C0A03" w:rsidRPr="004C1B93" w:rsidRDefault="004C0A03" w:rsidP="00D61545">
            <w:pPr>
              <w:widowControl w:val="0"/>
              <w:autoSpaceDE w:val="0"/>
              <w:autoSpaceDN w:val="0"/>
              <w:adjustRightInd w:val="0"/>
              <w:jc w:val="center"/>
              <w:rPr>
                <w:sz w:val="22"/>
                <w:szCs w:val="22"/>
                <w:lang w:eastAsia="ru-RU"/>
              </w:rPr>
            </w:pPr>
            <w:r w:rsidRPr="004C1B93">
              <w:rPr>
                <w:sz w:val="22"/>
                <w:szCs w:val="22"/>
                <w:lang w:eastAsia="ru-RU"/>
              </w:rPr>
              <w:t>A</w:t>
            </w:r>
          </w:p>
        </w:tc>
        <w:tc>
          <w:tcPr>
            <w:tcW w:w="2127" w:type="dxa"/>
          </w:tcPr>
          <w:p w:rsidR="004C0A03" w:rsidRPr="004C1B93" w:rsidRDefault="004C0A03" w:rsidP="00D61545">
            <w:pPr>
              <w:widowControl w:val="0"/>
              <w:autoSpaceDE w:val="0"/>
              <w:autoSpaceDN w:val="0"/>
              <w:adjustRightInd w:val="0"/>
              <w:jc w:val="center"/>
              <w:rPr>
                <w:sz w:val="22"/>
                <w:szCs w:val="22"/>
                <w:lang w:eastAsia="ru-RU"/>
              </w:rPr>
            </w:pPr>
            <w:r w:rsidRPr="004C1B93">
              <w:rPr>
                <w:sz w:val="22"/>
                <w:szCs w:val="22"/>
                <w:lang w:eastAsia="ru-RU"/>
              </w:rPr>
              <w:t>відмінно</w:t>
            </w:r>
          </w:p>
        </w:tc>
        <w:tc>
          <w:tcPr>
            <w:tcW w:w="2099" w:type="dxa"/>
            <w:vMerge w:val="restart"/>
          </w:tcPr>
          <w:p w:rsidR="004C0A03" w:rsidRPr="004C1B93" w:rsidRDefault="004C0A03" w:rsidP="00D61545">
            <w:pPr>
              <w:widowControl w:val="0"/>
              <w:autoSpaceDE w:val="0"/>
              <w:autoSpaceDN w:val="0"/>
              <w:adjustRightInd w:val="0"/>
              <w:jc w:val="center"/>
              <w:rPr>
                <w:sz w:val="22"/>
                <w:szCs w:val="22"/>
                <w:lang w:eastAsia="ru-RU"/>
              </w:rPr>
            </w:pPr>
          </w:p>
          <w:p w:rsidR="004C0A03" w:rsidRPr="004C1B93" w:rsidRDefault="004C0A03" w:rsidP="00D61545">
            <w:pPr>
              <w:widowControl w:val="0"/>
              <w:autoSpaceDE w:val="0"/>
              <w:autoSpaceDN w:val="0"/>
              <w:adjustRightInd w:val="0"/>
              <w:jc w:val="center"/>
              <w:rPr>
                <w:sz w:val="22"/>
                <w:szCs w:val="22"/>
                <w:lang w:eastAsia="ru-RU"/>
              </w:rPr>
            </w:pPr>
          </w:p>
          <w:p w:rsidR="004C0A03" w:rsidRPr="004C1B93" w:rsidRDefault="004C0A03" w:rsidP="00D61545">
            <w:pPr>
              <w:widowControl w:val="0"/>
              <w:autoSpaceDE w:val="0"/>
              <w:autoSpaceDN w:val="0"/>
              <w:adjustRightInd w:val="0"/>
              <w:jc w:val="center"/>
              <w:rPr>
                <w:sz w:val="22"/>
                <w:szCs w:val="22"/>
                <w:lang w:eastAsia="ru-RU"/>
              </w:rPr>
            </w:pPr>
            <w:r w:rsidRPr="004C1B93">
              <w:rPr>
                <w:sz w:val="22"/>
                <w:szCs w:val="22"/>
                <w:lang w:eastAsia="ru-RU"/>
              </w:rPr>
              <w:t>зараховано</w:t>
            </w:r>
          </w:p>
        </w:tc>
      </w:tr>
      <w:tr w:rsidR="004C0A03" w:rsidRPr="004C1B93" w:rsidTr="00D61545">
        <w:trPr>
          <w:cantSplit/>
        </w:trPr>
        <w:tc>
          <w:tcPr>
            <w:tcW w:w="1668" w:type="dxa"/>
          </w:tcPr>
          <w:p w:rsidR="004C0A03" w:rsidRPr="004C1B93" w:rsidRDefault="004C0A03" w:rsidP="00D61545">
            <w:pPr>
              <w:widowControl w:val="0"/>
              <w:autoSpaceDE w:val="0"/>
              <w:autoSpaceDN w:val="0"/>
              <w:adjustRightInd w:val="0"/>
              <w:jc w:val="center"/>
              <w:rPr>
                <w:sz w:val="22"/>
                <w:szCs w:val="22"/>
                <w:lang w:eastAsia="ru-RU"/>
              </w:rPr>
            </w:pPr>
          </w:p>
        </w:tc>
        <w:tc>
          <w:tcPr>
            <w:tcW w:w="1637" w:type="dxa"/>
          </w:tcPr>
          <w:p w:rsidR="004C0A03" w:rsidRPr="004C1B93" w:rsidRDefault="004C0A03" w:rsidP="00D61545">
            <w:pPr>
              <w:widowControl w:val="0"/>
              <w:autoSpaceDE w:val="0"/>
              <w:autoSpaceDN w:val="0"/>
              <w:adjustRightInd w:val="0"/>
              <w:jc w:val="center"/>
              <w:rPr>
                <w:sz w:val="22"/>
                <w:szCs w:val="22"/>
                <w:lang w:eastAsia="ru-RU"/>
              </w:rPr>
            </w:pPr>
            <w:r w:rsidRPr="004C1B93">
              <w:rPr>
                <w:sz w:val="22"/>
                <w:szCs w:val="22"/>
                <w:lang w:eastAsia="ru-RU"/>
              </w:rPr>
              <w:t>82-89</w:t>
            </w:r>
          </w:p>
        </w:tc>
        <w:tc>
          <w:tcPr>
            <w:tcW w:w="1198" w:type="dxa"/>
          </w:tcPr>
          <w:p w:rsidR="004C0A03" w:rsidRPr="004C1B93" w:rsidRDefault="004C0A03" w:rsidP="00D61545">
            <w:pPr>
              <w:widowControl w:val="0"/>
              <w:autoSpaceDE w:val="0"/>
              <w:autoSpaceDN w:val="0"/>
              <w:adjustRightInd w:val="0"/>
              <w:jc w:val="center"/>
              <w:rPr>
                <w:sz w:val="22"/>
                <w:szCs w:val="22"/>
                <w:lang w:eastAsia="ru-RU"/>
              </w:rPr>
            </w:pPr>
            <w:r w:rsidRPr="004C1B93">
              <w:rPr>
                <w:sz w:val="22"/>
                <w:szCs w:val="22"/>
                <w:lang w:eastAsia="ru-RU"/>
              </w:rPr>
              <w:t>42-49</w:t>
            </w:r>
          </w:p>
        </w:tc>
        <w:tc>
          <w:tcPr>
            <w:tcW w:w="1417" w:type="dxa"/>
          </w:tcPr>
          <w:p w:rsidR="004C0A03" w:rsidRPr="004C1B93" w:rsidRDefault="004C0A03" w:rsidP="00D61545">
            <w:pPr>
              <w:widowControl w:val="0"/>
              <w:autoSpaceDE w:val="0"/>
              <w:autoSpaceDN w:val="0"/>
              <w:adjustRightInd w:val="0"/>
              <w:jc w:val="center"/>
              <w:rPr>
                <w:sz w:val="22"/>
                <w:szCs w:val="22"/>
                <w:lang w:eastAsia="ru-RU"/>
              </w:rPr>
            </w:pPr>
            <w:r w:rsidRPr="004C1B93">
              <w:rPr>
                <w:sz w:val="22"/>
                <w:szCs w:val="22"/>
                <w:lang w:eastAsia="ru-RU"/>
              </w:rPr>
              <w:t>B</w:t>
            </w:r>
          </w:p>
        </w:tc>
        <w:tc>
          <w:tcPr>
            <w:tcW w:w="2127" w:type="dxa"/>
            <w:vMerge w:val="restart"/>
            <w:vAlign w:val="center"/>
          </w:tcPr>
          <w:p w:rsidR="004C0A03" w:rsidRPr="004C1B93" w:rsidRDefault="004C0A03" w:rsidP="00D61545">
            <w:pPr>
              <w:widowControl w:val="0"/>
              <w:autoSpaceDE w:val="0"/>
              <w:autoSpaceDN w:val="0"/>
              <w:adjustRightInd w:val="0"/>
              <w:jc w:val="center"/>
              <w:rPr>
                <w:sz w:val="22"/>
                <w:szCs w:val="22"/>
                <w:lang w:eastAsia="ru-RU"/>
              </w:rPr>
            </w:pPr>
            <w:r w:rsidRPr="004C1B93">
              <w:rPr>
                <w:sz w:val="22"/>
                <w:szCs w:val="22"/>
                <w:lang w:eastAsia="ru-RU"/>
              </w:rPr>
              <w:t>добре</w:t>
            </w:r>
          </w:p>
        </w:tc>
        <w:tc>
          <w:tcPr>
            <w:tcW w:w="2099" w:type="dxa"/>
            <w:vMerge/>
          </w:tcPr>
          <w:p w:rsidR="004C0A03" w:rsidRPr="004C1B93" w:rsidRDefault="004C0A03" w:rsidP="00D61545">
            <w:pPr>
              <w:widowControl w:val="0"/>
              <w:autoSpaceDE w:val="0"/>
              <w:autoSpaceDN w:val="0"/>
              <w:adjustRightInd w:val="0"/>
              <w:jc w:val="center"/>
              <w:rPr>
                <w:sz w:val="22"/>
                <w:szCs w:val="22"/>
                <w:lang w:eastAsia="ru-RU"/>
              </w:rPr>
            </w:pPr>
          </w:p>
        </w:tc>
      </w:tr>
      <w:tr w:rsidR="004C0A03" w:rsidRPr="004C1B93" w:rsidTr="00D61545">
        <w:trPr>
          <w:cantSplit/>
        </w:trPr>
        <w:tc>
          <w:tcPr>
            <w:tcW w:w="1668" w:type="dxa"/>
          </w:tcPr>
          <w:p w:rsidR="004C0A03" w:rsidRPr="004C1B93" w:rsidRDefault="004C0A03" w:rsidP="00D61545">
            <w:pPr>
              <w:widowControl w:val="0"/>
              <w:autoSpaceDE w:val="0"/>
              <w:autoSpaceDN w:val="0"/>
              <w:adjustRightInd w:val="0"/>
              <w:jc w:val="center"/>
              <w:rPr>
                <w:sz w:val="22"/>
                <w:szCs w:val="22"/>
                <w:lang w:eastAsia="ru-RU"/>
              </w:rPr>
            </w:pPr>
          </w:p>
        </w:tc>
        <w:tc>
          <w:tcPr>
            <w:tcW w:w="1637" w:type="dxa"/>
          </w:tcPr>
          <w:p w:rsidR="004C0A03" w:rsidRPr="004C1B93" w:rsidRDefault="004C0A03" w:rsidP="00D61545">
            <w:pPr>
              <w:widowControl w:val="0"/>
              <w:autoSpaceDE w:val="0"/>
              <w:autoSpaceDN w:val="0"/>
              <w:adjustRightInd w:val="0"/>
              <w:jc w:val="center"/>
              <w:rPr>
                <w:sz w:val="22"/>
                <w:szCs w:val="22"/>
                <w:lang w:eastAsia="ru-RU"/>
              </w:rPr>
            </w:pPr>
            <w:r w:rsidRPr="004C1B93">
              <w:rPr>
                <w:sz w:val="22"/>
                <w:szCs w:val="22"/>
                <w:lang w:eastAsia="ru-RU"/>
              </w:rPr>
              <w:t>74-81</w:t>
            </w:r>
          </w:p>
        </w:tc>
        <w:tc>
          <w:tcPr>
            <w:tcW w:w="1198" w:type="dxa"/>
          </w:tcPr>
          <w:p w:rsidR="004C0A03" w:rsidRPr="004C1B93" w:rsidRDefault="004C0A03" w:rsidP="00D61545">
            <w:pPr>
              <w:widowControl w:val="0"/>
              <w:autoSpaceDE w:val="0"/>
              <w:autoSpaceDN w:val="0"/>
              <w:adjustRightInd w:val="0"/>
              <w:jc w:val="center"/>
              <w:rPr>
                <w:sz w:val="22"/>
                <w:szCs w:val="22"/>
                <w:lang w:eastAsia="ru-RU"/>
              </w:rPr>
            </w:pPr>
            <w:r w:rsidRPr="004C1B93">
              <w:rPr>
                <w:sz w:val="22"/>
                <w:szCs w:val="22"/>
                <w:lang w:eastAsia="ru-RU"/>
              </w:rPr>
              <w:t>39-41</w:t>
            </w:r>
          </w:p>
        </w:tc>
        <w:tc>
          <w:tcPr>
            <w:tcW w:w="1417" w:type="dxa"/>
          </w:tcPr>
          <w:p w:rsidR="004C0A03" w:rsidRPr="004C1B93" w:rsidRDefault="004C0A03" w:rsidP="00D61545">
            <w:pPr>
              <w:widowControl w:val="0"/>
              <w:autoSpaceDE w:val="0"/>
              <w:autoSpaceDN w:val="0"/>
              <w:adjustRightInd w:val="0"/>
              <w:jc w:val="center"/>
              <w:rPr>
                <w:sz w:val="22"/>
                <w:szCs w:val="22"/>
                <w:lang w:eastAsia="ru-RU"/>
              </w:rPr>
            </w:pPr>
            <w:r w:rsidRPr="004C1B93">
              <w:rPr>
                <w:sz w:val="22"/>
                <w:szCs w:val="22"/>
                <w:lang w:eastAsia="ru-RU"/>
              </w:rPr>
              <w:t>C</w:t>
            </w:r>
          </w:p>
        </w:tc>
        <w:tc>
          <w:tcPr>
            <w:tcW w:w="2127" w:type="dxa"/>
            <w:vMerge/>
            <w:vAlign w:val="center"/>
          </w:tcPr>
          <w:p w:rsidR="004C0A03" w:rsidRPr="004C1B93" w:rsidRDefault="004C0A03" w:rsidP="00D61545">
            <w:pPr>
              <w:widowControl w:val="0"/>
              <w:autoSpaceDE w:val="0"/>
              <w:autoSpaceDN w:val="0"/>
              <w:adjustRightInd w:val="0"/>
              <w:jc w:val="center"/>
              <w:rPr>
                <w:sz w:val="22"/>
                <w:szCs w:val="22"/>
                <w:lang w:eastAsia="ru-RU"/>
              </w:rPr>
            </w:pPr>
          </w:p>
        </w:tc>
        <w:tc>
          <w:tcPr>
            <w:tcW w:w="2099" w:type="dxa"/>
            <w:vMerge/>
          </w:tcPr>
          <w:p w:rsidR="004C0A03" w:rsidRPr="004C1B93" w:rsidRDefault="004C0A03" w:rsidP="00D61545">
            <w:pPr>
              <w:widowControl w:val="0"/>
              <w:autoSpaceDE w:val="0"/>
              <w:autoSpaceDN w:val="0"/>
              <w:adjustRightInd w:val="0"/>
              <w:jc w:val="center"/>
              <w:rPr>
                <w:sz w:val="22"/>
                <w:szCs w:val="22"/>
                <w:lang w:eastAsia="ru-RU"/>
              </w:rPr>
            </w:pPr>
          </w:p>
        </w:tc>
      </w:tr>
      <w:tr w:rsidR="004C0A03" w:rsidRPr="004C1B93" w:rsidTr="00D61545">
        <w:trPr>
          <w:cantSplit/>
        </w:trPr>
        <w:tc>
          <w:tcPr>
            <w:tcW w:w="1668" w:type="dxa"/>
          </w:tcPr>
          <w:p w:rsidR="004C0A03" w:rsidRPr="004C1B93" w:rsidRDefault="004C0A03" w:rsidP="00D61545">
            <w:pPr>
              <w:widowControl w:val="0"/>
              <w:autoSpaceDE w:val="0"/>
              <w:autoSpaceDN w:val="0"/>
              <w:adjustRightInd w:val="0"/>
              <w:jc w:val="center"/>
              <w:rPr>
                <w:sz w:val="22"/>
                <w:szCs w:val="22"/>
                <w:lang w:eastAsia="ru-RU"/>
              </w:rPr>
            </w:pPr>
          </w:p>
        </w:tc>
        <w:tc>
          <w:tcPr>
            <w:tcW w:w="1637" w:type="dxa"/>
          </w:tcPr>
          <w:p w:rsidR="004C0A03" w:rsidRPr="004C1B93" w:rsidRDefault="004C0A03" w:rsidP="00D61545">
            <w:pPr>
              <w:widowControl w:val="0"/>
              <w:autoSpaceDE w:val="0"/>
              <w:autoSpaceDN w:val="0"/>
              <w:adjustRightInd w:val="0"/>
              <w:jc w:val="center"/>
              <w:rPr>
                <w:sz w:val="22"/>
                <w:szCs w:val="22"/>
                <w:lang w:eastAsia="ru-RU"/>
              </w:rPr>
            </w:pPr>
            <w:r w:rsidRPr="004C1B93">
              <w:rPr>
                <w:sz w:val="22"/>
                <w:szCs w:val="22"/>
                <w:lang w:eastAsia="ru-RU"/>
              </w:rPr>
              <w:t>64-73</w:t>
            </w:r>
          </w:p>
        </w:tc>
        <w:tc>
          <w:tcPr>
            <w:tcW w:w="1198" w:type="dxa"/>
          </w:tcPr>
          <w:p w:rsidR="004C0A03" w:rsidRPr="004C1B93" w:rsidRDefault="004C0A03" w:rsidP="00D61545">
            <w:pPr>
              <w:widowControl w:val="0"/>
              <w:autoSpaceDE w:val="0"/>
              <w:autoSpaceDN w:val="0"/>
              <w:adjustRightInd w:val="0"/>
              <w:jc w:val="center"/>
              <w:rPr>
                <w:sz w:val="22"/>
                <w:szCs w:val="22"/>
                <w:lang w:eastAsia="ru-RU"/>
              </w:rPr>
            </w:pPr>
            <w:r w:rsidRPr="004C1B93">
              <w:rPr>
                <w:sz w:val="22"/>
                <w:szCs w:val="22"/>
                <w:lang w:eastAsia="ru-RU"/>
              </w:rPr>
              <w:t>34-38</w:t>
            </w:r>
          </w:p>
        </w:tc>
        <w:tc>
          <w:tcPr>
            <w:tcW w:w="1417" w:type="dxa"/>
          </w:tcPr>
          <w:p w:rsidR="004C0A03" w:rsidRPr="004C1B93" w:rsidRDefault="004C0A03" w:rsidP="00D61545">
            <w:pPr>
              <w:widowControl w:val="0"/>
              <w:autoSpaceDE w:val="0"/>
              <w:autoSpaceDN w:val="0"/>
              <w:adjustRightInd w:val="0"/>
              <w:jc w:val="center"/>
              <w:rPr>
                <w:sz w:val="22"/>
                <w:szCs w:val="22"/>
                <w:lang w:eastAsia="ru-RU"/>
              </w:rPr>
            </w:pPr>
            <w:r w:rsidRPr="004C1B93">
              <w:rPr>
                <w:sz w:val="22"/>
                <w:szCs w:val="22"/>
                <w:lang w:eastAsia="ru-RU"/>
              </w:rPr>
              <w:t>D</w:t>
            </w:r>
          </w:p>
        </w:tc>
        <w:tc>
          <w:tcPr>
            <w:tcW w:w="2127" w:type="dxa"/>
            <w:vMerge w:val="restart"/>
            <w:vAlign w:val="center"/>
          </w:tcPr>
          <w:p w:rsidR="004C0A03" w:rsidRPr="004C1B93" w:rsidRDefault="004C0A03" w:rsidP="00D61545">
            <w:pPr>
              <w:widowControl w:val="0"/>
              <w:autoSpaceDE w:val="0"/>
              <w:autoSpaceDN w:val="0"/>
              <w:adjustRightInd w:val="0"/>
              <w:jc w:val="center"/>
              <w:rPr>
                <w:sz w:val="22"/>
                <w:szCs w:val="22"/>
                <w:lang w:eastAsia="ru-RU"/>
              </w:rPr>
            </w:pPr>
            <w:r w:rsidRPr="004C1B93">
              <w:rPr>
                <w:sz w:val="22"/>
                <w:szCs w:val="22"/>
                <w:lang w:eastAsia="ru-RU"/>
              </w:rPr>
              <w:t>задовільно</w:t>
            </w:r>
          </w:p>
        </w:tc>
        <w:tc>
          <w:tcPr>
            <w:tcW w:w="2099" w:type="dxa"/>
            <w:vMerge/>
          </w:tcPr>
          <w:p w:rsidR="004C0A03" w:rsidRPr="004C1B93" w:rsidRDefault="004C0A03" w:rsidP="00D61545">
            <w:pPr>
              <w:widowControl w:val="0"/>
              <w:autoSpaceDE w:val="0"/>
              <w:autoSpaceDN w:val="0"/>
              <w:adjustRightInd w:val="0"/>
              <w:jc w:val="center"/>
              <w:rPr>
                <w:sz w:val="22"/>
                <w:szCs w:val="22"/>
                <w:lang w:eastAsia="ru-RU"/>
              </w:rPr>
            </w:pPr>
          </w:p>
        </w:tc>
      </w:tr>
      <w:tr w:rsidR="004C0A03" w:rsidRPr="004C1B93" w:rsidTr="00D61545">
        <w:trPr>
          <w:cantSplit/>
        </w:trPr>
        <w:tc>
          <w:tcPr>
            <w:tcW w:w="1668" w:type="dxa"/>
          </w:tcPr>
          <w:p w:rsidR="004C0A03" w:rsidRPr="004C1B93" w:rsidRDefault="004C0A03" w:rsidP="00D61545">
            <w:pPr>
              <w:widowControl w:val="0"/>
              <w:autoSpaceDE w:val="0"/>
              <w:autoSpaceDN w:val="0"/>
              <w:adjustRightInd w:val="0"/>
              <w:jc w:val="center"/>
              <w:rPr>
                <w:sz w:val="22"/>
                <w:szCs w:val="22"/>
                <w:lang w:eastAsia="ru-RU"/>
              </w:rPr>
            </w:pPr>
          </w:p>
        </w:tc>
        <w:tc>
          <w:tcPr>
            <w:tcW w:w="1637" w:type="dxa"/>
          </w:tcPr>
          <w:p w:rsidR="004C0A03" w:rsidRPr="004C1B93" w:rsidRDefault="004C0A03" w:rsidP="00D61545">
            <w:pPr>
              <w:widowControl w:val="0"/>
              <w:autoSpaceDE w:val="0"/>
              <w:autoSpaceDN w:val="0"/>
              <w:adjustRightInd w:val="0"/>
              <w:jc w:val="center"/>
              <w:rPr>
                <w:sz w:val="22"/>
                <w:szCs w:val="22"/>
                <w:lang w:eastAsia="ru-RU"/>
              </w:rPr>
            </w:pPr>
            <w:r w:rsidRPr="004C1B93">
              <w:rPr>
                <w:sz w:val="22"/>
                <w:szCs w:val="22"/>
                <w:lang w:eastAsia="ru-RU"/>
              </w:rPr>
              <w:t>60-63</w:t>
            </w:r>
          </w:p>
        </w:tc>
        <w:tc>
          <w:tcPr>
            <w:tcW w:w="1198" w:type="dxa"/>
          </w:tcPr>
          <w:p w:rsidR="004C0A03" w:rsidRPr="004C1B93" w:rsidRDefault="004C0A03" w:rsidP="00D61545">
            <w:pPr>
              <w:widowControl w:val="0"/>
              <w:autoSpaceDE w:val="0"/>
              <w:autoSpaceDN w:val="0"/>
              <w:adjustRightInd w:val="0"/>
              <w:jc w:val="center"/>
              <w:rPr>
                <w:sz w:val="22"/>
                <w:szCs w:val="22"/>
                <w:lang w:eastAsia="ru-RU"/>
              </w:rPr>
            </w:pPr>
            <w:r w:rsidRPr="004C1B93">
              <w:rPr>
                <w:sz w:val="22"/>
                <w:szCs w:val="22"/>
                <w:lang w:eastAsia="ru-RU"/>
              </w:rPr>
              <w:t>30-33</w:t>
            </w:r>
          </w:p>
        </w:tc>
        <w:tc>
          <w:tcPr>
            <w:tcW w:w="1417" w:type="dxa"/>
          </w:tcPr>
          <w:p w:rsidR="004C0A03" w:rsidRPr="004C1B93" w:rsidRDefault="004C0A03" w:rsidP="00D61545">
            <w:pPr>
              <w:widowControl w:val="0"/>
              <w:autoSpaceDE w:val="0"/>
              <w:autoSpaceDN w:val="0"/>
              <w:adjustRightInd w:val="0"/>
              <w:jc w:val="center"/>
              <w:rPr>
                <w:sz w:val="22"/>
                <w:szCs w:val="22"/>
                <w:lang w:eastAsia="ru-RU"/>
              </w:rPr>
            </w:pPr>
            <w:r w:rsidRPr="004C1B93">
              <w:rPr>
                <w:sz w:val="22"/>
                <w:szCs w:val="22"/>
                <w:lang w:eastAsia="ru-RU"/>
              </w:rPr>
              <w:t>E</w:t>
            </w:r>
          </w:p>
        </w:tc>
        <w:tc>
          <w:tcPr>
            <w:tcW w:w="2127" w:type="dxa"/>
            <w:vMerge/>
            <w:vAlign w:val="center"/>
          </w:tcPr>
          <w:p w:rsidR="004C0A03" w:rsidRPr="004C1B93" w:rsidRDefault="004C0A03" w:rsidP="00D61545">
            <w:pPr>
              <w:widowControl w:val="0"/>
              <w:autoSpaceDE w:val="0"/>
              <w:autoSpaceDN w:val="0"/>
              <w:adjustRightInd w:val="0"/>
              <w:jc w:val="center"/>
              <w:rPr>
                <w:sz w:val="22"/>
                <w:szCs w:val="22"/>
                <w:lang w:eastAsia="ru-RU"/>
              </w:rPr>
            </w:pPr>
          </w:p>
        </w:tc>
        <w:tc>
          <w:tcPr>
            <w:tcW w:w="2099" w:type="dxa"/>
            <w:vMerge/>
          </w:tcPr>
          <w:p w:rsidR="004C0A03" w:rsidRPr="004C1B93" w:rsidRDefault="004C0A03" w:rsidP="00D61545">
            <w:pPr>
              <w:widowControl w:val="0"/>
              <w:autoSpaceDE w:val="0"/>
              <w:autoSpaceDN w:val="0"/>
              <w:adjustRightInd w:val="0"/>
              <w:jc w:val="center"/>
              <w:rPr>
                <w:sz w:val="22"/>
                <w:szCs w:val="22"/>
                <w:lang w:eastAsia="ru-RU"/>
              </w:rPr>
            </w:pPr>
          </w:p>
        </w:tc>
      </w:tr>
      <w:tr w:rsidR="004C0A03" w:rsidRPr="004C1B93" w:rsidTr="00D61545">
        <w:tc>
          <w:tcPr>
            <w:tcW w:w="1668" w:type="dxa"/>
          </w:tcPr>
          <w:p w:rsidR="004C0A03" w:rsidRPr="004C1B93" w:rsidRDefault="004C0A03" w:rsidP="00D61545">
            <w:pPr>
              <w:widowControl w:val="0"/>
              <w:autoSpaceDE w:val="0"/>
              <w:autoSpaceDN w:val="0"/>
              <w:adjustRightInd w:val="0"/>
              <w:jc w:val="center"/>
              <w:rPr>
                <w:sz w:val="22"/>
                <w:szCs w:val="22"/>
                <w:lang w:eastAsia="ru-RU"/>
              </w:rPr>
            </w:pPr>
          </w:p>
        </w:tc>
        <w:tc>
          <w:tcPr>
            <w:tcW w:w="1637" w:type="dxa"/>
          </w:tcPr>
          <w:p w:rsidR="004C0A03" w:rsidRPr="004C1B93" w:rsidRDefault="004C0A03" w:rsidP="00D61545">
            <w:pPr>
              <w:widowControl w:val="0"/>
              <w:autoSpaceDE w:val="0"/>
              <w:autoSpaceDN w:val="0"/>
              <w:adjustRightInd w:val="0"/>
              <w:jc w:val="center"/>
              <w:rPr>
                <w:sz w:val="22"/>
                <w:szCs w:val="22"/>
                <w:lang w:eastAsia="ru-RU"/>
              </w:rPr>
            </w:pPr>
            <w:r w:rsidRPr="004C1B93">
              <w:rPr>
                <w:sz w:val="22"/>
                <w:szCs w:val="22"/>
                <w:lang w:eastAsia="ru-RU"/>
              </w:rPr>
              <w:t>35-59</w:t>
            </w:r>
          </w:p>
        </w:tc>
        <w:tc>
          <w:tcPr>
            <w:tcW w:w="1198" w:type="dxa"/>
          </w:tcPr>
          <w:p w:rsidR="004C0A03" w:rsidRPr="004C1B93" w:rsidRDefault="004C0A03" w:rsidP="00D61545">
            <w:pPr>
              <w:widowControl w:val="0"/>
              <w:autoSpaceDE w:val="0"/>
              <w:autoSpaceDN w:val="0"/>
              <w:adjustRightInd w:val="0"/>
              <w:jc w:val="center"/>
              <w:rPr>
                <w:sz w:val="22"/>
                <w:szCs w:val="22"/>
                <w:lang w:eastAsia="ru-RU"/>
              </w:rPr>
            </w:pPr>
            <w:r w:rsidRPr="004C1B93">
              <w:rPr>
                <w:sz w:val="22"/>
                <w:szCs w:val="22"/>
                <w:lang w:eastAsia="ru-RU"/>
              </w:rPr>
              <w:t>20-29</w:t>
            </w:r>
          </w:p>
        </w:tc>
        <w:tc>
          <w:tcPr>
            <w:tcW w:w="1417" w:type="dxa"/>
          </w:tcPr>
          <w:p w:rsidR="004C0A03" w:rsidRPr="004C1B93" w:rsidRDefault="004C0A03" w:rsidP="00D61545">
            <w:pPr>
              <w:widowControl w:val="0"/>
              <w:autoSpaceDE w:val="0"/>
              <w:autoSpaceDN w:val="0"/>
              <w:adjustRightInd w:val="0"/>
              <w:jc w:val="center"/>
              <w:rPr>
                <w:sz w:val="22"/>
                <w:szCs w:val="22"/>
                <w:lang w:eastAsia="ru-RU"/>
              </w:rPr>
            </w:pPr>
            <w:r w:rsidRPr="004C1B93">
              <w:rPr>
                <w:sz w:val="22"/>
                <w:szCs w:val="22"/>
                <w:lang w:eastAsia="ru-RU"/>
              </w:rPr>
              <w:t>FX</w:t>
            </w:r>
          </w:p>
        </w:tc>
        <w:tc>
          <w:tcPr>
            <w:tcW w:w="2127" w:type="dxa"/>
            <w:vMerge w:val="restart"/>
            <w:vAlign w:val="center"/>
          </w:tcPr>
          <w:p w:rsidR="004C0A03" w:rsidRPr="004C1B93" w:rsidRDefault="004C0A03" w:rsidP="00D61545">
            <w:pPr>
              <w:widowControl w:val="0"/>
              <w:autoSpaceDE w:val="0"/>
              <w:autoSpaceDN w:val="0"/>
              <w:adjustRightInd w:val="0"/>
              <w:jc w:val="center"/>
              <w:rPr>
                <w:sz w:val="22"/>
                <w:szCs w:val="22"/>
                <w:lang w:eastAsia="ru-RU"/>
              </w:rPr>
            </w:pPr>
            <w:r w:rsidRPr="004C1B93">
              <w:rPr>
                <w:sz w:val="22"/>
                <w:szCs w:val="22"/>
                <w:lang w:eastAsia="ru-RU"/>
              </w:rPr>
              <w:t>незадовільно</w:t>
            </w:r>
          </w:p>
        </w:tc>
        <w:tc>
          <w:tcPr>
            <w:tcW w:w="2099" w:type="dxa"/>
            <w:vMerge w:val="restart"/>
            <w:vAlign w:val="center"/>
          </w:tcPr>
          <w:p w:rsidR="004C0A03" w:rsidRPr="004C1B93" w:rsidRDefault="004C0A03" w:rsidP="00D61545">
            <w:pPr>
              <w:widowControl w:val="0"/>
              <w:autoSpaceDE w:val="0"/>
              <w:autoSpaceDN w:val="0"/>
              <w:adjustRightInd w:val="0"/>
              <w:jc w:val="center"/>
              <w:rPr>
                <w:sz w:val="22"/>
                <w:szCs w:val="22"/>
                <w:lang w:eastAsia="ru-RU"/>
              </w:rPr>
            </w:pPr>
            <w:r w:rsidRPr="004C1B93">
              <w:rPr>
                <w:sz w:val="22"/>
                <w:szCs w:val="22"/>
                <w:lang w:eastAsia="ru-RU"/>
              </w:rPr>
              <w:t>не зараховано</w:t>
            </w:r>
          </w:p>
        </w:tc>
      </w:tr>
      <w:tr w:rsidR="004C0A03" w:rsidRPr="004C1B93" w:rsidTr="00D61545">
        <w:tc>
          <w:tcPr>
            <w:tcW w:w="1668" w:type="dxa"/>
          </w:tcPr>
          <w:p w:rsidR="004C0A03" w:rsidRPr="004C1B93" w:rsidRDefault="004C0A03" w:rsidP="00D61545">
            <w:pPr>
              <w:widowControl w:val="0"/>
              <w:autoSpaceDE w:val="0"/>
              <w:autoSpaceDN w:val="0"/>
              <w:adjustRightInd w:val="0"/>
              <w:jc w:val="center"/>
              <w:rPr>
                <w:sz w:val="28"/>
                <w:szCs w:val="28"/>
                <w:lang w:eastAsia="ru-RU"/>
              </w:rPr>
            </w:pPr>
          </w:p>
        </w:tc>
        <w:tc>
          <w:tcPr>
            <w:tcW w:w="1637" w:type="dxa"/>
          </w:tcPr>
          <w:p w:rsidR="004C0A03" w:rsidRPr="004C1B93" w:rsidRDefault="004C0A03" w:rsidP="00D61545">
            <w:pPr>
              <w:widowControl w:val="0"/>
              <w:autoSpaceDE w:val="0"/>
              <w:autoSpaceDN w:val="0"/>
              <w:adjustRightInd w:val="0"/>
              <w:jc w:val="center"/>
              <w:rPr>
                <w:sz w:val="28"/>
                <w:szCs w:val="28"/>
                <w:lang w:eastAsia="ru-RU"/>
              </w:rPr>
            </w:pPr>
            <w:r w:rsidRPr="004C1B93">
              <w:rPr>
                <w:sz w:val="28"/>
                <w:szCs w:val="28"/>
                <w:lang w:eastAsia="ru-RU"/>
              </w:rPr>
              <w:t>1-34</w:t>
            </w:r>
          </w:p>
        </w:tc>
        <w:tc>
          <w:tcPr>
            <w:tcW w:w="1198" w:type="dxa"/>
          </w:tcPr>
          <w:p w:rsidR="004C0A03" w:rsidRPr="004C1B93" w:rsidRDefault="004C0A03" w:rsidP="00D61545">
            <w:pPr>
              <w:widowControl w:val="0"/>
              <w:autoSpaceDE w:val="0"/>
              <w:autoSpaceDN w:val="0"/>
              <w:adjustRightInd w:val="0"/>
              <w:jc w:val="center"/>
              <w:rPr>
                <w:sz w:val="28"/>
                <w:szCs w:val="28"/>
                <w:lang w:eastAsia="ru-RU"/>
              </w:rPr>
            </w:pPr>
            <w:r w:rsidRPr="004C1B93">
              <w:rPr>
                <w:sz w:val="28"/>
                <w:szCs w:val="28"/>
                <w:lang w:eastAsia="ru-RU"/>
              </w:rPr>
              <w:t>0-19</w:t>
            </w:r>
          </w:p>
        </w:tc>
        <w:tc>
          <w:tcPr>
            <w:tcW w:w="1417" w:type="dxa"/>
          </w:tcPr>
          <w:p w:rsidR="004C0A03" w:rsidRPr="004C1B93" w:rsidRDefault="004C0A03" w:rsidP="00D61545">
            <w:pPr>
              <w:widowControl w:val="0"/>
              <w:autoSpaceDE w:val="0"/>
              <w:autoSpaceDN w:val="0"/>
              <w:adjustRightInd w:val="0"/>
              <w:jc w:val="center"/>
              <w:rPr>
                <w:sz w:val="28"/>
                <w:szCs w:val="28"/>
                <w:lang w:eastAsia="ru-RU"/>
              </w:rPr>
            </w:pPr>
            <w:r w:rsidRPr="004C1B93">
              <w:rPr>
                <w:sz w:val="28"/>
                <w:szCs w:val="28"/>
                <w:lang w:eastAsia="ru-RU"/>
              </w:rPr>
              <w:t>F</w:t>
            </w:r>
          </w:p>
        </w:tc>
        <w:tc>
          <w:tcPr>
            <w:tcW w:w="2127" w:type="dxa"/>
            <w:vMerge/>
          </w:tcPr>
          <w:p w:rsidR="004C0A03" w:rsidRPr="004C1B93" w:rsidRDefault="004C0A03" w:rsidP="00D61545">
            <w:pPr>
              <w:widowControl w:val="0"/>
              <w:autoSpaceDE w:val="0"/>
              <w:autoSpaceDN w:val="0"/>
              <w:adjustRightInd w:val="0"/>
              <w:jc w:val="both"/>
              <w:rPr>
                <w:sz w:val="28"/>
                <w:szCs w:val="28"/>
                <w:lang w:eastAsia="ru-RU"/>
              </w:rPr>
            </w:pPr>
          </w:p>
        </w:tc>
        <w:tc>
          <w:tcPr>
            <w:tcW w:w="2099" w:type="dxa"/>
            <w:vMerge/>
          </w:tcPr>
          <w:p w:rsidR="004C0A03" w:rsidRPr="004C1B93" w:rsidRDefault="004C0A03" w:rsidP="00D61545">
            <w:pPr>
              <w:widowControl w:val="0"/>
              <w:autoSpaceDE w:val="0"/>
              <w:autoSpaceDN w:val="0"/>
              <w:adjustRightInd w:val="0"/>
              <w:jc w:val="both"/>
              <w:rPr>
                <w:sz w:val="28"/>
                <w:szCs w:val="28"/>
                <w:lang w:eastAsia="ru-RU"/>
              </w:rPr>
            </w:pPr>
          </w:p>
        </w:tc>
      </w:tr>
    </w:tbl>
    <w:p w:rsidR="00821E65" w:rsidRPr="00821E65" w:rsidRDefault="00821E65" w:rsidP="00821E65">
      <w:pPr>
        <w:pStyle w:val="3"/>
        <w:widowControl w:val="0"/>
        <w:numPr>
          <w:ilvl w:val="0"/>
          <w:numId w:val="0"/>
        </w:numPr>
        <w:autoSpaceDE w:val="0"/>
        <w:autoSpaceDN w:val="0"/>
        <w:adjustRightInd w:val="0"/>
        <w:jc w:val="center"/>
        <w:rPr>
          <w:rFonts w:ascii="Times New Roman Cyr" w:hAnsi="Times New Roman Cyr" w:cs="Times New Roman Cyr"/>
          <w:b/>
          <w:bCs/>
        </w:rPr>
      </w:pPr>
    </w:p>
    <w:p w:rsidR="003E5884" w:rsidRPr="009438F9" w:rsidRDefault="003E5884">
      <w:pPr>
        <w:widowControl w:val="0"/>
        <w:tabs>
          <w:tab w:val="right" w:pos="9638"/>
        </w:tabs>
        <w:autoSpaceDE w:val="0"/>
        <w:autoSpaceDN w:val="0"/>
        <w:adjustRightInd w:val="0"/>
        <w:rPr>
          <w:rFonts w:ascii="Times New Roman Cyr" w:hAnsi="Times New Roman Cyr" w:cs="Times New Roman Cyr"/>
        </w:rPr>
      </w:pPr>
    </w:p>
    <w:p w:rsidR="00821E65" w:rsidRDefault="00821E65">
      <w:pPr>
        <w:widowControl w:val="0"/>
        <w:autoSpaceDE w:val="0"/>
        <w:autoSpaceDN w:val="0"/>
        <w:adjustRightInd w:val="0"/>
        <w:ind w:firstLine="708"/>
        <w:jc w:val="center"/>
        <w:rPr>
          <w:rFonts w:ascii="Times New Roman Cyr" w:hAnsi="Times New Roman Cyr" w:cs="Times New Roman Cyr"/>
          <w:b/>
          <w:bCs/>
        </w:rPr>
      </w:pPr>
    </w:p>
    <w:p w:rsidR="00F57548" w:rsidRDefault="00F57548">
      <w:pPr>
        <w:widowControl w:val="0"/>
        <w:autoSpaceDE w:val="0"/>
        <w:autoSpaceDN w:val="0"/>
        <w:adjustRightInd w:val="0"/>
        <w:ind w:firstLine="708"/>
        <w:jc w:val="center"/>
        <w:rPr>
          <w:rFonts w:ascii="Times New Roman Cyr" w:hAnsi="Times New Roman Cyr" w:cs="Times New Roman Cyr"/>
          <w:b/>
          <w:bCs/>
        </w:rPr>
      </w:pPr>
    </w:p>
    <w:p w:rsidR="00F57548" w:rsidRDefault="00F57548">
      <w:pPr>
        <w:widowControl w:val="0"/>
        <w:autoSpaceDE w:val="0"/>
        <w:autoSpaceDN w:val="0"/>
        <w:adjustRightInd w:val="0"/>
        <w:ind w:firstLine="708"/>
        <w:jc w:val="center"/>
        <w:rPr>
          <w:rFonts w:ascii="Times New Roman Cyr" w:hAnsi="Times New Roman Cyr" w:cs="Times New Roman Cyr"/>
          <w:b/>
          <w:bCs/>
        </w:rPr>
      </w:pPr>
    </w:p>
    <w:p w:rsidR="00F57548" w:rsidRDefault="00F57548">
      <w:pPr>
        <w:widowControl w:val="0"/>
        <w:autoSpaceDE w:val="0"/>
        <w:autoSpaceDN w:val="0"/>
        <w:adjustRightInd w:val="0"/>
        <w:ind w:firstLine="708"/>
        <w:jc w:val="center"/>
        <w:rPr>
          <w:rFonts w:ascii="Times New Roman Cyr" w:hAnsi="Times New Roman Cyr" w:cs="Times New Roman Cyr"/>
          <w:b/>
          <w:bCs/>
        </w:rPr>
      </w:pPr>
    </w:p>
    <w:p w:rsidR="003E5884" w:rsidRPr="009438F9" w:rsidRDefault="003E5884">
      <w:pPr>
        <w:widowControl w:val="0"/>
        <w:autoSpaceDE w:val="0"/>
        <w:autoSpaceDN w:val="0"/>
        <w:adjustRightInd w:val="0"/>
        <w:ind w:firstLine="708"/>
        <w:jc w:val="center"/>
        <w:rPr>
          <w:rFonts w:ascii="Times New Roman Cyr" w:hAnsi="Times New Roman Cyr" w:cs="Times New Roman Cyr"/>
          <w:b/>
          <w:bCs/>
        </w:rPr>
      </w:pPr>
      <w:r w:rsidRPr="009438F9">
        <w:rPr>
          <w:rFonts w:ascii="Times New Roman Cyr" w:hAnsi="Times New Roman Cyr" w:cs="Times New Roman Cyr"/>
          <w:b/>
          <w:bCs/>
        </w:rPr>
        <w:t xml:space="preserve">Розподіл </w:t>
      </w:r>
      <w:r w:rsidR="002B593E" w:rsidRPr="009438F9">
        <w:rPr>
          <w:rFonts w:ascii="Times New Roman Cyr" w:hAnsi="Times New Roman Cyr" w:cs="Times New Roman Cyr"/>
          <w:b/>
          <w:bCs/>
        </w:rPr>
        <w:t>балів,</w:t>
      </w:r>
      <w:r w:rsidR="000803AF">
        <w:rPr>
          <w:rFonts w:ascii="Times New Roman Cyr" w:hAnsi="Times New Roman Cyr" w:cs="Times New Roman Cyr"/>
          <w:b/>
          <w:bCs/>
        </w:rPr>
        <w:t xml:space="preserve"> </w:t>
      </w:r>
      <w:r w:rsidRPr="009438F9">
        <w:rPr>
          <w:rFonts w:ascii="Times New Roman Cyr" w:hAnsi="Times New Roman Cyr" w:cs="Times New Roman Cyr"/>
          <w:b/>
          <w:bCs/>
        </w:rPr>
        <w:t>з курсу</w:t>
      </w:r>
      <w:r w:rsidR="00821E65">
        <w:rPr>
          <w:rFonts w:ascii="Times New Roman Cyr" w:hAnsi="Times New Roman Cyr" w:cs="Times New Roman Cyr"/>
          <w:b/>
          <w:bCs/>
        </w:rPr>
        <w:t xml:space="preserve"> </w:t>
      </w:r>
      <w:r w:rsidR="002B593E" w:rsidRPr="009438F9">
        <w:rPr>
          <w:rFonts w:ascii="Times New Roman Cyr" w:hAnsi="Times New Roman Cyr" w:cs="Times New Roman Cyr"/>
          <w:b/>
          <w:bCs/>
        </w:rPr>
        <w:t xml:space="preserve">«Конституційне право </w:t>
      </w:r>
      <w:r w:rsidRPr="009438F9">
        <w:rPr>
          <w:rFonts w:ascii="Times New Roman Cyr" w:hAnsi="Times New Roman Cyr" w:cs="Times New Roman Cyr"/>
          <w:b/>
          <w:bCs/>
        </w:rPr>
        <w:t>»:</w:t>
      </w:r>
    </w:p>
    <w:p w:rsidR="003E5884" w:rsidRPr="009438F9" w:rsidRDefault="003E5884">
      <w:pPr>
        <w:widowControl w:val="0"/>
        <w:autoSpaceDE w:val="0"/>
        <w:autoSpaceDN w:val="0"/>
        <w:adjustRightInd w:val="0"/>
        <w:ind w:firstLine="708"/>
        <w:jc w:val="center"/>
        <w:rPr>
          <w:rFonts w:ascii="Times New Roman Cyr" w:hAnsi="Times New Roman Cyr" w:cs="Times New Roman Cyr"/>
          <w:b/>
          <w:bCs/>
        </w:rPr>
      </w:pPr>
    </w:p>
    <w:tbl>
      <w:tblPr>
        <w:tblW w:w="10031" w:type="dxa"/>
        <w:tblLayout w:type="fixed"/>
        <w:tblLook w:val="0000" w:firstRow="0" w:lastRow="0" w:firstColumn="0" w:lastColumn="0" w:noHBand="0" w:noVBand="0"/>
      </w:tblPr>
      <w:tblGrid>
        <w:gridCol w:w="483"/>
        <w:gridCol w:w="483"/>
        <w:gridCol w:w="483"/>
        <w:gridCol w:w="483"/>
        <w:gridCol w:w="483"/>
        <w:gridCol w:w="483"/>
        <w:gridCol w:w="483"/>
        <w:gridCol w:w="483"/>
        <w:gridCol w:w="483"/>
        <w:gridCol w:w="603"/>
        <w:gridCol w:w="603"/>
        <w:gridCol w:w="603"/>
        <w:gridCol w:w="603"/>
        <w:gridCol w:w="603"/>
        <w:gridCol w:w="1393"/>
        <w:gridCol w:w="709"/>
        <w:gridCol w:w="567"/>
      </w:tblGrid>
      <w:tr w:rsidR="003E5884" w:rsidRPr="009438F9" w:rsidTr="00821E65">
        <w:tblPrEx>
          <w:tblCellMar>
            <w:top w:w="0" w:type="dxa"/>
            <w:bottom w:w="0" w:type="dxa"/>
          </w:tblCellMar>
        </w:tblPrEx>
        <w:trPr>
          <w:trHeight w:val="1141"/>
        </w:trPr>
        <w:tc>
          <w:tcPr>
            <w:tcW w:w="7362" w:type="dxa"/>
            <w:gridSpan w:val="14"/>
            <w:tcBorders>
              <w:top w:val="single" w:sz="6" w:space="0" w:color="auto"/>
              <w:left w:val="single" w:sz="6" w:space="0" w:color="auto"/>
              <w:bottom w:val="single" w:sz="6" w:space="0" w:color="auto"/>
              <w:right w:val="single" w:sz="6" w:space="0" w:color="auto"/>
            </w:tcBorders>
            <w:vAlign w:val="center"/>
          </w:tcPr>
          <w:p w:rsidR="003E5884" w:rsidRPr="00821E65" w:rsidRDefault="003E5884" w:rsidP="00821E65">
            <w:pPr>
              <w:widowControl w:val="0"/>
              <w:autoSpaceDE w:val="0"/>
              <w:autoSpaceDN w:val="0"/>
              <w:adjustRightInd w:val="0"/>
              <w:jc w:val="center"/>
              <w:rPr>
                <w:rFonts w:ascii="Times New Roman Cyr" w:hAnsi="Times New Roman Cyr" w:cs="Times New Roman Cyr"/>
                <w:b/>
                <w:bCs/>
                <w:sz w:val="20"/>
                <w:szCs w:val="20"/>
              </w:rPr>
            </w:pPr>
            <w:r w:rsidRPr="00821E65">
              <w:rPr>
                <w:rFonts w:ascii="Times New Roman Cyr" w:hAnsi="Times New Roman Cyr" w:cs="Times New Roman Cyr"/>
                <w:b/>
                <w:bCs/>
                <w:sz w:val="20"/>
                <w:szCs w:val="20"/>
              </w:rPr>
              <w:t>Модуль 1</w:t>
            </w:r>
          </w:p>
          <w:p w:rsidR="003E5884" w:rsidRPr="00821E65" w:rsidRDefault="003E5884" w:rsidP="00821E65">
            <w:pPr>
              <w:widowControl w:val="0"/>
              <w:autoSpaceDE w:val="0"/>
              <w:autoSpaceDN w:val="0"/>
              <w:adjustRightInd w:val="0"/>
              <w:jc w:val="center"/>
              <w:rPr>
                <w:rFonts w:ascii="Times New Roman Cyr" w:hAnsi="Times New Roman Cyr" w:cs="Times New Roman Cyr"/>
                <w:b/>
                <w:bCs/>
                <w:sz w:val="20"/>
                <w:szCs w:val="20"/>
              </w:rPr>
            </w:pPr>
            <w:r w:rsidRPr="00821E65">
              <w:rPr>
                <w:rFonts w:ascii="Times New Roman Cyr" w:hAnsi="Times New Roman Cyr" w:cs="Times New Roman Cyr"/>
                <w:b/>
                <w:bCs/>
                <w:sz w:val="20"/>
                <w:szCs w:val="20"/>
              </w:rPr>
              <w:t>(поточне тестування)</w:t>
            </w:r>
          </w:p>
        </w:tc>
        <w:tc>
          <w:tcPr>
            <w:tcW w:w="1393" w:type="dxa"/>
            <w:vMerge w:val="restart"/>
            <w:tcBorders>
              <w:top w:val="single" w:sz="6" w:space="0" w:color="auto"/>
              <w:left w:val="single" w:sz="6" w:space="0" w:color="auto"/>
              <w:bottom w:val="single" w:sz="6" w:space="0" w:color="auto"/>
              <w:right w:val="single" w:sz="6" w:space="0" w:color="auto"/>
            </w:tcBorders>
          </w:tcPr>
          <w:p w:rsidR="003E5884" w:rsidRPr="00821E65" w:rsidRDefault="003E5884" w:rsidP="00821E65">
            <w:pPr>
              <w:widowControl w:val="0"/>
              <w:autoSpaceDE w:val="0"/>
              <w:autoSpaceDN w:val="0"/>
              <w:adjustRightInd w:val="0"/>
              <w:jc w:val="center"/>
              <w:rPr>
                <w:rFonts w:ascii="Times New Roman Cyr" w:hAnsi="Times New Roman Cyr" w:cs="Times New Roman Cyr"/>
                <w:b/>
                <w:bCs/>
                <w:sz w:val="20"/>
                <w:szCs w:val="20"/>
              </w:rPr>
            </w:pPr>
          </w:p>
          <w:p w:rsidR="00E146F5" w:rsidRPr="00821E65" w:rsidRDefault="00E146F5" w:rsidP="00821E65">
            <w:pPr>
              <w:widowControl w:val="0"/>
              <w:autoSpaceDE w:val="0"/>
              <w:autoSpaceDN w:val="0"/>
              <w:adjustRightInd w:val="0"/>
              <w:ind w:right="-110" w:hanging="135"/>
              <w:jc w:val="center"/>
              <w:rPr>
                <w:rFonts w:ascii="Times New Roman Cyr" w:hAnsi="Times New Roman Cyr" w:cs="Times New Roman Cyr"/>
                <w:b/>
                <w:bCs/>
                <w:sz w:val="20"/>
                <w:szCs w:val="20"/>
              </w:rPr>
            </w:pPr>
            <w:r w:rsidRPr="00821E65">
              <w:rPr>
                <w:rFonts w:ascii="Times New Roman Cyr" w:hAnsi="Times New Roman Cyr" w:cs="Times New Roman Cyr"/>
                <w:b/>
                <w:bCs/>
                <w:sz w:val="20"/>
                <w:szCs w:val="20"/>
              </w:rPr>
              <w:t xml:space="preserve">Колоквіум, </w:t>
            </w:r>
            <w:proofErr w:type="spellStart"/>
            <w:r w:rsidRPr="00821E65">
              <w:rPr>
                <w:rFonts w:ascii="Times New Roman Cyr" w:hAnsi="Times New Roman Cyr" w:cs="Times New Roman Cyr"/>
                <w:b/>
                <w:bCs/>
                <w:sz w:val="20"/>
                <w:szCs w:val="20"/>
              </w:rPr>
              <w:t>індив</w:t>
            </w:r>
            <w:proofErr w:type="spellEnd"/>
            <w:r w:rsidRPr="00821E65">
              <w:rPr>
                <w:rFonts w:ascii="Times New Roman Cyr" w:hAnsi="Times New Roman Cyr" w:cs="Times New Roman Cyr"/>
                <w:b/>
                <w:bCs/>
                <w:sz w:val="20"/>
                <w:szCs w:val="20"/>
              </w:rPr>
              <w:t>.</w:t>
            </w:r>
            <w:r w:rsidR="00821E65">
              <w:rPr>
                <w:rFonts w:ascii="Times New Roman Cyr" w:hAnsi="Times New Roman Cyr" w:cs="Times New Roman Cyr"/>
                <w:b/>
                <w:bCs/>
                <w:sz w:val="20"/>
                <w:szCs w:val="20"/>
              </w:rPr>
              <w:t xml:space="preserve"> </w:t>
            </w:r>
            <w:r w:rsidRPr="00821E65">
              <w:rPr>
                <w:rFonts w:ascii="Times New Roman Cyr" w:hAnsi="Times New Roman Cyr" w:cs="Times New Roman Cyr"/>
                <w:b/>
                <w:bCs/>
                <w:sz w:val="20"/>
                <w:szCs w:val="20"/>
              </w:rPr>
              <w:t>робота,</w:t>
            </w:r>
            <w:r w:rsidR="00821E65">
              <w:rPr>
                <w:rFonts w:ascii="Times New Roman Cyr" w:hAnsi="Times New Roman Cyr" w:cs="Times New Roman Cyr"/>
                <w:b/>
                <w:bCs/>
                <w:sz w:val="20"/>
                <w:szCs w:val="20"/>
              </w:rPr>
              <w:t xml:space="preserve"> </w:t>
            </w:r>
            <w:r w:rsidRPr="00821E65">
              <w:rPr>
                <w:rFonts w:ascii="Times New Roman Cyr" w:hAnsi="Times New Roman Cyr" w:cs="Times New Roman Cyr"/>
                <w:b/>
                <w:bCs/>
                <w:sz w:val="20"/>
                <w:szCs w:val="20"/>
              </w:rPr>
              <w:t>презентація</w:t>
            </w:r>
          </w:p>
        </w:tc>
        <w:tc>
          <w:tcPr>
            <w:tcW w:w="709" w:type="dxa"/>
            <w:vMerge w:val="restart"/>
            <w:tcBorders>
              <w:top w:val="single" w:sz="6" w:space="0" w:color="auto"/>
              <w:left w:val="single" w:sz="6" w:space="0" w:color="auto"/>
              <w:bottom w:val="single" w:sz="6" w:space="0" w:color="auto"/>
              <w:right w:val="single" w:sz="6" w:space="0" w:color="auto"/>
            </w:tcBorders>
          </w:tcPr>
          <w:p w:rsidR="003E5884" w:rsidRPr="00821E65" w:rsidRDefault="003E5884" w:rsidP="00821E65">
            <w:pPr>
              <w:widowControl w:val="0"/>
              <w:autoSpaceDE w:val="0"/>
              <w:autoSpaceDN w:val="0"/>
              <w:adjustRightInd w:val="0"/>
              <w:jc w:val="center"/>
              <w:rPr>
                <w:rFonts w:ascii="Times New Roman Cyr" w:hAnsi="Times New Roman Cyr" w:cs="Times New Roman Cyr"/>
                <w:b/>
                <w:bCs/>
                <w:sz w:val="20"/>
                <w:szCs w:val="20"/>
              </w:rPr>
            </w:pPr>
          </w:p>
        </w:tc>
        <w:tc>
          <w:tcPr>
            <w:tcW w:w="567" w:type="dxa"/>
            <w:vMerge w:val="restart"/>
            <w:tcBorders>
              <w:top w:val="single" w:sz="6" w:space="0" w:color="auto"/>
              <w:left w:val="single" w:sz="6" w:space="0" w:color="auto"/>
              <w:bottom w:val="single" w:sz="6" w:space="0" w:color="auto"/>
              <w:right w:val="single" w:sz="6" w:space="0" w:color="auto"/>
            </w:tcBorders>
            <w:vAlign w:val="center"/>
          </w:tcPr>
          <w:p w:rsidR="003E5884" w:rsidRPr="00821E65" w:rsidRDefault="003E5884" w:rsidP="00821E65">
            <w:pPr>
              <w:widowControl w:val="0"/>
              <w:autoSpaceDE w:val="0"/>
              <w:autoSpaceDN w:val="0"/>
              <w:adjustRightInd w:val="0"/>
              <w:jc w:val="center"/>
              <w:rPr>
                <w:rFonts w:ascii="Times New Roman Cyr" w:hAnsi="Times New Roman Cyr" w:cs="Times New Roman Cyr"/>
                <w:b/>
                <w:bCs/>
                <w:sz w:val="20"/>
                <w:szCs w:val="20"/>
              </w:rPr>
            </w:pPr>
          </w:p>
        </w:tc>
      </w:tr>
      <w:tr w:rsidR="003E5884" w:rsidRPr="009438F9" w:rsidTr="00821E65">
        <w:tblPrEx>
          <w:tblCellMar>
            <w:top w:w="0" w:type="dxa"/>
            <w:bottom w:w="0" w:type="dxa"/>
          </w:tblCellMar>
        </w:tblPrEx>
        <w:tc>
          <w:tcPr>
            <w:tcW w:w="2898" w:type="dxa"/>
            <w:gridSpan w:val="6"/>
            <w:tcBorders>
              <w:top w:val="single" w:sz="6" w:space="0" w:color="auto"/>
              <w:left w:val="single" w:sz="6" w:space="0" w:color="auto"/>
              <w:bottom w:val="single" w:sz="6" w:space="0" w:color="auto"/>
              <w:right w:val="single" w:sz="6" w:space="0" w:color="auto"/>
            </w:tcBorders>
          </w:tcPr>
          <w:p w:rsidR="003E5884" w:rsidRPr="009438F9" w:rsidRDefault="003E5884">
            <w:pPr>
              <w:widowControl w:val="0"/>
              <w:autoSpaceDE w:val="0"/>
              <w:autoSpaceDN w:val="0"/>
              <w:adjustRightInd w:val="0"/>
              <w:jc w:val="center"/>
              <w:rPr>
                <w:rFonts w:ascii="Times New Roman Cyr" w:hAnsi="Times New Roman Cyr" w:cs="Times New Roman Cyr"/>
                <w:b/>
                <w:bCs/>
              </w:rPr>
            </w:pPr>
            <w:r w:rsidRPr="009438F9">
              <w:rPr>
                <w:rFonts w:ascii="Times New Roman Cyr" w:hAnsi="Times New Roman Cyr" w:cs="Times New Roman Cyr"/>
                <w:b/>
                <w:bCs/>
              </w:rPr>
              <w:t>Змістовний модуль 1</w:t>
            </w:r>
          </w:p>
        </w:tc>
        <w:tc>
          <w:tcPr>
            <w:tcW w:w="4464" w:type="dxa"/>
            <w:gridSpan w:val="8"/>
            <w:tcBorders>
              <w:top w:val="single" w:sz="6" w:space="0" w:color="auto"/>
              <w:left w:val="single" w:sz="6" w:space="0" w:color="auto"/>
              <w:bottom w:val="single" w:sz="6" w:space="0" w:color="auto"/>
              <w:right w:val="single" w:sz="6" w:space="0" w:color="auto"/>
            </w:tcBorders>
          </w:tcPr>
          <w:p w:rsidR="003E5884" w:rsidRPr="00821E65" w:rsidRDefault="003E5884" w:rsidP="00821E65">
            <w:pPr>
              <w:widowControl w:val="0"/>
              <w:autoSpaceDE w:val="0"/>
              <w:autoSpaceDN w:val="0"/>
              <w:adjustRightInd w:val="0"/>
              <w:jc w:val="center"/>
              <w:rPr>
                <w:rFonts w:ascii="Times New Roman Cyr" w:hAnsi="Times New Roman Cyr" w:cs="Times New Roman Cyr"/>
                <w:b/>
                <w:bCs/>
                <w:sz w:val="20"/>
                <w:szCs w:val="20"/>
              </w:rPr>
            </w:pPr>
            <w:r w:rsidRPr="00821E65">
              <w:rPr>
                <w:rFonts w:ascii="Times New Roman Cyr" w:hAnsi="Times New Roman Cyr" w:cs="Times New Roman Cyr"/>
                <w:b/>
                <w:bCs/>
                <w:sz w:val="20"/>
                <w:szCs w:val="20"/>
              </w:rPr>
              <w:t>Змістовний модуль 2</w:t>
            </w:r>
          </w:p>
        </w:tc>
        <w:tc>
          <w:tcPr>
            <w:tcW w:w="1393" w:type="dxa"/>
            <w:vMerge/>
            <w:tcBorders>
              <w:top w:val="single" w:sz="6" w:space="0" w:color="auto"/>
              <w:left w:val="single" w:sz="6" w:space="0" w:color="auto"/>
              <w:bottom w:val="single" w:sz="6" w:space="0" w:color="auto"/>
              <w:right w:val="single" w:sz="6" w:space="0" w:color="auto"/>
            </w:tcBorders>
          </w:tcPr>
          <w:p w:rsidR="003E5884" w:rsidRPr="00821E65" w:rsidRDefault="003E5884" w:rsidP="00821E65">
            <w:pPr>
              <w:widowControl w:val="0"/>
              <w:autoSpaceDE w:val="0"/>
              <w:autoSpaceDN w:val="0"/>
              <w:adjustRightInd w:val="0"/>
              <w:jc w:val="center"/>
              <w:rPr>
                <w:rFonts w:ascii="Times New Roman Cyr" w:hAnsi="Times New Roman Cyr" w:cs="Times New Roman Cyr"/>
                <w:b/>
                <w:bCs/>
                <w:sz w:val="20"/>
                <w:szCs w:val="20"/>
              </w:rPr>
            </w:pPr>
          </w:p>
        </w:tc>
        <w:tc>
          <w:tcPr>
            <w:tcW w:w="709" w:type="dxa"/>
            <w:vMerge/>
            <w:tcBorders>
              <w:top w:val="single" w:sz="6" w:space="0" w:color="auto"/>
              <w:left w:val="single" w:sz="6" w:space="0" w:color="auto"/>
              <w:bottom w:val="single" w:sz="6" w:space="0" w:color="auto"/>
              <w:right w:val="single" w:sz="6" w:space="0" w:color="auto"/>
            </w:tcBorders>
          </w:tcPr>
          <w:p w:rsidR="003E5884" w:rsidRPr="00821E65" w:rsidRDefault="003E5884" w:rsidP="00821E65">
            <w:pPr>
              <w:widowControl w:val="0"/>
              <w:autoSpaceDE w:val="0"/>
              <w:autoSpaceDN w:val="0"/>
              <w:adjustRightInd w:val="0"/>
              <w:jc w:val="center"/>
              <w:rPr>
                <w:rFonts w:ascii="Times New Roman Cyr" w:hAnsi="Times New Roman Cyr" w:cs="Times New Roman Cyr"/>
                <w:b/>
                <w:bCs/>
                <w:sz w:val="20"/>
                <w:szCs w:val="20"/>
              </w:rPr>
            </w:pPr>
          </w:p>
        </w:tc>
        <w:tc>
          <w:tcPr>
            <w:tcW w:w="567" w:type="dxa"/>
            <w:vMerge/>
            <w:tcBorders>
              <w:top w:val="single" w:sz="6" w:space="0" w:color="auto"/>
              <w:left w:val="single" w:sz="6" w:space="0" w:color="auto"/>
              <w:bottom w:val="single" w:sz="6" w:space="0" w:color="auto"/>
              <w:right w:val="single" w:sz="6" w:space="0" w:color="auto"/>
            </w:tcBorders>
          </w:tcPr>
          <w:p w:rsidR="003E5884" w:rsidRPr="00821E65" w:rsidRDefault="003E5884" w:rsidP="00821E65">
            <w:pPr>
              <w:widowControl w:val="0"/>
              <w:autoSpaceDE w:val="0"/>
              <w:autoSpaceDN w:val="0"/>
              <w:adjustRightInd w:val="0"/>
              <w:jc w:val="center"/>
              <w:rPr>
                <w:rFonts w:ascii="Times New Roman Cyr" w:hAnsi="Times New Roman Cyr" w:cs="Times New Roman Cyr"/>
                <w:b/>
                <w:bCs/>
                <w:sz w:val="20"/>
                <w:szCs w:val="20"/>
              </w:rPr>
            </w:pPr>
          </w:p>
        </w:tc>
      </w:tr>
      <w:tr w:rsidR="003E5884" w:rsidRPr="009438F9" w:rsidTr="00821E65">
        <w:tblPrEx>
          <w:tblCellMar>
            <w:top w:w="0" w:type="dxa"/>
            <w:bottom w:w="0" w:type="dxa"/>
          </w:tblCellMar>
        </w:tblPrEx>
        <w:tc>
          <w:tcPr>
            <w:tcW w:w="2898" w:type="dxa"/>
            <w:gridSpan w:val="6"/>
            <w:tcBorders>
              <w:top w:val="single" w:sz="6" w:space="0" w:color="auto"/>
              <w:left w:val="single" w:sz="6" w:space="0" w:color="auto"/>
              <w:bottom w:val="single" w:sz="6" w:space="0" w:color="auto"/>
              <w:right w:val="single" w:sz="6" w:space="0" w:color="auto"/>
            </w:tcBorders>
          </w:tcPr>
          <w:p w:rsidR="003E5884" w:rsidRPr="009438F9" w:rsidRDefault="003E5884">
            <w:pPr>
              <w:widowControl w:val="0"/>
              <w:autoSpaceDE w:val="0"/>
              <w:autoSpaceDN w:val="0"/>
              <w:adjustRightInd w:val="0"/>
              <w:jc w:val="center"/>
              <w:rPr>
                <w:rFonts w:ascii="Times New Roman Cyr" w:hAnsi="Times New Roman Cyr" w:cs="Times New Roman Cyr"/>
                <w:b/>
                <w:bCs/>
              </w:rPr>
            </w:pPr>
            <w:r w:rsidRPr="009438F9">
              <w:rPr>
                <w:rFonts w:ascii="Times New Roman Cyr" w:hAnsi="Times New Roman Cyr" w:cs="Times New Roman Cyr"/>
                <w:b/>
                <w:bCs/>
              </w:rPr>
              <w:t>20</w:t>
            </w:r>
          </w:p>
        </w:tc>
        <w:tc>
          <w:tcPr>
            <w:tcW w:w="4464" w:type="dxa"/>
            <w:gridSpan w:val="8"/>
            <w:tcBorders>
              <w:top w:val="single" w:sz="6" w:space="0" w:color="auto"/>
              <w:left w:val="single" w:sz="6" w:space="0" w:color="auto"/>
              <w:bottom w:val="single" w:sz="6" w:space="0" w:color="auto"/>
              <w:right w:val="single" w:sz="6" w:space="0" w:color="auto"/>
            </w:tcBorders>
          </w:tcPr>
          <w:p w:rsidR="003E5884" w:rsidRPr="00821E65" w:rsidRDefault="003E5884" w:rsidP="00821E65">
            <w:pPr>
              <w:widowControl w:val="0"/>
              <w:autoSpaceDE w:val="0"/>
              <w:autoSpaceDN w:val="0"/>
              <w:adjustRightInd w:val="0"/>
              <w:jc w:val="center"/>
              <w:rPr>
                <w:rFonts w:ascii="Times New Roman Cyr" w:hAnsi="Times New Roman Cyr" w:cs="Times New Roman Cyr"/>
                <w:b/>
                <w:bCs/>
                <w:sz w:val="20"/>
                <w:szCs w:val="20"/>
              </w:rPr>
            </w:pPr>
            <w:r w:rsidRPr="00821E65">
              <w:rPr>
                <w:rFonts w:ascii="Times New Roman Cyr" w:hAnsi="Times New Roman Cyr" w:cs="Times New Roman Cyr"/>
                <w:b/>
                <w:bCs/>
                <w:sz w:val="20"/>
                <w:szCs w:val="20"/>
              </w:rPr>
              <w:t>25</w:t>
            </w:r>
          </w:p>
        </w:tc>
        <w:tc>
          <w:tcPr>
            <w:tcW w:w="1393" w:type="dxa"/>
            <w:vMerge w:val="restart"/>
            <w:tcBorders>
              <w:top w:val="single" w:sz="6" w:space="0" w:color="auto"/>
              <w:left w:val="single" w:sz="6" w:space="0" w:color="auto"/>
              <w:bottom w:val="single" w:sz="6" w:space="0" w:color="auto"/>
              <w:right w:val="single" w:sz="6" w:space="0" w:color="auto"/>
            </w:tcBorders>
            <w:vAlign w:val="center"/>
          </w:tcPr>
          <w:p w:rsidR="003E5884" w:rsidRPr="00821E65" w:rsidRDefault="007D055F" w:rsidP="00821E65">
            <w:pPr>
              <w:widowControl w:val="0"/>
              <w:autoSpaceDE w:val="0"/>
              <w:autoSpaceDN w:val="0"/>
              <w:adjustRightInd w:val="0"/>
              <w:jc w:val="center"/>
              <w:rPr>
                <w:rFonts w:ascii="Times New Roman Cyr" w:hAnsi="Times New Roman Cyr" w:cs="Times New Roman Cyr"/>
                <w:b/>
                <w:bCs/>
                <w:sz w:val="20"/>
                <w:szCs w:val="20"/>
              </w:rPr>
            </w:pPr>
            <w:r w:rsidRPr="00821E65">
              <w:rPr>
                <w:rFonts w:ascii="Times New Roman Cyr" w:hAnsi="Times New Roman Cyr" w:cs="Times New Roman Cyr"/>
                <w:b/>
                <w:bCs/>
                <w:sz w:val="20"/>
                <w:szCs w:val="20"/>
              </w:rPr>
              <w:t>25</w:t>
            </w:r>
          </w:p>
        </w:tc>
        <w:tc>
          <w:tcPr>
            <w:tcW w:w="709" w:type="dxa"/>
            <w:vMerge w:val="restart"/>
            <w:tcBorders>
              <w:top w:val="single" w:sz="6" w:space="0" w:color="auto"/>
              <w:left w:val="single" w:sz="6" w:space="0" w:color="auto"/>
              <w:bottom w:val="single" w:sz="6" w:space="0" w:color="auto"/>
              <w:right w:val="single" w:sz="6" w:space="0" w:color="auto"/>
            </w:tcBorders>
            <w:vAlign w:val="center"/>
          </w:tcPr>
          <w:p w:rsidR="003E5884" w:rsidRPr="00821E65" w:rsidRDefault="00BB1DEE" w:rsidP="00821E65">
            <w:pPr>
              <w:widowControl w:val="0"/>
              <w:autoSpaceDE w:val="0"/>
              <w:autoSpaceDN w:val="0"/>
              <w:adjustRightInd w:val="0"/>
              <w:jc w:val="center"/>
              <w:rPr>
                <w:rFonts w:ascii="Times New Roman Cyr" w:hAnsi="Times New Roman Cyr" w:cs="Times New Roman Cyr"/>
                <w:b/>
                <w:bCs/>
                <w:sz w:val="20"/>
                <w:szCs w:val="20"/>
              </w:rPr>
            </w:pPr>
            <w:r w:rsidRPr="00821E65">
              <w:rPr>
                <w:rFonts w:ascii="Times New Roman Cyr" w:hAnsi="Times New Roman Cyr" w:cs="Times New Roman Cyr"/>
                <w:b/>
                <w:bCs/>
                <w:sz w:val="20"/>
                <w:szCs w:val="20"/>
              </w:rPr>
              <w:t>30</w:t>
            </w:r>
          </w:p>
        </w:tc>
        <w:tc>
          <w:tcPr>
            <w:tcW w:w="567" w:type="dxa"/>
            <w:vMerge w:val="restart"/>
            <w:tcBorders>
              <w:top w:val="single" w:sz="6" w:space="0" w:color="auto"/>
              <w:left w:val="single" w:sz="6" w:space="0" w:color="auto"/>
              <w:bottom w:val="single" w:sz="6" w:space="0" w:color="auto"/>
              <w:right w:val="single" w:sz="6" w:space="0" w:color="auto"/>
            </w:tcBorders>
            <w:vAlign w:val="center"/>
          </w:tcPr>
          <w:p w:rsidR="003E5884" w:rsidRPr="00821E65" w:rsidRDefault="00B43B11" w:rsidP="00821E65">
            <w:pPr>
              <w:widowControl w:val="0"/>
              <w:autoSpaceDE w:val="0"/>
              <w:autoSpaceDN w:val="0"/>
              <w:adjustRightInd w:val="0"/>
              <w:jc w:val="center"/>
              <w:rPr>
                <w:rFonts w:ascii="Times New Roman Cyr" w:hAnsi="Times New Roman Cyr" w:cs="Times New Roman Cyr"/>
                <w:b/>
                <w:bCs/>
                <w:sz w:val="20"/>
                <w:szCs w:val="20"/>
              </w:rPr>
            </w:pPr>
            <w:r w:rsidRPr="00821E65">
              <w:rPr>
                <w:rFonts w:ascii="Times New Roman Cyr" w:hAnsi="Times New Roman Cyr" w:cs="Times New Roman Cyr"/>
                <w:b/>
                <w:bCs/>
                <w:sz w:val="20"/>
                <w:szCs w:val="20"/>
              </w:rPr>
              <w:t>100</w:t>
            </w:r>
          </w:p>
        </w:tc>
      </w:tr>
      <w:tr w:rsidR="003E5884" w:rsidRPr="009438F9" w:rsidTr="00821E65">
        <w:tblPrEx>
          <w:tblCellMar>
            <w:top w:w="0" w:type="dxa"/>
            <w:bottom w:w="0" w:type="dxa"/>
          </w:tblCellMar>
        </w:tblPrEx>
        <w:tc>
          <w:tcPr>
            <w:tcW w:w="483" w:type="dxa"/>
            <w:tcBorders>
              <w:top w:val="single" w:sz="6" w:space="0" w:color="auto"/>
              <w:left w:val="single" w:sz="6" w:space="0" w:color="auto"/>
              <w:bottom w:val="single" w:sz="6" w:space="0" w:color="auto"/>
              <w:right w:val="single" w:sz="6" w:space="0" w:color="auto"/>
            </w:tcBorders>
          </w:tcPr>
          <w:p w:rsidR="003E5884" w:rsidRPr="009438F9" w:rsidRDefault="003E5884">
            <w:pPr>
              <w:widowControl w:val="0"/>
              <w:autoSpaceDE w:val="0"/>
              <w:autoSpaceDN w:val="0"/>
              <w:adjustRightInd w:val="0"/>
              <w:jc w:val="center"/>
              <w:rPr>
                <w:rFonts w:ascii="Times New Roman Cyr" w:hAnsi="Times New Roman Cyr" w:cs="Times New Roman Cyr"/>
              </w:rPr>
            </w:pPr>
            <w:r w:rsidRPr="009438F9">
              <w:rPr>
                <w:rFonts w:ascii="Times New Roman Cyr" w:hAnsi="Times New Roman Cyr" w:cs="Times New Roman Cyr"/>
              </w:rPr>
              <w:t>Т1</w:t>
            </w:r>
          </w:p>
        </w:tc>
        <w:tc>
          <w:tcPr>
            <w:tcW w:w="483" w:type="dxa"/>
            <w:tcBorders>
              <w:top w:val="single" w:sz="6" w:space="0" w:color="auto"/>
              <w:left w:val="single" w:sz="6" w:space="0" w:color="auto"/>
              <w:bottom w:val="single" w:sz="6" w:space="0" w:color="auto"/>
              <w:right w:val="single" w:sz="6" w:space="0" w:color="auto"/>
            </w:tcBorders>
          </w:tcPr>
          <w:p w:rsidR="003E5884" w:rsidRPr="009438F9" w:rsidRDefault="003E5884">
            <w:pPr>
              <w:widowControl w:val="0"/>
              <w:autoSpaceDE w:val="0"/>
              <w:autoSpaceDN w:val="0"/>
              <w:adjustRightInd w:val="0"/>
              <w:jc w:val="center"/>
              <w:rPr>
                <w:rFonts w:ascii="Times New Roman Cyr" w:hAnsi="Times New Roman Cyr" w:cs="Times New Roman Cyr"/>
              </w:rPr>
            </w:pPr>
            <w:r w:rsidRPr="009438F9">
              <w:rPr>
                <w:rFonts w:ascii="Times New Roman Cyr" w:hAnsi="Times New Roman Cyr" w:cs="Times New Roman Cyr"/>
              </w:rPr>
              <w:t>Т2</w:t>
            </w:r>
          </w:p>
        </w:tc>
        <w:tc>
          <w:tcPr>
            <w:tcW w:w="483" w:type="dxa"/>
            <w:tcBorders>
              <w:top w:val="single" w:sz="6" w:space="0" w:color="auto"/>
              <w:left w:val="single" w:sz="6" w:space="0" w:color="auto"/>
              <w:bottom w:val="single" w:sz="6" w:space="0" w:color="auto"/>
              <w:right w:val="single" w:sz="6" w:space="0" w:color="auto"/>
            </w:tcBorders>
          </w:tcPr>
          <w:p w:rsidR="003E5884" w:rsidRPr="009438F9" w:rsidRDefault="003E5884">
            <w:pPr>
              <w:widowControl w:val="0"/>
              <w:autoSpaceDE w:val="0"/>
              <w:autoSpaceDN w:val="0"/>
              <w:adjustRightInd w:val="0"/>
              <w:jc w:val="center"/>
              <w:rPr>
                <w:rFonts w:ascii="Times New Roman Cyr" w:hAnsi="Times New Roman Cyr" w:cs="Times New Roman Cyr"/>
              </w:rPr>
            </w:pPr>
            <w:r w:rsidRPr="009438F9">
              <w:rPr>
                <w:rFonts w:ascii="Times New Roman Cyr" w:hAnsi="Times New Roman Cyr" w:cs="Times New Roman Cyr"/>
              </w:rPr>
              <w:t>Т3</w:t>
            </w:r>
          </w:p>
        </w:tc>
        <w:tc>
          <w:tcPr>
            <w:tcW w:w="483" w:type="dxa"/>
            <w:tcBorders>
              <w:top w:val="single" w:sz="6" w:space="0" w:color="auto"/>
              <w:left w:val="single" w:sz="6" w:space="0" w:color="auto"/>
              <w:bottom w:val="single" w:sz="6" w:space="0" w:color="auto"/>
              <w:right w:val="single" w:sz="6" w:space="0" w:color="auto"/>
            </w:tcBorders>
          </w:tcPr>
          <w:p w:rsidR="003E5884" w:rsidRPr="009438F9" w:rsidRDefault="003E5884">
            <w:pPr>
              <w:widowControl w:val="0"/>
              <w:autoSpaceDE w:val="0"/>
              <w:autoSpaceDN w:val="0"/>
              <w:adjustRightInd w:val="0"/>
              <w:jc w:val="center"/>
              <w:rPr>
                <w:rFonts w:ascii="Times New Roman Cyr" w:hAnsi="Times New Roman Cyr" w:cs="Times New Roman Cyr"/>
              </w:rPr>
            </w:pPr>
            <w:r w:rsidRPr="009438F9">
              <w:rPr>
                <w:rFonts w:ascii="Times New Roman Cyr" w:hAnsi="Times New Roman Cyr" w:cs="Times New Roman Cyr"/>
              </w:rPr>
              <w:t>Т4</w:t>
            </w:r>
          </w:p>
        </w:tc>
        <w:tc>
          <w:tcPr>
            <w:tcW w:w="483" w:type="dxa"/>
            <w:tcBorders>
              <w:top w:val="single" w:sz="6" w:space="0" w:color="auto"/>
              <w:left w:val="single" w:sz="6" w:space="0" w:color="auto"/>
              <w:bottom w:val="single" w:sz="6" w:space="0" w:color="auto"/>
              <w:right w:val="single" w:sz="6" w:space="0" w:color="auto"/>
            </w:tcBorders>
          </w:tcPr>
          <w:p w:rsidR="003E5884" w:rsidRPr="009438F9" w:rsidRDefault="003E5884">
            <w:pPr>
              <w:widowControl w:val="0"/>
              <w:autoSpaceDE w:val="0"/>
              <w:autoSpaceDN w:val="0"/>
              <w:adjustRightInd w:val="0"/>
              <w:jc w:val="center"/>
              <w:rPr>
                <w:rFonts w:ascii="Times New Roman Cyr" w:hAnsi="Times New Roman Cyr" w:cs="Times New Roman Cyr"/>
              </w:rPr>
            </w:pPr>
            <w:r w:rsidRPr="009438F9">
              <w:rPr>
                <w:rFonts w:ascii="Times New Roman Cyr" w:hAnsi="Times New Roman Cyr" w:cs="Times New Roman Cyr"/>
              </w:rPr>
              <w:t>Т5</w:t>
            </w:r>
          </w:p>
        </w:tc>
        <w:tc>
          <w:tcPr>
            <w:tcW w:w="483" w:type="dxa"/>
            <w:tcBorders>
              <w:top w:val="single" w:sz="6" w:space="0" w:color="auto"/>
              <w:left w:val="single" w:sz="6" w:space="0" w:color="auto"/>
              <w:bottom w:val="single" w:sz="6" w:space="0" w:color="auto"/>
              <w:right w:val="single" w:sz="6" w:space="0" w:color="auto"/>
            </w:tcBorders>
          </w:tcPr>
          <w:p w:rsidR="003E5884" w:rsidRPr="009438F9" w:rsidRDefault="003E5884">
            <w:pPr>
              <w:widowControl w:val="0"/>
              <w:autoSpaceDE w:val="0"/>
              <w:autoSpaceDN w:val="0"/>
              <w:adjustRightInd w:val="0"/>
              <w:jc w:val="center"/>
              <w:rPr>
                <w:rFonts w:ascii="Times New Roman Cyr" w:hAnsi="Times New Roman Cyr" w:cs="Times New Roman Cyr"/>
              </w:rPr>
            </w:pPr>
            <w:r w:rsidRPr="009438F9">
              <w:rPr>
                <w:rFonts w:ascii="Times New Roman Cyr" w:hAnsi="Times New Roman Cyr" w:cs="Times New Roman Cyr"/>
              </w:rPr>
              <w:t>Т6</w:t>
            </w:r>
          </w:p>
        </w:tc>
        <w:tc>
          <w:tcPr>
            <w:tcW w:w="483" w:type="dxa"/>
            <w:tcBorders>
              <w:top w:val="single" w:sz="6" w:space="0" w:color="auto"/>
              <w:left w:val="single" w:sz="6" w:space="0" w:color="auto"/>
              <w:bottom w:val="single" w:sz="6" w:space="0" w:color="auto"/>
              <w:right w:val="single" w:sz="6" w:space="0" w:color="auto"/>
            </w:tcBorders>
          </w:tcPr>
          <w:p w:rsidR="003E5884" w:rsidRPr="009438F9" w:rsidRDefault="003E5884">
            <w:pPr>
              <w:widowControl w:val="0"/>
              <w:autoSpaceDE w:val="0"/>
              <w:autoSpaceDN w:val="0"/>
              <w:adjustRightInd w:val="0"/>
              <w:jc w:val="center"/>
              <w:rPr>
                <w:rFonts w:ascii="Times New Roman Cyr" w:hAnsi="Times New Roman Cyr" w:cs="Times New Roman Cyr"/>
              </w:rPr>
            </w:pPr>
            <w:r w:rsidRPr="009438F9">
              <w:rPr>
                <w:rFonts w:ascii="Times New Roman Cyr" w:hAnsi="Times New Roman Cyr" w:cs="Times New Roman Cyr"/>
              </w:rPr>
              <w:t>Т7</w:t>
            </w:r>
          </w:p>
        </w:tc>
        <w:tc>
          <w:tcPr>
            <w:tcW w:w="483" w:type="dxa"/>
            <w:tcBorders>
              <w:top w:val="single" w:sz="6" w:space="0" w:color="auto"/>
              <w:left w:val="single" w:sz="6" w:space="0" w:color="auto"/>
              <w:bottom w:val="single" w:sz="6" w:space="0" w:color="auto"/>
              <w:right w:val="single" w:sz="6" w:space="0" w:color="auto"/>
            </w:tcBorders>
          </w:tcPr>
          <w:p w:rsidR="003E5884" w:rsidRPr="009438F9" w:rsidRDefault="003E5884">
            <w:pPr>
              <w:widowControl w:val="0"/>
              <w:autoSpaceDE w:val="0"/>
              <w:autoSpaceDN w:val="0"/>
              <w:adjustRightInd w:val="0"/>
              <w:jc w:val="center"/>
              <w:rPr>
                <w:rFonts w:ascii="Times New Roman Cyr" w:hAnsi="Times New Roman Cyr" w:cs="Times New Roman Cyr"/>
              </w:rPr>
            </w:pPr>
            <w:r w:rsidRPr="009438F9">
              <w:rPr>
                <w:rFonts w:ascii="Times New Roman Cyr" w:hAnsi="Times New Roman Cyr" w:cs="Times New Roman Cyr"/>
              </w:rPr>
              <w:t>Т8</w:t>
            </w:r>
          </w:p>
        </w:tc>
        <w:tc>
          <w:tcPr>
            <w:tcW w:w="483" w:type="dxa"/>
            <w:tcBorders>
              <w:top w:val="single" w:sz="6" w:space="0" w:color="auto"/>
              <w:left w:val="single" w:sz="6" w:space="0" w:color="auto"/>
              <w:bottom w:val="single" w:sz="6" w:space="0" w:color="auto"/>
              <w:right w:val="single" w:sz="6" w:space="0" w:color="auto"/>
            </w:tcBorders>
          </w:tcPr>
          <w:p w:rsidR="003E5884" w:rsidRPr="009438F9" w:rsidRDefault="003E5884">
            <w:pPr>
              <w:widowControl w:val="0"/>
              <w:autoSpaceDE w:val="0"/>
              <w:autoSpaceDN w:val="0"/>
              <w:adjustRightInd w:val="0"/>
              <w:jc w:val="center"/>
              <w:rPr>
                <w:rFonts w:ascii="Times New Roman Cyr" w:hAnsi="Times New Roman Cyr" w:cs="Times New Roman Cyr"/>
              </w:rPr>
            </w:pPr>
            <w:r w:rsidRPr="009438F9">
              <w:rPr>
                <w:rFonts w:ascii="Times New Roman Cyr" w:hAnsi="Times New Roman Cyr" w:cs="Times New Roman Cyr"/>
              </w:rPr>
              <w:t>Т9</w:t>
            </w:r>
          </w:p>
        </w:tc>
        <w:tc>
          <w:tcPr>
            <w:tcW w:w="603" w:type="dxa"/>
            <w:tcBorders>
              <w:top w:val="single" w:sz="6" w:space="0" w:color="auto"/>
              <w:left w:val="single" w:sz="6" w:space="0" w:color="auto"/>
              <w:bottom w:val="single" w:sz="6" w:space="0" w:color="auto"/>
              <w:right w:val="single" w:sz="6" w:space="0" w:color="auto"/>
            </w:tcBorders>
          </w:tcPr>
          <w:p w:rsidR="003E5884" w:rsidRPr="009438F9" w:rsidRDefault="003E5884">
            <w:pPr>
              <w:widowControl w:val="0"/>
              <w:autoSpaceDE w:val="0"/>
              <w:autoSpaceDN w:val="0"/>
              <w:adjustRightInd w:val="0"/>
              <w:jc w:val="center"/>
              <w:rPr>
                <w:rFonts w:ascii="Times New Roman Cyr" w:hAnsi="Times New Roman Cyr" w:cs="Times New Roman Cyr"/>
              </w:rPr>
            </w:pPr>
            <w:r w:rsidRPr="009438F9">
              <w:rPr>
                <w:rFonts w:ascii="Times New Roman Cyr" w:hAnsi="Times New Roman Cyr" w:cs="Times New Roman Cyr"/>
              </w:rPr>
              <w:t>Т10</w:t>
            </w:r>
          </w:p>
        </w:tc>
        <w:tc>
          <w:tcPr>
            <w:tcW w:w="603" w:type="dxa"/>
            <w:tcBorders>
              <w:top w:val="single" w:sz="6" w:space="0" w:color="auto"/>
              <w:left w:val="single" w:sz="6" w:space="0" w:color="auto"/>
              <w:bottom w:val="single" w:sz="6" w:space="0" w:color="auto"/>
              <w:right w:val="single" w:sz="6" w:space="0" w:color="auto"/>
            </w:tcBorders>
          </w:tcPr>
          <w:p w:rsidR="003E5884" w:rsidRPr="009438F9" w:rsidRDefault="003E5884">
            <w:pPr>
              <w:widowControl w:val="0"/>
              <w:autoSpaceDE w:val="0"/>
              <w:autoSpaceDN w:val="0"/>
              <w:adjustRightInd w:val="0"/>
              <w:jc w:val="center"/>
              <w:rPr>
                <w:rFonts w:ascii="Times New Roman Cyr" w:hAnsi="Times New Roman Cyr" w:cs="Times New Roman Cyr"/>
              </w:rPr>
            </w:pPr>
            <w:r w:rsidRPr="009438F9">
              <w:rPr>
                <w:rFonts w:ascii="Times New Roman Cyr" w:hAnsi="Times New Roman Cyr" w:cs="Times New Roman Cyr"/>
              </w:rPr>
              <w:t>Т11</w:t>
            </w:r>
          </w:p>
        </w:tc>
        <w:tc>
          <w:tcPr>
            <w:tcW w:w="603" w:type="dxa"/>
            <w:tcBorders>
              <w:top w:val="single" w:sz="6" w:space="0" w:color="auto"/>
              <w:left w:val="single" w:sz="6" w:space="0" w:color="auto"/>
              <w:bottom w:val="single" w:sz="6" w:space="0" w:color="auto"/>
              <w:right w:val="single" w:sz="6" w:space="0" w:color="auto"/>
            </w:tcBorders>
          </w:tcPr>
          <w:p w:rsidR="003E5884" w:rsidRPr="009438F9" w:rsidRDefault="003E5884">
            <w:pPr>
              <w:widowControl w:val="0"/>
              <w:autoSpaceDE w:val="0"/>
              <w:autoSpaceDN w:val="0"/>
              <w:adjustRightInd w:val="0"/>
              <w:jc w:val="center"/>
              <w:rPr>
                <w:rFonts w:ascii="Times New Roman Cyr" w:hAnsi="Times New Roman Cyr" w:cs="Times New Roman Cyr"/>
              </w:rPr>
            </w:pPr>
            <w:r w:rsidRPr="009438F9">
              <w:rPr>
                <w:rFonts w:ascii="Times New Roman Cyr" w:hAnsi="Times New Roman Cyr" w:cs="Times New Roman Cyr"/>
              </w:rPr>
              <w:t>Т12</w:t>
            </w:r>
          </w:p>
        </w:tc>
        <w:tc>
          <w:tcPr>
            <w:tcW w:w="603" w:type="dxa"/>
            <w:tcBorders>
              <w:top w:val="single" w:sz="6" w:space="0" w:color="auto"/>
              <w:left w:val="single" w:sz="6" w:space="0" w:color="auto"/>
              <w:bottom w:val="single" w:sz="6" w:space="0" w:color="auto"/>
              <w:right w:val="single" w:sz="6" w:space="0" w:color="auto"/>
            </w:tcBorders>
          </w:tcPr>
          <w:p w:rsidR="003E5884" w:rsidRPr="009438F9" w:rsidRDefault="003E5884">
            <w:pPr>
              <w:widowControl w:val="0"/>
              <w:autoSpaceDE w:val="0"/>
              <w:autoSpaceDN w:val="0"/>
              <w:adjustRightInd w:val="0"/>
              <w:jc w:val="center"/>
              <w:rPr>
                <w:rFonts w:ascii="Times New Roman Cyr" w:hAnsi="Times New Roman Cyr" w:cs="Times New Roman Cyr"/>
              </w:rPr>
            </w:pPr>
            <w:r w:rsidRPr="009438F9">
              <w:rPr>
                <w:rFonts w:ascii="Times New Roman Cyr" w:hAnsi="Times New Roman Cyr" w:cs="Times New Roman Cyr"/>
              </w:rPr>
              <w:t>Т13</w:t>
            </w:r>
          </w:p>
        </w:tc>
        <w:tc>
          <w:tcPr>
            <w:tcW w:w="603" w:type="dxa"/>
            <w:tcBorders>
              <w:top w:val="single" w:sz="6" w:space="0" w:color="auto"/>
              <w:left w:val="single" w:sz="6" w:space="0" w:color="auto"/>
              <w:bottom w:val="single" w:sz="6" w:space="0" w:color="auto"/>
              <w:right w:val="single" w:sz="6" w:space="0" w:color="auto"/>
            </w:tcBorders>
          </w:tcPr>
          <w:p w:rsidR="003E5884" w:rsidRPr="009438F9" w:rsidRDefault="003E5884">
            <w:pPr>
              <w:widowControl w:val="0"/>
              <w:autoSpaceDE w:val="0"/>
              <w:autoSpaceDN w:val="0"/>
              <w:adjustRightInd w:val="0"/>
              <w:jc w:val="center"/>
              <w:rPr>
                <w:rFonts w:ascii="Times New Roman Cyr" w:hAnsi="Times New Roman Cyr" w:cs="Times New Roman Cyr"/>
              </w:rPr>
            </w:pPr>
            <w:r w:rsidRPr="009438F9">
              <w:rPr>
                <w:rFonts w:ascii="Times New Roman Cyr" w:hAnsi="Times New Roman Cyr" w:cs="Times New Roman Cyr"/>
              </w:rPr>
              <w:t>Т14</w:t>
            </w:r>
          </w:p>
        </w:tc>
        <w:tc>
          <w:tcPr>
            <w:tcW w:w="1393" w:type="dxa"/>
            <w:vMerge/>
            <w:tcBorders>
              <w:top w:val="single" w:sz="6" w:space="0" w:color="auto"/>
              <w:left w:val="single" w:sz="6" w:space="0" w:color="auto"/>
              <w:bottom w:val="single" w:sz="6" w:space="0" w:color="auto"/>
              <w:right w:val="single" w:sz="6" w:space="0" w:color="auto"/>
            </w:tcBorders>
          </w:tcPr>
          <w:p w:rsidR="003E5884" w:rsidRPr="009438F9" w:rsidRDefault="003E5884">
            <w:pPr>
              <w:widowControl w:val="0"/>
              <w:autoSpaceDE w:val="0"/>
              <w:autoSpaceDN w:val="0"/>
              <w:adjustRightInd w:val="0"/>
              <w:jc w:val="center"/>
              <w:rPr>
                <w:rFonts w:ascii="Times New Roman Cyr" w:hAnsi="Times New Roman Cyr" w:cs="Times New Roman Cyr"/>
              </w:rPr>
            </w:pPr>
          </w:p>
        </w:tc>
        <w:tc>
          <w:tcPr>
            <w:tcW w:w="709" w:type="dxa"/>
            <w:vMerge/>
            <w:tcBorders>
              <w:top w:val="single" w:sz="6" w:space="0" w:color="auto"/>
              <w:left w:val="single" w:sz="6" w:space="0" w:color="auto"/>
              <w:bottom w:val="single" w:sz="6" w:space="0" w:color="auto"/>
              <w:right w:val="single" w:sz="6" w:space="0" w:color="auto"/>
            </w:tcBorders>
          </w:tcPr>
          <w:p w:rsidR="003E5884" w:rsidRPr="009438F9" w:rsidRDefault="003E5884">
            <w:pPr>
              <w:widowControl w:val="0"/>
              <w:autoSpaceDE w:val="0"/>
              <w:autoSpaceDN w:val="0"/>
              <w:adjustRightInd w:val="0"/>
              <w:jc w:val="center"/>
              <w:rPr>
                <w:rFonts w:ascii="Times New Roman Cyr" w:hAnsi="Times New Roman Cyr" w:cs="Times New Roman Cyr"/>
              </w:rPr>
            </w:pPr>
          </w:p>
        </w:tc>
        <w:tc>
          <w:tcPr>
            <w:tcW w:w="567" w:type="dxa"/>
            <w:vMerge/>
            <w:tcBorders>
              <w:top w:val="single" w:sz="6" w:space="0" w:color="auto"/>
              <w:left w:val="single" w:sz="6" w:space="0" w:color="auto"/>
              <w:bottom w:val="single" w:sz="6" w:space="0" w:color="auto"/>
              <w:right w:val="single" w:sz="6" w:space="0" w:color="auto"/>
            </w:tcBorders>
          </w:tcPr>
          <w:p w:rsidR="003E5884" w:rsidRPr="009438F9" w:rsidRDefault="003E5884">
            <w:pPr>
              <w:widowControl w:val="0"/>
              <w:autoSpaceDE w:val="0"/>
              <w:autoSpaceDN w:val="0"/>
              <w:adjustRightInd w:val="0"/>
              <w:jc w:val="center"/>
              <w:rPr>
                <w:rFonts w:ascii="Times New Roman Cyr" w:hAnsi="Times New Roman Cyr" w:cs="Times New Roman Cyr"/>
              </w:rPr>
            </w:pPr>
          </w:p>
        </w:tc>
      </w:tr>
      <w:tr w:rsidR="003E5884" w:rsidRPr="009438F9" w:rsidTr="00821E65">
        <w:tblPrEx>
          <w:tblCellMar>
            <w:top w:w="0" w:type="dxa"/>
            <w:bottom w:w="0" w:type="dxa"/>
          </w:tblCellMar>
        </w:tblPrEx>
        <w:tc>
          <w:tcPr>
            <w:tcW w:w="483" w:type="dxa"/>
            <w:tcBorders>
              <w:top w:val="single" w:sz="6" w:space="0" w:color="auto"/>
              <w:left w:val="single" w:sz="6" w:space="0" w:color="auto"/>
              <w:bottom w:val="single" w:sz="6" w:space="0" w:color="auto"/>
              <w:right w:val="single" w:sz="6" w:space="0" w:color="auto"/>
            </w:tcBorders>
          </w:tcPr>
          <w:p w:rsidR="003E5884" w:rsidRPr="009438F9" w:rsidRDefault="003E5884">
            <w:pPr>
              <w:widowControl w:val="0"/>
              <w:autoSpaceDE w:val="0"/>
              <w:autoSpaceDN w:val="0"/>
              <w:adjustRightInd w:val="0"/>
              <w:jc w:val="center"/>
              <w:rPr>
                <w:rFonts w:ascii="Times New Roman Cyr" w:hAnsi="Times New Roman Cyr" w:cs="Times New Roman Cyr"/>
              </w:rPr>
            </w:pPr>
            <w:r w:rsidRPr="009438F9">
              <w:rPr>
                <w:rFonts w:ascii="Times New Roman Cyr" w:hAnsi="Times New Roman Cyr" w:cs="Times New Roman Cyr"/>
              </w:rPr>
              <w:t>4</w:t>
            </w:r>
          </w:p>
        </w:tc>
        <w:tc>
          <w:tcPr>
            <w:tcW w:w="483" w:type="dxa"/>
            <w:tcBorders>
              <w:top w:val="single" w:sz="6" w:space="0" w:color="auto"/>
              <w:left w:val="single" w:sz="6" w:space="0" w:color="auto"/>
              <w:bottom w:val="single" w:sz="6" w:space="0" w:color="auto"/>
              <w:right w:val="single" w:sz="6" w:space="0" w:color="auto"/>
            </w:tcBorders>
          </w:tcPr>
          <w:p w:rsidR="003E5884" w:rsidRPr="009438F9" w:rsidRDefault="003E5884">
            <w:pPr>
              <w:widowControl w:val="0"/>
              <w:autoSpaceDE w:val="0"/>
              <w:autoSpaceDN w:val="0"/>
              <w:adjustRightInd w:val="0"/>
              <w:jc w:val="center"/>
              <w:rPr>
                <w:rFonts w:ascii="Times New Roman Cyr" w:hAnsi="Times New Roman Cyr" w:cs="Times New Roman Cyr"/>
              </w:rPr>
            </w:pPr>
            <w:r w:rsidRPr="009438F9">
              <w:rPr>
                <w:rFonts w:ascii="Times New Roman Cyr" w:hAnsi="Times New Roman Cyr" w:cs="Times New Roman Cyr"/>
              </w:rPr>
              <w:t>2</w:t>
            </w:r>
          </w:p>
        </w:tc>
        <w:tc>
          <w:tcPr>
            <w:tcW w:w="483" w:type="dxa"/>
            <w:tcBorders>
              <w:top w:val="single" w:sz="6" w:space="0" w:color="auto"/>
              <w:left w:val="single" w:sz="6" w:space="0" w:color="auto"/>
              <w:bottom w:val="single" w:sz="6" w:space="0" w:color="auto"/>
              <w:right w:val="single" w:sz="6" w:space="0" w:color="auto"/>
            </w:tcBorders>
          </w:tcPr>
          <w:p w:rsidR="003E5884" w:rsidRPr="009438F9" w:rsidRDefault="003E5884">
            <w:pPr>
              <w:widowControl w:val="0"/>
              <w:autoSpaceDE w:val="0"/>
              <w:autoSpaceDN w:val="0"/>
              <w:adjustRightInd w:val="0"/>
              <w:jc w:val="center"/>
              <w:rPr>
                <w:rFonts w:ascii="Times New Roman Cyr" w:hAnsi="Times New Roman Cyr" w:cs="Times New Roman Cyr"/>
              </w:rPr>
            </w:pPr>
            <w:r w:rsidRPr="009438F9">
              <w:rPr>
                <w:rFonts w:ascii="Times New Roman Cyr" w:hAnsi="Times New Roman Cyr" w:cs="Times New Roman Cyr"/>
              </w:rPr>
              <w:t>4</w:t>
            </w:r>
          </w:p>
        </w:tc>
        <w:tc>
          <w:tcPr>
            <w:tcW w:w="483" w:type="dxa"/>
            <w:tcBorders>
              <w:top w:val="single" w:sz="6" w:space="0" w:color="auto"/>
              <w:left w:val="single" w:sz="6" w:space="0" w:color="auto"/>
              <w:bottom w:val="single" w:sz="6" w:space="0" w:color="auto"/>
              <w:right w:val="single" w:sz="6" w:space="0" w:color="auto"/>
            </w:tcBorders>
          </w:tcPr>
          <w:p w:rsidR="003E5884" w:rsidRPr="009438F9" w:rsidRDefault="003E5884">
            <w:pPr>
              <w:widowControl w:val="0"/>
              <w:autoSpaceDE w:val="0"/>
              <w:autoSpaceDN w:val="0"/>
              <w:adjustRightInd w:val="0"/>
              <w:jc w:val="center"/>
              <w:rPr>
                <w:rFonts w:ascii="Times New Roman Cyr" w:hAnsi="Times New Roman Cyr" w:cs="Times New Roman Cyr"/>
              </w:rPr>
            </w:pPr>
            <w:r w:rsidRPr="009438F9">
              <w:rPr>
                <w:rFonts w:ascii="Times New Roman Cyr" w:hAnsi="Times New Roman Cyr" w:cs="Times New Roman Cyr"/>
              </w:rPr>
              <w:t>2</w:t>
            </w:r>
          </w:p>
        </w:tc>
        <w:tc>
          <w:tcPr>
            <w:tcW w:w="483" w:type="dxa"/>
            <w:tcBorders>
              <w:top w:val="single" w:sz="6" w:space="0" w:color="auto"/>
              <w:left w:val="single" w:sz="6" w:space="0" w:color="auto"/>
              <w:bottom w:val="single" w:sz="6" w:space="0" w:color="auto"/>
              <w:right w:val="single" w:sz="6" w:space="0" w:color="auto"/>
            </w:tcBorders>
          </w:tcPr>
          <w:p w:rsidR="003E5884" w:rsidRPr="009438F9" w:rsidRDefault="003E5884">
            <w:pPr>
              <w:widowControl w:val="0"/>
              <w:autoSpaceDE w:val="0"/>
              <w:autoSpaceDN w:val="0"/>
              <w:adjustRightInd w:val="0"/>
              <w:jc w:val="center"/>
              <w:rPr>
                <w:rFonts w:ascii="Times New Roman Cyr" w:hAnsi="Times New Roman Cyr" w:cs="Times New Roman Cyr"/>
              </w:rPr>
            </w:pPr>
            <w:r w:rsidRPr="009438F9">
              <w:rPr>
                <w:rFonts w:ascii="Times New Roman Cyr" w:hAnsi="Times New Roman Cyr" w:cs="Times New Roman Cyr"/>
              </w:rPr>
              <w:t>4</w:t>
            </w:r>
          </w:p>
        </w:tc>
        <w:tc>
          <w:tcPr>
            <w:tcW w:w="483" w:type="dxa"/>
            <w:tcBorders>
              <w:top w:val="single" w:sz="6" w:space="0" w:color="auto"/>
              <w:left w:val="single" w:sz="6" w:space="0" w:color="auto"/>
              <w:bottom w:val="single" w:sz="6" w:space="0" w:color="auto"/>
              <w:right w:val="single" w:sz="6" w:space="0" w:color="auto"/>
            </w:tcBorders>
          </w:tcPr>
          <w:p w:rsidR="003E5884" w:rsidRPr="009438F9" w:rsidRDefault="003E5884">
            <w:pPr>
              <w:widowControl w:val="0"/>
              <w:autoSpaceDE w:val="0"/>
              <w:autoSpaceDN w:val="0"/>
              <w:adjustRightInd w:val="0"/>
              <w:jc w:val="center"/>
              <w:rPr>
                <w:rFonts w:ascii="Times New Roman Cyr" w:hAnsi="Times New Roman Cyr" w:cs="Times New Roman Cyr"/>
              </w:rPr>
            </w:pPr>
            <w:r w:rsidRPr="009438F9">
              <w:rPr>
                <w:rFonts w:ascii="Times New Roman Cyr" w:hAnsi="Times New Roman Cyr" w:cs="Times New Roman Cyr"/>
              </w:rPr>
              <w:t>4</w:t>
            </w:r>
          </w:p>
        </w:tc>
        <w:tc>
          <w:tcPr>
            <w:tcW w:w="483" w:type="dxa"/>
            <w:tcBorders>
              <w:top w:val="single" w:sz="6" w:space="0" w:color="auto"/>
              <w:left w:val="single" w:sz="6" w:space="0" w:color="auto"/>
              <w:bottom w:val="single" w:sz="6" w:space="0" w:color="auto"/>
              <w:right w:val="single" w:sz="6" w:space="0" w:color="auto"/>
            </w:tcBorders>
          </w:tcPr>
          <w:p w:rsidR="003E5884" w:rsidRPr="009438F9" w:rsidRDefault="003E5884">
            <w:pPr>
              <w:widowControl w:val="0"/>
              <w:autoSpaceDE w:val="0"/>
              <w:autoSpaceDN w:val="0"/>
              <w:adjustRightInd w:val="0"/>
              <w:jc w:val="center"/>
              <w:rPr>
                <w:rFonts w:ascii="Times New Roman Cyr" w:hAnsi="Times New Roman Cyr" w:cs="Times New Roman Cyr"/>
              </w:rPr>
            </w:pPr>
            <w:r w:rsidRPr="009438F9">
              <w:rPr>
                <w:rFonts w:ascii="Times New Roman Cyr" w:hAnsi="Times New Roman Cyr" w:cs="Times New Roman Cyr"/>
              </w:rPr>
              <w:t>2</w:t>
            </w:r>
          </w:p>
        </w:tc>
        <w:tc>
          <w:tcPr>
            <w:tcW w:w="483" w:type="dxa"/>
            <w:tcBorders>
              <w:top w:val="single" w:sz="6" w:space="0" w:color="auto"/>
              <w:left w:val="single" w:sz="6" w:space="0" w:color="auto"/>
              <w:bottom w:val="single" w:sz="6" w:space="0" w:color="auto"/>
              <w:right w:val="single" w:sz="6" w:space="0" w:color="auto"/>
            </w:tcBorders>
          </w:tcPr>
          <w:p w:rsidR="003E5884" w:rsidRPr="009438F9" w:rsidRDefault="003E5884">
            <w:pPr>
              <w:widowControl w:val="0"/>
              <w:autoSpaceDE w:val="0"/>
              <w:autoSpaceDN w:val="0"/>
              <w:adjustRightInd w:val="0"/>
              <w:jc w:val="center"/>
              <w:rPr>
                <w:rFonts w:ascii="Times New Roman Cyr" w:hAnsi="Times New Roman Cyr" w:cs="Times New Roman Cyr"/>
              </w:rPr>
            </w:pPr>
            <w:r w:rsidRPr="009438F9">
              <w:rPr>
                <w:rFonts w:ascii="Times New Roman Cyr" w:hAnsi="Times New Roman Cyr" w:cs="Times New Roman Cyr"/>
              </w:rPr>
              <w:t>4</w:t>
            </w:r>
          </w:p>
        </w:tc>
        <w:tc>
          <w:tcPr>
            <w:tcW w:w="483" w:type="dxa"/>
            <w:tcBorders>
              <w:top w:val="single" w:sz="6" w:space="0" w:color="auto"/>
              <w:left w:val="single" w:sz="6" w:space="0" w:color="auto"/>
              <w:bottom w:val="single" w:sz="6" w:space="0" w:color="auto"/>
              <w:right w:val="single" w:sz="6" w:space="0" w:color="auto"/>
            </w:tcBorders>
          </w:tcPr>
          <w:p w:rsidR="003E5884" w:rsidRPr="009438F9" w:rsidRDefault="003E5884">
            <w:pPr>
              <w:widowControl w:val="0"/>
              <w:autoSpaceDE w:val="0"/>
              <w:autoSpaceDN w:val="0"/>
              <w:adjustRightInd w:val="0"/>
              <w:jc w:val="center"/>
              <w:rPr>
                <w:rFonts w:ascii="Times New Roman Cyr" w:hAnsi="Times New Roman Cyr" w:cs="Times New Roman Cyr"/>
              </w:rPr>
            </w:pPr>
            <w:r w:rsidRPr="009438F9">
              <w:rPr>
                <w:rFonts w:ascii="Times New Roman Cyr" w:hAnsi="Times New Roman Cyr" w:cs="Times New Roman Cyr"/>
              </w:rPr>
              <w:t>4</w:t>
            </w:r>
          </w:p>
        </w:tc>
        <w:tc>
          <w:tcPr>
            <w:tcW w:w="603" w:type="dxa"/>
            <w:tcBorders>
              <w:top w:val="single" w:sz="6" w:space="0" w:color="auto"/>
              <w:left w:val="single" w:sz="6" w:space="0" w:color="auto"/>
              <w:bottom w:val="single" w:sz="6" w:space="0" w:color="auto"/>
              <w:right w:val="single" w:sz="6" w:space="0" w:color="auto"/>
            </w:tcBorders>
          </w:tcPr>
          <w:p w:rsidR="003E5884" w:rsidRPr="009438F9" w:rsidRDefault="003E5884">
            <w:pPr>
              <w:widowControl w:val="0"/>
              <w:autoSpaceDE w:val="0"/>
              <w:autoSpaceDN w:val="0"/>
              <w:adjustRightInd w:val="0"/>
              <w:jc w:val="center"/>
              <w:rPr>
                <w:rFonts w:ascii="Times New Roman Cyr" w:hAnsi="Times New Roman Cyr" w:cs="Times New Roman Cyr"/>
              </w:rPr>
            </w:pPr>
            <w:r w:rsidRPr="009438F9">
              <w:rPr>
                <w:rFonts w:ascii="Times New Roman Cyr" w:hAnsi="Times New Roman Cyr" w:cs="Times New Roman Cyr"/>
              </w:rPr>
              <w:t>4</w:t>
            </w:r>
          </w:p>
        </w:tc>
        <w:tc>
          <w:tcPr>
            <w:tcW w:w="603" w:type="dxa"/>
            <w:tcBorders>
              <w:top w:val="single" w:sz="6" w:space="0" w:color="auto"/>
              <w:left w:val="single" w:sz="6" w:space="0" w:color="auto"/>
              <w:bottom w:val="single" w:sz="6" w:space="0" w:color="auto"/>
              <w:right w:val="single" w:sz="6" w:space="0" w:color="auto"/>
            </w:tcBorders>
          </w:tcPr>
          <w:p w:rsidR="003E5884" w:rsidRPr="009438F9" w:rsidRDefault="003E5884">
            <w:pPr>
              <w:widowControl w:val="0"/>
              <w:autoSpaceDE w:val="0"/>
              <w:autoSpaceDN w:val="0"/>
              <w:adjustRightInd w:val="0"/>
              <w:jc w:val="center"/>
              <w:rPr>
                <w:rFonts w:ascii="Times New Roman Cyr" w:hAnsi="Times New Roman Cyr" w:cs="Times New Roman Cyr"/>
              </w:rPr>
            </w:pPr>
            <w:r w:rsidRPr="009438F9">
              <w:rPr>
                <w:rFonts w:ascii="Times New Roman Cyr" w:hAnsi="Times New Roman Cyr" w:cs="Times New Roman Cyr"/>
              </w:rPr>
              <w:t>2</w:t>
            </w:r>
          </w:p>
        </w:tc>
        <w:tc>
          <w:tcPr>
            <w:tcW w:w="603" w:type="dxa"/>
            <w:tcBorders>
              <w:top w:val="single" w:sz="6" w:space="0" w:color="auto"/>
              <w:left w:val="single" w:sz="6" w:space="0" w:color="auto"/>
              <w:bottom w:val="single" w:sz="6" w:space="0" w:color="auto"/>
              <w:right w:val="single" w:sz="6" w:space="0" w:color="auto"/>
            </w:tcBorders>
          </w:tcPr>
          <w:p w:rsidR="003E5884" w:rsidRPr="009438F9" w:rsidRDefault="003E5884">
            <w:pPr>
              <w:widowControl w:val="0"/>
              <w:autoSpaceDE w:val="0"/>
              <w:autoSpaceDN w:val="0"/>
              <w:adjustRightInd w:val="0"/>
              <w:jc w:val="center"/>
              <w:rPr>
                <w:rFonts w:ascii="Times New Roman Cyr" w:hAnsi="Times New Roman Cyr" w:cs="Times New Roman Cyr"/>
              </w:rPr>
            </w:pPr>
            <w:r w:rsidRPr="009438F9">
              <w:rPr>
                <w:rFonts w:ascii="Times New Roman Cyr" w:hAnsi="Times New Roman Cyr" w:cs="Times New Roman Cyr"/>
              </w:rPr>
              <w:t>3</w:t>
            </w:r>
          </w:p>
        </w:tc>
        <w:tc>
          <w:tcPr>
            <w:tcW w:w="603" w:type="dxa"/>
            <w:tcBorders>
              <w:top w:val="single" w:sz="6" w:space="0" w:color="auto"/>
              <w:left w:val="single" w:sz="6" w:space="0" w:color="auto"/>
              <w:bottom w:val="single" w:sz="6" w:space="0" w:color="auto"/>
              <w:right w:val="single" w:sz="6" w:space="0" w:color="auto"/>
            </w:tcBorders>
          </w:tcPr>
          <w:p w:rsidR="003E5884" w:rsidRPr="009438F9" w:rsidRDefault="003E5884">
            <w:pPr>
              <w:widowControl w:val="0"/>
              <w:autoSpaceDE w:val="0"/>
              <w:autoSpaceDN w:val="0"/>
              <w:adjustRightInd w:val="0"/>
              <w:jc w:val="center"/>
              <w:rPr>
                <w:rFonts w:ascii="Times New Roman Cyr" w:hAnsi="Times New Roman Cyr" w:cs="Times New Roman Cyr"/>
              </w:rPr>
            </w:pPr>
            <w:r w:rsidRPr="009438F9">
              <w:rPr>
                <w:rFonts w:ascii="Times New Roman Cyr" w:hAnsi="Times New Roman Cyr" w:cs="Times New Roman Cyr"/>
              </w:rPr>
              <w:t>2</w:t>
            </w:r>
          </w:p>
        </w:tc>
        <w:tc>
          <w:tcPr>
            <w:tcW w:w="603" w:type="dxa"/>
            <w:tcBorders>
              <w:top w:val="single" w:sz="6" w:space="0" w:color="auto"/>
              <w:left w:val="single" w:sz="6" w:space="0" w:color="auto"/>
              <w:bottom w:val="single" w:sz="6" w:space="0" w:color="auto"/>
              <w:right w:val="single" w:sz="6" w:space="0" w:color="auto"/>
            </w:tcBorders>
          </w:tcPr>
          <w:p w:rsidR="003E5884" w:rsidRPr="009438F9" w:rsidRDefault="003E5884">
            <w:pPr>
              <w:widowControl w:val="0"/>
              <w:autoSpaceDE w:val="0"/>
              <w:autoSpaceDN w:val="0"/>
              <w:adjustRightInd w:val="0"/>
              <w:jc w:val="center"/>
              <w:rPr>
                <w:rFonts w:ascii="Times New Roman Cyr" w:hAnsi="Times New Roman Cyr" w:cs="Times New Roman Cyr"/>
              </w:rPr>
            </w:pPr>
            <w:r w:rsidRPr="009438F9">
              <w:rPr>
                <w:rFonts w:ascii="Times New Roman Cyr" w:hAnsi="Times New Roman Cyr" w:cs="Times New Roman Cyr"/>
              </w:rPr>
              <w:t>4</w:t>
            </w:r>
          </w:p>
        </w:tc>
        <w:tc>
          <w:tcPr>
            <w:tcW w:w="1393" w:type="dxa"/>
            <w:vMerge/>
            <w:tcBorders>
              <w:top w:val="single" w:sz="6" w:space="0" w:color="auto"/>
              <w:left w:val="single" w:sz="6" w:space="0" w:color="auto"/>
              <w:bottom w:val="single" w:sz="6" w:space="0" w:color="auto"/>
              <w:right w:val="single" w:sz="6" w:space="0" w:color="auto"/>
            </w:tcBorders>
          </w:tcPr>
          <w:p w:rsidR="003E5884" w:rsidRPr="009438F9" w:rsidRDefault="003E5884">
            <w:pPr>
              <w:widowControl w:val="0"/>
              <w:autoSpaceDE w:val="0"/>
              <w:autoSpaceDN w:val="0"/>
              <w:adjustRightInd w:val="0"/>
              <w:jc w:val="center"/>
              <w:rPr>
                <w:rFonts w:ascii="Times New Roman Cyr" w:hAnsi="Times New Roman Cyr" w:cs="Times New Roman Cyr"/>
                <w:b/>
                <w:bCs/>
              </w:rPr>
            </w:pPr>
          </w:p>
        </w:tc>
        <w:tc>
          <w:tcPr>
            <w:tcW w:w="709" w:type="dxa"/>
            <w:vMerge/>
            <w:tcBorders>
              <w:top w:val="single" w:sz="6" w:space="0" w:color="auto"/>
              <w:left w:val="single" w:sz="6" w:space="0" w:color="auto"/>
              <w:bottom w:val="single" w:sz="6" w:space="0" w:color="auto"/>
              <w:right w:val="single" w:sz="6" w:space="0" w:color="auto"/>
            </w:tcBorders>
          </w:tcPr>
          <w:p w:rsidR="003E5884" w:rsidRPr="009438F9" w:rsidRDefault="003E5884">
            <w:pPr>
              <w:widowControl w:val="0"/>
              <w:autoSpaceDE w:val="0"/>
              <w:autoSpaceDN w:val="0"/>
              <w:adjustRightInd w:val="0"/>
              <w:jc w:val="center"/>
              <w:rPr>
                <w:rFonts w:ascii="Times New Roman Cyr" w:hAnsi="Times New Roman Cyr" w:cs="Times New Roman Cyr"/>
                <w:b/>
                <w:bCs/>
              </w:rPr>
            </w:pPr>
          </w:p>
        </w:tc>
        <w:tc>
          <w:tcPr>
            <w:tcW w:w="567" w:type="dxa"/>
            <w:vMerge/>
            <w:tcBorders>
              <w:top w:val="single" w:sz="6" w:space="0" w:color="auto"/>
              <w:left w:val="single" w:sz="6" w:space="0" w:color="auto"/>
              <w:bottom w:val="single" w:sz="6" w:space="0" w:color="auto"/>
              <w:right w:val="single" w:sz="6" w:space="0" w:color="auto"/>
            </w:tcBorders>
          </w:tcPr>
          <w:p w:rsidR="003E5884" w:rsidRPr="009438F9" w:rsidRDefault="003E5884">
            <w:pPr>
              <w:widowControl w:val="0"/>
              <w:autoSpaceDE w:val="0"/>
              <w:autoSpaceDN w:val="0"/>
              <w:adjustRightInd w:val="0"/>
              <w:jc w:val="center"/>
              <w:rPr>
                <w:rFonts w:ascii="Times New Roman Cyr" w:hAnsi="Times New Roman Cyr" w:cs="Times New Roman Cyr"/>
                <w:b/>
                <w:bCs/>
              </w:rPr>
            </w:pPr>
          </w:p>
        </w:tc>
      </w:tr>
    </w:tbl>
    <w:p w:rsidR="003E5884" w:rsidRPr="009438F9" w:rsidRDefault="003E5884">
      <w:pPr>
        <w:widowControl w:val="0"/>
        <w:autoSpaceDE w:val="0"/>
        <w:autoSpaceDN w:val="0"/>
        <w:adjustRightInd w:val="0"/>
        <w:ind w:left="284" w:hanging="284"/>
        <w:rPr>
          <w:rFonts w:ascii="Times New Roman Cyr" w:hAnsi="Times New Roman Cyr" w:cs="Times New Roman Cyr"/>
          <w:sz w:val="28"/>
          <w:szCs w:val="28"/>
        </w:rPr>
      </w:pPr>
    </w:p>
    <w:sectPr w:rsidR="003E5884" w:rsidRPr="009438F9" w:rsidSect="0072651D">
      <w:pgSz w:w="12240" w:h="15840"/>
      <w:pgMar w:top="850" w:right="850" w:bottom="850" w:left="1417" w:header="708" w:footer="708"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682B"/>
    <w:multiLevelType w:val="hybridMultilevel"/>
    <w:tmpl w:val="01B282E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15:restartNumberingAfterBreak="0">
    <w:nsid w:val="071A1CC8"/>
    <w:multiLevelType w:val="singleLevel"/>
    <w:tmpl w:val="368CF818"/>
    <w:lvl w:ilvl="0">
      <w:start w:val="1"/>
      <w:numFmt w:val="decimal"/>
      <w:lvlText w:val="%1."/>
      <w:legacy w:legacy="1" w:legacySpace="0" w:legacyIndent="360"/>
      <w:lvlJc w:val="left"/>
      <w:rPr>
        <w:rFonts w:ascii="Times New Roman Cyr" w:hAnsi="Times New Roman Cyr" w:cs="Times New Roman Cyr" w:hint="default"/>
      </w:rPr>
    </w:lvl>
  </w:abstractNum>
  <w:abstractNum w:abstractNumId="2" w15:restartNumberingAfterBreak="0">
    <w:nsid w:val="08F70C0A"/>
    <w:multiLevelType w:val="singleLevel"/>
    <w:tmpl w:val="368CF818"/>
    <w:lvl w:ilvl="0">
      <w:start w:val="1"/>
      <w:numFmt w:val="decimal"/>
      <w:lvlText w:val="%1."/>
      <w:legacy w:legacy="1" w:legacySpace="0" w:legacyIndent="360"/>
      <w:lvlJc w:val="left"/>
      <w:rPr>
        <w:rFonts w:ascii="Times New Roman Cyr" w:hAnsi="Times New Roman Cyr" w:cs="Times New Roman Cyr" w:hint="default"/>
      </w:rPr>
    </w:lvl>
  </w:abstractNum>
  <w:abstractNum w:abstractNumId="3" w15:restartNumberingAfterBreak="0">
    <w:nsid w:val="0A0756A3"/>
    <w:multiLevelType w:val="singleLevel"/>
    <w:tmpl w:val="368CF818"/>
    <w:lvl w:ilvl="0">
      <w:start w:val="1"/>
      <w:numFmt w:val="decimal"/>
      <w:lvlText w:val="%1."/>
      <w:legacy w:legacy="1" w:legacySpace="0" w:legacyIndent="360"/>
      <w:lvlJc w:val="left"/>
      <w:rPr>
        <w:rFonts w:ascii="Times New Roman Cyr" w:hAnsi="Times New Roman Cyr" w:cs="Times New Roman Cyr" w:hint="default"/>
      </w:rPr>
    </w:lvl>
  </w:abstractNum>
  <w:abstractNum w:abstractNumId="4" w15:restartNumberingAfterBreak="0">
    <w:nsid w:val="0A965231"/>
    <w:multiLevelType w:val="hybridMultilevel"/>
    <w:tmpl w:val="1DA0D37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CDF69E9"/>
    <w:multiLevelType w:val="singleLevel"/>
    <w:tmpl w:val="368CF818"/>
    <w:lvl w:ilvl="0">
      <w:start w:val="1"/>
      <w:numFmt w:val="decimal"/>
      <w:lvlText w:val="%1."/>
      <w:legacy w:legacy="1" w:legacySpace="0" w:legacyIndent="360"/>
      <w:lvlJc w:val="left"/>
      <w:rPr>
        <w:rFonts w:ascii="Times New Roman Cyr" w:hAnsi="Times New Roman Cyr" w:cs="Times New Roman Cyr" w:hint="default"/>
      </w:rPr>
    </w:lvl>
  </w:abstractNum>
  <w:abstractNum w:abstractNumId="6" w15:restartNumberingAfterBreak="0">
    <w:nsid w:val="10845398"/>
    <w:multiLevelType w:val="singleLevel"/>
    <w:tmpl w:val="368CF818"/>
    <w:lvl w:ilvl="0">
      <w:start w:val="1"/>
      <w:numFmt w:val="decimal"/>
      <w:lvlText w:val="%1."/>
      <w:legacy w:legacy="1" w:legacySpace="0" w:legacyIndent="360"/>
      <w:lvlJc w:val="left"/>
      <w:rPr>
        <w:rFonts w:ascii="Times New Roman Cyr" w:hAnsi="Times New Roman Cyr" w:cs="Times New Roman Cyr" w:hint="default"/>
      </w:rPr>
    </w:lvl>
  </w:abstractNum>
  <w:abstractNum w:abstractNumId="7" w15:restartNumberingAfterBreak="0">
    <w:nsid w:val="11CD0D98"/>
    <w:multiLevelType w:val="singleLevel"/>
    <w:tmpl w:val="368CF818"/>
    <w:lvl w:ilvl="0">
      <w:start w:val="1"/>
      <w:numFmt w:val="decimal"/>
      <w:lvlText w:val="%1."/>
      <w:legacy w:legacy="1" w:legacySpace="0" w:legacyIndent="360"/>
      <w:lvlJc w:val="left"/>
      <w:rPr>
        <w:rFonts w:ascii="Times New Roman Cyr" w:hAnsi="Times New Roman Cyr" w:cs="Times New Roman Cyr" w:hint="default"/>
      </w:rPr>
    </w:lvl>
  </w:abstractNum>
  <w:abstractNum w:abstractNumId="8" w15:restartNumberingAfterBreak="0">
    <w:nsid w:val="15187BF9"/>
    <w:multiLevelType w:val="hybridMultilevel"/>
    <w:tmpl w:val="7F3A3DBE"/>
    <w:lvl w:ilvl="0" w:tplc="24D43C8E">
      <w:start w:val="1"/>
      <w:numFmt w:val="decimal"/>
      <w:lvlText w:val="%1."/>
      <w:lvlJc w:val="left"/>
      <w:pPr>
        <w:ind w:left="720" w:hanging="360"/>
      </w:pPr>
      <w:rPr>
        <w:rFonts w:cs="Times New Roman" w:hint="default"/>
        <w:sz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15:restartNumberingAfterBreak="0">
    <w:nsid w:val="1825690B"/>
    <w:multiLevelType w:val="hybridMultilevel"/>
    <w:tmpl w:val="E76008E8"/>
    <w:lvl w:ilvl="0" w:tplc="0422000F">
      <w:start w:val="1"/>
      <w:numFmt w:val="decimal"/>
      <w:lvlText w:val="%1."/>
      <w:lvlJc w:val="left"/>
      <w:pPr>
        <w:ind w:left="720" w:hanging="360"/>
      </w:pPr>
      <w:rPr>
        <w:rFonts w:cs="Times New Roman" w:hint="default"/>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15:restartNumberingAfterBreak="0">
    <w:nsid w:val="1DCB2CBF"/>
    <w:multiLevelType w:val="hybridMultilevel"/>
    <w:tmpl w:val="C43242BA"/>
    <w:lvl w:ilvl="0" w:tplc="47643DD6">
      <w:start w:val="1"/>
      <w:numFmt w:val="decimal"/>
      <w:lvlText w:val="%1."/>
      <w:lvlJc w:val="left"/>
      <w:pPr>
        <w:ind w:left="735" w:hanging="375"/>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15:restartNumberingAfterBreak="0">
    <w:nsid w:val="202B5A72"/>
    <w:multiLevelType w:val="singleLevel"/>
    <w:tmpl w:val="368CF818"/>
    <w:lvl w:ilvl="0">
      <w:start w:val="1"/>
      <w:numFmt w:val="decimal"/>
      <w:lvlText w:val="%1."/>
      <w:legacy w:legacy="1" w:legacySpace="0" w:legacyIndent="360"/>
      <w:lvlJc w:val="left"/>
      <w:rPr>
        <w:rFonts w:ascii="Times New Roman Cyr" w:hAnsi="Times New Roman Cyr" w:cs="Times New Roman Cyr" w:hint="default"/>
      </w:rPr>
    </w:lvl>
  </w:abstractNum>
  <w:abstractNum w:abstractNumId="12" w15:restartNumberingAfterBreak="0">
    <w:nsid w:val="207F6943"/>
    <w:multiLevelType w:val="hybridMultilevel"/>
    <w:tmpl w:val="C854E882"/>
    <w:lvl w:ilvl="0" w:tplc="880EF272">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15:restartNumberingAfterBreak="0">
    <w:nsid w:val="2285050B"/>
    <w:multiLevelType w:val="singleLevel"/>
    <w:tmpl w:val="368CF818"/>
    <w:lvl w:ilvl="0">
      <w:start w:val="1"/>
      <w:numFmt w:val="decimal"/>
      <w:lvlText w:val="%1."/>
      <w:legacy w:legacy="1" w:legacySpace="0" w:legacyIndent="360"/>
      <w:lvlJc w:val="left"/>
      <w:rPr>
        <w:rFonts w:ascii="Times New Roman Cyr" w:hAnsi="Times New Roman Cyr" w:cs="Times New Roman Cyr" w:hint="default"/>
      </w:rPr>
    </w:lvl>
  </w:abstractNum>
  <w:abstractNum w:abstractNumId="14" w15:restartNumberingAfterBreak="0">
    <w:nsid w:val="259A2EF1"/>
    <w:multiLevelType w:val="singleLevel"/>
    <w:tmpl w:val="368CF818"/>
    <w:lvl w:ilvl="0">
      <w:start w:val="1"/>
      <w:numFmt w:val="decimal"/>
      <w:lvlText w:val="%1."/>
      <w:legacy w:legacy="1" w:legacySpace="0" w:legacyIndent="360"/>
      <w:lvlJc w:val="left"/>
      <w:rPr>
        <w:rFonts w:ascii="Times New Roman Cyr" w:hAnsi="Times New Roman Cyr" w:cs="Times New Roman Cyr" w:hint="default"/>
      </w:rPr>
    </w:lvl>
  </w:abstractNum>
  <w:abstractNum w:abstractNumId="15" w15:restartNumberingAfterBreak="0">
    <w:nsid w:val="260425F4"/>
    <w:multiLevelType w:val="singleLevel"/>
    <w:tmpl w:val="368CF818"/>
    <w:lvl w:ilvl="0">
      <w:start w:val="1"/>
      <w:numFmt w:val="decimal"/>
      <w:lvlText w:val="%1."/>
      <w:legacy w:legacy="1" w:legacySpace="0" w:legacyIndent="360"/>
      <w:lvlJc w:val="left"/>
      <w:rPr>
        <w:rFonts w:ascii="Times New Roman Cyr" w:hAnsi="Times New Roman Cyr" w:cs="Times New Roman Cyr" w:hint="default"/>
      </w:rPr>
    </w:lvl>
  </w:abstractNum>
  <w:abstractNum w:abstractNumId="16" w15:restartNumberingAfterBreak="0">
    <w:nsid w:val="28975337"/>
    <w:multiLevelType w:val="hybridMultilevel"/>
    <w:tmpl w:val="B8426932"/>
    <w:lvl w:ilvl="0" w:tplc="084EEAA4">
      <w:start w:val="1"/>
      <w:numFmt w:val="bullet"/>
      <w:pStyle w:val="a"/>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2A7202C9"/>
    <w:multiLevelType w:val="singleLevel"/>
    <w:tmpl w:val="368CF818"/>
    <w:lvl w:ilvl="0">
      <w:start w:val="1"/>
      <w:numFmt w:val="decimal"/>
      <w:lvlText w:val="%1."/>
      <w:legacy w:legacy="1" w:legacySpace="0" w:legacyIndent="360"/>
      <w:lvlJc w:val="left"/>
      <w:rPr>
        <w:rFonts w:ascii="Times New Roman Cyr" w:hAnsi="Times New Roman Cyr" w:cs="Times New Roman Cyr" w:hint="default"/>
      </w:rPr>
    </w:lvl>
  </w:abstractNum>
  <w:abstractNum w:abstractNumId="18" w15:restartNumberingAfterBreak="0">
    <w:nsid w:val="2E1806F5"/>
    <w:multiLevelType w:val="singleLevel"/>
    <w:tmpl w:val="368CF818"/>
    <w:lvl w:ilvl="0">
      <w:start w:val="1"/>
      <w:numFmt w:val="decimal"/>
      <w:lvlText w:val="%1."/>
      <w:legacy w:legacy="1" w:legacySpace="0" w:legacyIndent="360"/>
      <w:lvlJc w:val="left"/>
      <w:rPr>
        <w:rFonts w:ascii="Times New Roman Cyr" w:hAnsi="Times New Roman Cyr" w:cs="Times New Roman Cyr" w:hint="default"/>
      </w:rPr>
    </w:lvl>
  </w:abstractNum>
  <w:abstractNum w:abstractNumId="19" w15:restartNumberingAfterBreak="0">
    <w:nsid w:val="30E2053E"/>
    <w:multiLevelType w:val="hybridMultilevel"/>
    <w:tmpl w:val="8318B186"/>
    <w:lvl w:ilvl="0" w:tplc="0422000F">
      <w:start w:val="1"/>
      <w:numFmt w:val="decimal"/>
      <w:lvlText w:val="%1."/>
      <w:lvlJc w:val="left"/>
      <w:pPr>
        <w:ind w:left="1080" w:hanging="360"/>
      </w:pPr>
      <w:rPr>
        <w:rFonts w:cs="Times New Roman"/>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20" w15:restartNumberingAfterBreak="0">
    <w:nsid w:val="31A94E12"/>
    <w:multiLevelType w:val="singleLevel"/>
    <w:tmpl w:val="368CF818"/>
    <w:lvl w:ilvl="0">
      <w:start w:val="1"/>
      <w:numFmt w:val="decimal"/>
      <w:lvlText w:val="%1."/>
      <w:legacy w:legacy="1" w:legacySpace="0" w:legacyIndent="360"/>
      <w:lvlJc w:val="left"/>
      <w:rPr>
        <w:rFonts w:ascii="Times New Roman Cyr" w:hAnsi="Times New Roman Cyr" w:cs="Times New Roman Cyr" w:hint="default"/>
      </w:rPr>
    </w:lvl>
  </w:abstractNum>
  <w:abstractNum w:abstractNumId="21" w15:restartNumberingAfterBreak="0">
    <w:nsid w:val="31D91BD7"/>
    <w:multiLevelType w:val="hybridMultilevel"/>
    <w:tmpl w:val="D758C45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2" w15:restartNumberingAfterBreak="0">
    <w:nsid w:val="33810E03"/>
    <w:multiLevelType w:val="hybridMultilevel"/>
    <w:tmpl w:val="B874B332"/>
    <w:lvl w:ilvl="0" w:tplc="084EEAA4">
      <w:start w:val="1"/>
      <w:numFmt w:val="bullet"/>
      <w:pStyle w:val="3"/>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34183529"/>
    <w:multiLevelType w:val="singleLevel"/>
    <w:tmpl w:val="368CF818"/>
    <w:lvl w:ilvl="0">
      <w:start w:val="1"/>
      <w:numFmt w:val="decimal"/>
      <w:lvlText w:val="%1."/>
      <w:legacy w:legacy="1" w:legacySpace="0" w:legacyIndent="360"/>
      <w:lvlJc w:val="left"/>
      <w:rPr>
        <w:rFonts w:ascii="Times New Roman Cyr" w:hAnsi="Times New Roman Cyr" w:cs="Times New Roman Cyr" w:hint="default"/>
      </w:rPr>
    </w:lvl>
  </w:abstractNum>
  <w:abstractNum w:abstractNumId="24" w15:restartNumberingAfterBreak="0">
    <w:nsid w:val="3463057A"/>
    <w:multiLevelType w:val="singleLevel"/>
    <w:tmpl w:val="368CF818"/>
    <w:lvl w:ilvl="0">
      <w:start w:val="1"/>
      <w:numFmt w:val="decimal"/>
      <w:lvlText w:val="%1."/>
      <w:legacy w:legacy="1" w:legacySpace="0" w:legacyIndent="360"/>
      <w:lvlJc w:val="left"/>
      <w:rPr>
        <w:rFonts w:ascii="Times New Roman Cyr" w:hAnsi="Times New Roman Cyr" w:cs="Times New Roman Cyr" w:hint="default"/>
      </w:rPr>
    </w:lvl>
  </w:abstractNum>
  <w:abstractNum w:abstractNumId="25" w15:restartNumberingAfterBreak="0">
    <w:nsid w:val="3FF2781E"/>
    <w:multiLevelType w:val="singleLevel"/>
    <w:tmpl w:val="368CF818"/>
    <w:lvl w:ilvl="0">
      <w:start w:val="1"/>
      <w:numFmt w:val="decimal"/>
      <w:lvlText w:val="%1."/>
      <w:legacy w:legacy="1" w:legacySpace="0" w:legacyIndent="360"/>
      <w:lvlJc w:val="left"/>
      <w:rPr>
        <w:rFonts w:ascii="Times New Roman Cyr" w:hAnsi="Times New Roman Cyr" w:cs="Times New Roman Cyr" w:hint="default"/>
      </w:rPr>
    </w:lvl>
  </w:abstractNum>
  <w:abstractNum w:abstractNumId="26" w15:restartNumberingAfterBreak="0">
    <w:nsid w:val="3FF278DE"/>
    <w:multiLevelType w:val="singleLevel"/>
    <w:tmpl w:val="368CF818"/>
    <w:lvl w:ilvl="0">
      <w:start w:val="1"/>
      <w:numFmt w:val="decimal"/>
      <w:lvlText w:val="%1."/>
      <w:legacy w:legacy="1" w:legacySpace="0" w:legacyIndent="360"/>
      <w:lvlJc w:val="left"/>
      <w:rPr>
        <w:rFonts w:ascii="Times New Roman Cyr" w:hAnsi="Times New Roman Cyr" w:cs="Times New Roman Cyr" w:hint="default"/>
      </w:rPr>
    </w:lvl>
  </w:abstractNum>
  <w:abstractNum w:abstractNumId="27" w15:restartNumberingAfterBreak="0">
    <w:nsid w:val="40194360"/>
    <w:multiLevelType w:val="hybridMultilevel"/>
    <w:tmpl w:val="374E09A4"/>
    <w:lvl w:ilvl="0" w:tplc="D9CC16F2">
      <w:start w:val="1"/>
      <w:numFmt w:val="decimal"/>
      <w:lvlText w:val="%1."/>
      <w:lvlJc w:val="left"/>
      <w:pPr>
        <w:ind w:left="720" w:hanging="360"/>
      </w:pPr>
      <w:rPr>
        <w:rFonts w:cs="Times New Roman" w:hint="default"/>
        <w:sz w:val="28"/>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8" w15:restartNumberingAfterBreak="0">
    <w:nsid w:val="40954B95"/>
    <w:multiLevelType w:val="singleLevel"/>
    <w:tmpl w:val="368CF818"/>
    <w:lvl w:ilvl="0">
      <w:start w:val="1"/>
      <w:numFmt w:val="decimal"/>
      <w:lvlText w:val="%1."/>
      <w:legacy w:legacy="1" w:legacySpace="0" w:legacyIndent="360"/>
      <w:lvlJc w:val="left"/>
      <w:rPr>
        <w:rFonts w:ascii="Times New Roman Cyr" w:hAnsi="Times New Roman Cyr" w:cs="Times New Roman Cyr" w:hint="default"/>
      </w:rPr>
    </w:lvl>
  </w:abstractNum>
  <w:abstractNum w:abstractNumId="29" w15:restartNumberingAfterBreak="0">
    <w:nsid w:val="42AA45B9"/>
    <w:multiLevelType w:val="singleLevel"/>
    <w:tmpl w:val="368CF818"/>
    <w:lvl w:ilvl="0">
      <w:start w:val="1"/>
      <w:numFmt w:val="decimal"/>
      <w:lvlText w:val="%1."/>
      <w:legacy w:legacy="1" w:legacySpace="0" w:legacyIndent="360"/>
      <w:lvlJc w:val="left"/>
      <w:rPr>
        <w:rFonts w:ascii="Times New Roman Cyr" w:hAnsi="Times New Roman Cyr" w:cs="Times New Roman Cyr" w:hint="default"/>
      </w:rPr>
    </w:lvl>
  </w:abstractNum>
  <w:abstractNum w:abstractNumId="30" w15:restartNumberingAfterBreak="0">
    <w:nsid w:val="43235729"/>
    <w:multiLevelType w:val="hybridMultilevel"/>
    <w:tmpl w:val="F30CCA44"/>
    <w:lvl w:ilvl="0" w:tplc="368CF818">
      <w:start w:val="1"/>
      <w:numFmt w:val="decimal"/>
      <w:lvlText w:val="%1."/>
      <w:lvlJc w:val="left"/>
      <w:pPr>
        <w:ind w:left="1146" w:hanging="360"/>
      </w:pPr>
      <w:rPr>
        <w:rFonts w:ascii="Times New Roman Cyr" w:hAnsi="Times New Roman Cyr" w:cs="Times New Roman Cyr" w:hint="default"/>
      </w:rPr>
    </w:lvl>
    <w:lvl w:ilvl="1" w:tplc="04220019" w:tentative="1">
      <w:start w:val="1"/>
      <w:numFmt w:val="lowerLetter"/>
      <w:lvlText w:val="%2."/>
      <w:lvlJc w:val="left"/>
      <w:pPr>
        <w:ind w:left="1866" w:hanging="360"/>
      </w:pPr>
      <w:rPr>
        <w:rFonts w:cs="Times New Roman"/>
      </w:rPr>
    </w:lvl>
    <w:lvl w:ilvl="2" w:tplc="0422001B" w:tentative="1">
      <w:start w:val="1"/>
      <w:numFmt w:val="lowerRoman"/>
      <w:lvlText w:val="%3."/>
      <w:lvlJc w:val="right"/>
      <w:pPr>
        <w:ind w:left="2586" w:hanging="180"/>
      </w:pPr>
      <w:rPr>
        <w:rFonts w:cs="Times New Roman"/>
      </w:rPr>
    </w:lvl>
    <w:lvl w:ilvl="3" w:tplc="0422000F" w:tentative="1">
      <w:start w:val="1"/>
      <w:numFmt w:val="decimal"/>
      <w:lvlText w:val="%4."/>
      <w:lvlJc w:val="left"/>
      <w:pPr>
        <w:ind w:left="3306" w:hanging="360"/>
      </w:pPr>
      <w:rPr>
        <w:rFonts w:cs="Times New Roman"/>
      </w:rPr>
    </w:lvl>
    <w:lvl w:ilvl="4" w:tplc="04220019" w:tentative="1">
      <w:start w:val="1"/>
      <w:numFmt w:val="lowerLetter"/>
      <w:lvlText w:val="%5."/>
      <w:lvlJc w:val="left"/>
      <w:pPr>
        <w:ind w:left="4026" w:hanging="360"/>
      </w:pPr>
      <w:rPr>
        <w:rFonts w:cs="Times New Roman"/>
      </w:rPr>
    </w:lvl>
    <w:lvl w:ilvl="5" w:tplc="0422001B" w:tentative="1">
      <w:start w:val="1"/>
      <w:numFmt w:val="lowerRoman"/>
      <w:lvlText w:val="%6."/>
      <w:lvlJc w:val="right"/>
      <w:pPr>
        <w:ind w:left="4746" w:hanging="180"/>
      </w:pPr>
      <w:rPr>
        <w:rFonts w:cs="Times New Roman"/>
      </w:rPr>
    </w:lvl>
    <w:lvl w:ilvl="6" w:tplc="0422000F" w:tentative="1">
      <w:start w:val="1"/>
      <w:numFmt w:val="decimal"/>
      <w:lvlText w:val="%7."/>
      <w:lvlJc w:val="left"/>
      <w:pPr>
        <w:ind w:left="5466" w:hanging="360"/>
      </w:pPr>
      <w:rPr>
        <w:rFonts w:cs="Times New Roman"/>
      </w:rPr>
    </w:lvl>
    <w:lvl w:ilvl="7" w:tplc="04220019" w:tentative="1">
      <w:start w:val="1"/>
      <w:numFmt w:val="lowerLetter"/>
      <w:lvlText w:val="%8."/>
      <w:lvlJc w:val="left"/>
      <w:pPr>
        <w:ind w:left="6186" w:hanging="360"/>
      </w:pPr>
      <w:rPr>
        <w:rFonts w:cs="Times New Roman"/>
      </w:rPr>
    </w:lvl>
    <w:lvl w:ilvl="8" w:tplc="0422001B" w:tentative="1">
      <w:start w:val="1"/>
      <w:numFmt w:val="lowerRoman"/>
      <w:lvlText w:val="%9."/>
      <w:lvlJc w:val="right"/>
      <w:pPr>
        <w:ind w:left="6906" w:hanging="180"/>
      </w:pPr>
      <w:rPr>
        <w:rFonts w:cs="Times New Roman"/>
      </w:rPr>
    </w:lvl>
  </w:abstractNum>
  <w:abstractNum w:abstractNumId="31" w15:restartNumberingAfterBreak="0">
    <w:nsid w:val="46654CCE"/>
    <w:multiLevelType w:val="singleLevel"/>
    <w:tmpl w:val="368CF818"/>
    <w:lvl w:ilvl="0">
      <w:start w:val="1"/>
      <w:numFmt w:val="decimal"/>
      <w:lvlText w:val="%1."/>
      <w:legacy w:legacy="1" w:legacySpace="0" w:legacyIndent="360"/>
      <w:lvlJc w:val="left"/>
      <w:rPr>
        <w:rFonts w:ascii="Times New Roman Cyr" w:hAnsi="Times New Roman Cyr" w:cs="Times New Roman Cyr" w:hint="default"/>
      </w:rPr>
    </w:lvl>
  </w:abstractNum>
  <w:abstractNum w:abstractNumId="32" w15:restartNumberingAfterBreak="0">
    <w:nsid w:val="47332389"/>
    <w:multiLevelType w:val="hybridMultilevel"/>
    <w:tmpl w:val="77D8FFC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3" w15:restartNumberingAfterBreak="0">
    <w:nsid w:val="5074485A"/>
    <w:multiLevelType w:val="singleLevel"/>
    <w:tmpl w:val="368CF818"/>
    <w:lvl w:ilvl="0">
      <w:start w:val="1"/>
      <w:numFmt w:val="decimal"/>
      <w:lvlText w:val="%1."/>
      <w:legacy w:legacy="1" w:legacySpace="0" w:legacyIndent="360"/>
      <w:lvlJc w:val="left"/>
      <w:rPr>
        <w:rFonts w:ascii="Times New Roman Cyr" w:hAnsi="Times New Roman Cyr" w:cs="Times New Roman Cyr" w:hint="default"/>
      </w:rPr>
    </w:lvl>
  </w:abstractNum>
  <w:abstractNum w:abstractNumId="34" w15:restartNumberingAfterBreak="0">
    <w:nsid w:val="54D5262B"/>
    <w:multiLevelType w:val="hybridMultilevel"/>
    <w:tmpl w:val="B844A834"/>
    <w:lvl w:ilvl="0" w:tplc="BBFAECB4">
      <w:start w:val="1"/>
      <w:numFmt w:val="decimal"/>
      <w:lvlText w:val="%1."/>
      <w:lvlJc w:val="left"/>
      <w:pPr>
        <w:tabs>
          <w:tab w:val="num" w:pos="1134"/>
        </w:tabs>
        <w:ind w:left="1117" w:hanging="55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5ACF7E7C"/>
    <w:multiLevelType w:val="singleLevel"/>
    <w:tmpl w:val="368CF818"/>
    <w:lvl w:ilvl="0">
      <w:start w:val="1"/>
      <w:numFmt w:val="decimal"/>
      <w:lvlText w:val="%1."/>
      <w:legacy w:legacy="1" w:legacySpace="0" w:legacyIndent="360"/>
      <w:lvlJc w:val="left"/>
      <w:rPr>
        <w:rFonts w:ascii="Times New Roman Cyr" w:hAnsi="Times New Roman Cyr" w:cs="Times New Roman Cyr" w:hint="default"/>
      </w:rPr>
    </w:lvl>
  </w:abstractNum>
  <w:abstractNum w:abstractNumId="36" w15:restartNumberingAfterBreak="0">
    <w:nsid w:val="5B1169DB"/>
    <w:multiLevelType w:val="hybridMultilevel"/>
    <w:tmpl w:val="10C81BE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7" w15:restartNumberingAfterBreak="0">
    <w:nsid w:val="5C68478E"/>
    <w:multiLevelType w:val="hybridMultilevel"/>
    <w:tmpl w:val="674C46C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8" w15:restartNumberingAfterBreak="0">
    <w:nsid w:val="5CCD6618"/>
    <w:multiLevelType w:val="singleLevel"/>
    <w:tmpl w:val="368CF818"/>
    <w:lvl w:ilvl="0">
      <w:start w:val="1"/>
      <w:numFmt w:val="decimal"/>
      <w:lvlText w:val="%1."/>
      <w:legacy w:legacy="1" w:legacySpace="0" w:legacyIndent="360"/>
      <w:lvlJc w:val="left"/>
      <w:rPr>
        <w:rFonts w:ascii="Times New Roman Cyr" w:hAnsi="Times New Roman Cyr" w:cs="Times New Roman Cyr" w:hint="default"/>
      </w:rPr>
    </w:lvl>
  </w:abstractNum>
  <w:abstractNum w:abstractNumId="39" w15:restartNumberingAfterBreak="0">
    <w:nsid w:val="5EA23878"/>
    <w:multiLevelType w:val="hybridMultilevel"/>
    <w:tmpl w:val="0750F722"/>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0" w15:restartNumberingAfterBreak="0">
    <w:nsid w:val="60893290"/>
    <w:multiLevelType w:val="singleLevel"/>
    <w:tmpl w:val="368CF818"/>
    <w:lvl w:ilvl="0">
      <w:start w:val="1"/>
      <w:numFmt w:val="decimal"/>
      <w:lvlText w:val="%1."/>
      <w:legacy w:legacy="1" w:legacySpace="0" w:legacyIndent="360"/>
      <w:lvlJc w:val="left"/>
      <w:rPr>
        <w:rFonts w:ascii="Times New Roman Cyr" w:hAnsi="Times New Roman Cyr" w:cs="Times New Roman Cyr" w:hint="default"/>
      </w:rPr>
    </w:lvl>
  </w:abstractNum>
  <w:abstractNum w:abstractNumId="41" w15:restartNumberingAfterBreak="0">
    <w:nsid w:val="60E86BAA"/>
    <w:multiLevelType w:val="singleLevel"/>
    <w:tmpl w:val="368CF818"/>
    <w:lvl w:ilvl="0">
      <w:start w:val="1"/>
      <w:numFmt w:val="decimal"/>
      <w:lvlText w:val="%1."/>
      <w:legacy w:legacy="1" w:legacySpace="0" w:legacyIndent="360"/>
      <w:lvlJc w:val="left"/>
      <w:rPr>
        <w:rFonts w:ascii="Times New Roman Cyr" w:hAnsi="Times New Roman Cyr" w:cs="Times New Roman Cyr" w:hint="default"/>
      </w:rPr>
    </w:lvl>
  </w:abstractNum>
  <w:abstractNum w:abstractNumId="42" w15:restartNumberingAfterBreak="0">
    <w:nsid w:val="61030DB3"/>
    <w:multiLevelType w:val="singleLevel"/>
    <w:tmpl w:val="748EF06A"/>
    <w:lvl w:ilvl="0">
      <w:start w:val="1"/>
      <w:numFmt w:val="decimal"/>
      <w:lvlText w:val="%1"/>
      <w:legacy w:legacy="1" w:legacySpace="0" w:legacyIndent="360"/>
      <w:lvlJc w:val="left"/>
      <w:rPr>
        <w:rFonts w:ascii="Times New Roman Cyr" w:hAnsi="Times New Roman Cyr" w:cs="Times New Roman Cyr" w:hint="default"/>
      </w:rPr>
    </w:lvl>
  </w:abstractNum>
  <w:abstractNum w:abstractNumId="43" w15:restartNumberingAfterBreak="0">
    <w:nsid w:val="634764CB"/>
    <w:multiLevelType w:val="singleLevel"/>
    <w:tmpl w:val="368CF818"/>
    <w:lvl w:ilvl="0">
      <w:start w:val="1"/>
      <w:numFmt w:val="decimal"/>
      <w:lvlText w:val="%1."/>
      <w:legacy w:legacy="1" w:legacySpace="0" w:legacyIndent="360"/>
      <w:lvlJc w:val="left"/>
      <w:rPr>
        <w:rFonts w:ascii="Times New Roman Cyr" w:hAnsi="Times New Roman Cyr" w:cs="Times New Roman Cyr" w:hint="default"/>
      </w:rPr>
    </w:lvl>
  </w:abstractNum>
  <w:abstractNum w:abstractNumId="44" w15:restartNumberingAfterBreak="0">
    <w:nsid w:val="648461ED"/>
    <w:multiLevelType w:val="singleLevel"/>
    <w:tmpl w:val="368CF818"/>
    <w:lvl w:ilvl="0">
      <w:start w:val="1"/>
      <w:numFmt w:val="decimal"/>
      <w:lvlText w:val="%1."/>
      <w:legacy w:legacy="1" w:legacySpace="0" w:legacyIndent="360"/>
      <w:lvlJc w:val="left"/>
      <w:rPr>
        <w:rFonts w:ascii="Times New Roman Cyr" w:hAnsi="Times New Roman Cyr" w:cs="Times New Roman Cyr" w:hint="default"/>
      </w:rPr>
    </w:lvl>
  </w:abstractNum>
  <w:abstractNum w:abstractNumId="45" w15:restartNumberingAfterBreak="0">
    <w:nsid w:val="655A7505"/>
    <w:multiLevelType w:val="singleLevel"/>
    <w:tmpl w:val="368CF818"/>
    <w:lvl w:ilvl="0">
      <w:start w:val="1"/>
      <w:numFmt w:val="decimal"/>
      <w:lvlText w:val="%1."/>
      <w:legacy w:legacy="1" w:legacySpace="0" w:legacyIndent="360"/>
      <w:lvlJc w:val="left"/>
      <w:rPr>
        <w:rFonts w:ascii="Times New Roman Cyr" w:hAnsi="Times New Roman Cyr" w:cs="Times New Roman Cyr" w:hint="default"/>
      </w:rPr>
    </w:lvl>
  </w:abstractNum>
  <w:abstractNum w:abstractNumId="46" w15:restartNumberingAfterBreak="0">
    <w:nsid w:val="659F49C4"/>
    <w:multiLevelType w:val="singleLevel"/>
    <w:tmpl w:val="368CF818"/>
    <w:lvl w:ilvl="0">
      <w:start w:val="1"/>
      <w:numFmt w:val="decimal"/>
      <w:lvlText w:val="%1."/>
      <w:legacy w:legacy="1" w:legacySpace="0" w:legacyIndent="360"/>
      <w:lvlJc w:val="left"/>
      <w:rPr>
        <w:rFonts w:ascii="Times New Roman Cyr" w:hAnsi="Times New Roman Cyr" w:cs="Times New Roman Cyr" w:hint="default"/>
      </w:rPr>
    </w:lvl>
  </w:abstractNum>
  <w:abstractNum w:abstractNumId="47" w15:restartNumberingAfterBreak="0">
    <w:nsid w:val="67DD5C59"/>
    <w:multiLevelType w:val="hybridMultilevel"/>
    <w:tmpl w:val="1DA0D37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15:restartNumberingAfterBreak="0">
    <w:nsid w:val="68957399"/>
    <w:multiLevelType w:val="hybridMultilevel"/>
    <w:tmpl w:val="80862E0A"/>
    <w:lvl w:ilvl="0" w:tplc="AD3ED33E">
      <w:start w:val="29"/>
      <w:numFmt w:val="bullet"/>
      <w:lvlText w:val="-"/>
      <w:lvlJc w:val="left"/>
      <w:pPr>
        <w:tabs>
          <w:tab w:val="num" w:pos="1579"/>
        </w:tabs>
        <w:ind w:left="1579" w:hanging="870"/>
      </w:pPr>
      <w:rPr>
        <w:rFonts w:ascii="Times New Roman Cyr" w:eastAsia="Times New Roman" w:hAnsi="Times New Roman Cyr"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49" w15:restartNumberingAfterBreak="0">
    <w:nsid w:val="6E2C5193"/>
    <w:multiLevelType w:val="hybridMultilevel"/>
    <w:tmpl w:val="450EB3A4"/>
    <w:lvl w:ilvl="0" w:tplc="3F12E276">
      <w:start w:val="1"/>
      <w:numFmt w:val="decimal"/>
      <w:lvlText w:val="%1."/>
      <w:lvlJc w:val="left"/>
      <w:pPr>
        <w:ind w:left="720" w:hanging="360"/>
      </w:pPr>
      <w:rPr>
        <w:rFonts w:cs="Times New Roman" w:hint="default"/>
        <w:sz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0" w15:restartNumberingAfterBreak="0">
    <w:nsid w:val="73362739"/>
    <w:multiLevelType w:val="singleLevel"/>
    <w:tmpl w:val="368CF818"/>
    <w:lvl w:ilvl="0">
      <w:start w:val="1"/>
      <w:numFmt w:val="decimal"/>
      <w:lvlText w:val="%1."/>
      <w:legacy w:legacy="1" w:legacySpace="0" w:legacyIndent="360"/>
      <w:lvlJc w:val="left"/>
      <w:rPr>
        <w:rFonts w:ascii="Times New Roman Cyr" w:hAnsi="Times New Roman Cyr" w:cs="Times New Roman Cyr" w:hint="default"/>
      </w:rPr>
    </w:lvl>
  </w:abstractNum>
  <w:abstractNum w:abstractNumId="51" w15:restartNumberingAfterBreak="0">
    <w:nsid w:val="73C21B89"/>
    <w:multiLevelType w:val="hybridMultilevel"/>
    <w:tmpl w:val="197E7C3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2" w15:restartNumberingAfterBreak="0">
    <w:nsid w:val="76F27D6E"/>
    <w:multiLevelType w:val="singleLevel"/>
    <w:tmpl w:val="368CF818"/>
    <w:lvl w:ilvl="0">
      <w:start w:val="1"/>
      <w:numFmt w:val="decimal"/>
      <w:lvlText w:val="%1."/>
      <w:legacy w:legacy="1" w:legacySpace="0" w:legacyIndent="360"/>
      <w:lvlJc w:val="left"/>
      <w:rPr>
        <w:rFonts w:ascii="Times New Roman Cyr" w:hAnsi="Times New Roman Cyr" w:cs="Times New Roman Cyr" w:hint="default"/>
      </w:rPr>
    </w:lvl>
  </w:abstractNum>
  <w:abstractNum w:abstractNumId="53" w15:restartNumberingAfterBreak="0">
    <w:nsid w:val="780D6382"/>
    <w:multiLevelType w:val="hybridMultilevel"/>
    <w:tmpl w:val="0B32C40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4" w15:restartNumberingAfterBreak="0">
    <w:nsid w:val="78A530F1"/>
    <w:multiLevelType w:val="singleLevel"/>
    <w:tmpl w:val="368CF818"/>
    <w:lvl w:ilvl="0">
      <w:start w:val="1"/>
      <w:numFmt w:val="decimal"/>
      <w:lvlText w:val="%1."/>
      <w:legacy w:legacy="1" w:legacySpace="0" w:legacyIndent="360"/>
      <w:lvlJc w:val="left"/>
      <w:rPr>
        <w:rFonts w:ascii="Times New Roman Cyr" w:hAnsi="Times New Roman Cyr" w:cs="Times New Roman Cyr" w:hint="default"/>
      </w:rPr>
    </w:lvl>
  </w:abstractNum>
  <w:abstractNum w:abstractNumId="55" w15:restartNumberingAfterBreak="0">
    <w:nsid w:val="7A0B4808"/>
    <w:multiLevelType w:val="hybridMultilevel"/>
    <w:tmpl w:val="1C24D0FA"/>
    <w:lvl w:ilvl="0" w:tplc="0422000F">
      <w:start w:val="1"/>
      <w:numFmt w:val="decimal"/>
      <w:lvlText w:val="%1."/>
      <w:lvlJc w:val="left"/>
      <w:pPr>
        <w:ind w:left="1080" w:hanging="360"/>
      </w:pPr>
      <w:rPr>
        <w:rFonts w:cs="Times New Roman"/>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56" w15:restartNumberingAfterBreak="0">
    <w:nsid w:val="7A876507"/>
    <w:multiLevelType w:val="hybridMultilevel"/>
    <w:tmpl w:val="BC4C53CC"/>
    <w:lvl w:ilvl="0" w:tplc="47643DD6">
      <w:start w:val="1"/>
      <w:numFmt w:val="decimal"/>
      <w:lvlText w:val="%1."/>
      <w:lvlJc w:val="left"/>
      <w:pPr>
        <w:ind w:left="735" w:hanging="375"/>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7" w15:restartNumberingAfterBreak="0">
    <w:nsid w:val="7AF732C5"/>
    <w:multiLevelType w:val="singleLevel"/>
    <w:tmpl w:val="368CF818"/>
    <w:lvl w:ilvl="0">
      <w:start w:val="1"/>
      <w:numFmt w:val="decimal"/>
      <w:lvlText w:val="%1."/>
      <w:legacy w:legacy="1" w:legacySpace="0" w:legacyIndent="360"/>
      <w:lvlJc w:val="left"/>
      <w:rPr>
        <w:rFonts w:ascii="Times New Roman Cyr" w:hAnsi="Times New Roman Cyr" w:cs="Times New Roman Cyr" w:hint="default"/>
      </w:rPr>
    </w:lvl>
  </w:abstractNum>
  <w:abstractNum w:abstractNumId="58" w15:restartNumberingAfterBreak="0">
    <w:nsid w:val="7BAE1C73"/>
    <w:multiLevelType w:val="singleLevel"/>
    <w:tmpl w:val="368CF818"/>
    <w:lvl w:ilvl="0">
      <w:start w:val="1"/>
      <w:numFmt w:val="decimal"/>
      <w:lvlText w:val="%1."/>
      <w:legacy w:legacy="1" w:legacySpace="0" w:legacyIndent="360"/>
      <w:lvlJc w:val="left"/>
      <w:rPr>
        <w:rFonts w:ascii="Times New Roman Cyr" w:hAnsi="Times New Roman Cyr" w:cs="Times New Roman Cyr" w:hint="default"/>
      </w:rPr>
    </w:lvl>
  </w:abstractNum>
  <w:abstractNum w:abstractNumId="59" w15:restartNumberingAfterBreak="0">
    <w:nsid w:val="7BC91ADD"/>
    <w:multiLevelType w:val="singleLevel"/>
    <w:tmpl w:val="368CF818"/>
    <w:lvl w:ilvl="0">
      <w:start w:val="1"/>
      <w:numFmt w:val="decimal"/>
      <w:lvlText w:val="%1."/>
      <w:legacy w:legacy="1" w:legacySpace="0" w:legacyIndent="360"/>
      <w:lvlJc w:val="left"/>
      <w:rPr>
        <w:rFonts w:ascii="Times New Roman Cyr" w:hAnsi="Times New Roman Cyr" w:cs="Times New Roman Cyr" w:hint="default"/>
      </w:rPr>
    </w:lvl>
  </w:abstractNum>
  <w:abstractNum w:abstractNumId="60" w15:restartNumberingAfterBreak="0">
    <w:nsid w:val="7CFE6BD9"/>
    <w:multiLevelType w:val="singleLevel"/>
    <w:tmpl w:val="368CF818"/>
    <w:lvl w:ilvl="0">
      <w:start w:val="1"/>
      <w:numFmt w:val="decimal"/>
      <w:lvlText w:val="%1."/>
      <w:legacy w:legacy="1" w:legacySpace="0" w:legacyIndent="360"/>
      <w:lvlJc w:val="left"/>
      <w:rPr>
        <w:rFonts w:ascii="Times New Roman Cyr" w:hAnsi="Times New Roman Cyr" w:cs="Times New Roman Cyr" w:hint="default"/>
      </w:rPr>
    </w:lvl>
  </w:abstractNum>
  <w:num w:numId="1">
    <w:abstractNumId w:val="44"/>
  </w:num>
  <w:num w:numId="2">
    <w:abstractNumId w:val="44"/>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3">
    <w:abstractNumId w:val="44"/>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4">
    <w:abstractNumId w:val="44"/>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5">
    <w:abstractNumId w:val="44"/>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6">
    <w:abstractNumId w:val="44"/>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7">
    <w:abstractNumId w:val="44"/>
    <w:lvlOverride w:ilvl="0">
      <w:lvl w:ilvl="0">
        <w:start w:val="7"/>
        <w:numFmt w:val="decimal"/>
        <w:lvlText w:val="%1."/>
        <w:legacy w:legacy="1" w:legacySpace="0" w:legacyIndent="360"/>
        <w:lvlJc w:val="left"/>
        <w:rPr>
          <w:rFonts w:ascii="Times New Roman Cyr" w:hAnsi="Times New Roman Cyr" w:cs="Times New Roman Cyr" w:hint="default"/>
        </w:rPr>
      </w:lvl>
    </w:lvlOverride>
  </w:num>
  <w:num w:numId="8">
    <w:abstractNumId w:val="13"/>
  </w:num>
  <w:num w:numId="9">
    <w:abstractNumId w:val="13"/>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10">
    <w:abstractNumId w:val="13"/>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11">
    <w:abstractNumId w:val="11"/>
  </w:num>
  <w:num w:numId="12">
    <w:abstractNumId w:val="11"/>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13">
    <w:abstractNumId w:val="54"/>
  </w:num>
  <w:num w:numId="14">
    <w:abstractNumId w:val="54"/>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15">
    <w:abstractNumId w:val="54"/>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16">
    <w:abstractNumId w:val="54"/>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17">
    <w:abstractNumId w:val="54"/>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18">
    <w:abstractNumId w:val="54"/>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19">
    <w:abstractNumId w:val="54"/>
    <w:lvlOverride w:ilvl="0">
      <w:lvl w:ilvl="0">
        <w:start w:val="7"/>
        <w:numFmt w:val="decimal"/>
        <w:lvlText w:val="%1."/>
        <w:legacy w:legacy="1" w:legacySpace="0" w:legacyIndent="360"/>
        <w:lvlJc w:val="left"/>
        <w:rPr>
          <w:rFonts w:ascii="Times New Roman Cyr" w:hAnsi="Times New Roman Cyr" w:cs="Times New Roman Cyr" w:hint="default"/>
        </w:rPr>
      </w:lvl>
    </w:lvlOverride>
  </w:num>
  <w:num w:numId="20">
    <w:abstractNumId w:val="54"/>
    <w:lvlOverride w:ilvl="0">
      <w:lvl w:ilvl="0">
        <w:start w:val="8"/>
        <w:numFmt w:val="decimal"/>
        <w:lvlText w:val="%1."/>
        <w:legacy w:legacy="1" w:legacySpace="0" w:legacyIndent="360"/>
        <w:lvlJc w:val="left"/>
        <w:rPr>
          <w:rFonts w:ascii="Times New Roman Cyr" w:hAnsi="Times New Roman Cyr" w:cs="Times New Roman Cyr" w:hint="default"/>
        </w:rPr>
      </w:lvl>
    </w:lvlOverride>
  </w:num>
  <w:num w:numId="21">
    <w:abstractNumId w:val="54"/>
    <w:lvlOverride w:ilvl="0">
      <w:lvl w:ilvl="0">
        <w:start w:val="9"/>
        <w:numFmt w:val="decimal"/>
        <w:lvlText w:val="%1."/>
        <w:legacy w:legacy="1" w:legacySpace="0" w:legacyIndent="360"/>
        <w:lvlJc w:val="left"/>
        <w:rPr>
          <w:rFonts w:ascii="Times New Roman Cyr" w:hAnsi="Times New Roman Cyr" w:cs="Times New Roman Cyr" w:hint="default"/>
        </w:rPr>
      </w:lvl>
    </w:lvlOverride>
  </w:num>
  <w:num w:numId="22">
    <w:abstractNumId w:val="52"/>
  </w:num>
  <w:num w:numId="23">
    <w:abstractNumId w:val="17"/>
  </w:num>
  <w:num w:numId="24">
    <w:abstractNumId w:val="17"/>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25">
    <w:abstractNumId w:val="5"/>
  </w:num>
  <w:num w:numId="26">
    <w:abstractNumId w:val="5"/>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27">
    <w:abstractNumId w:val="5"/>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28">
    <w:abstractNumId w:val="5"/>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29">
    <w:abstractNumId w:val="5"/>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30">
    <w:abstractNumId w:val="5"/>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31">
    <w:abstractNumId w:val="5"/>
    <w:lvlOverride w:ilvl="0">
      <w:lvl w:ilvl="0">
        <w:start w:val="7"/>
        <w:numFmt w:val="decimal"/>
        <w:lvlText w:val="%1."/>
        <w:legacy w:legacy="1" w:legacySpace="0" w:legacyIndent="360"/>
        <w:lvlJc w:val="left"/>
        <w:rPr>
          <w:rFonts w:ascii="Times New Roman Cyr" w:hAnsi="Times New Roman Cyr" w:cs="Times New Roman Cyr" w:hint="default"/>
        </w:rPr>
      </w:lvl>
    </w:lvlOverride>
  </w:num>
  <w:num w:numId="32">
    <w:abstractNumId w:val="6"/>
  </w:num>
  <w:num w:numId="33">
    <w:abstractNumId w:val="6"/>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34">
    <w:abstractNumId w:val="6"/>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35">
    <w:abstractNumId w:val="6"/>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36">
    <w:abstractNumId w:val="46"/>
  </w:num>
  <w:num w:numId="37">
    <w:abstractNumId w:val="46"/>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38">
    <w:abstractNumId w:val="46"/>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39">
    <w:abstractNumId w:val="46"/>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40">
    <w:abstractNumId w:val="46"/>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41">
    <w:abstractNumId w:val="57"/>
  </w:num>
  <w:num w:numId="42">
    <w:abstractNumId w:val="57"/>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43">
    <w:abstractNumId w:val="57"/>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44">
    <w:abstractNumId w:val="1"/>
  </w:num>
  <w:num w:numId="45">
    <w:abstractNumId w:val="1"/>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46">
    <w:abstractNumId w:val="1"/>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47">
    <w:abstractNumId w:val="1"/>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48">
    <w:abstractNumId w:val="1"/>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49">
    <w:abstractNumId w:val="3"/>
  </w:num>
  <w:num w:numId="50">
    <w:abstractNumId w:val="3"/>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51">
    <w:abstractNumId w:val="3"/>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52">
    <w:abstractNumId w:val="3"/>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53">
    <w:abstractNumId w:val="3"/>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54">
    <w:abstractNumId w:val="3"/>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55">
    <w:abstractNumId w:val="45"/>
  </w:num>
  <w:num w:numId="56">
    <w:abstractNumId w:val="45"/>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57">
    <w:abstractNumId w:val="45"/>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58">
    <w:abstractNumId w:val="45"/>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59">
    <w:abstractNumId w:val="45"/>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60">
    <w:abstractNumId w:val="45"/>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61">
    <w:abstractNumId w:val="41"/>
  </w:num>
  <w:num w:numId="62">
    <w:abstractNumId w:val="41"/>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63">
    <w:abstractNumId w:val="41"/>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64">
    <w:abstractNumId w:val="33"/>
  </w:num>
  <w:num w:numId="65">
    <w:abstractNumId w:val="33"/>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66">
    <w:abstractNumId w:val="33"/>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67">
    <w:abstractNumId w:val="33"/>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68">
    <w:abstractNumId w:val="33"/>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69">
    <w:abstractNumId w:val="33"/>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70">
    <w:abstractNumId w:val="33"/>
    <w:lvlOverride w:ilvl="0">
      <w:lvl w:ilvl="0">
        <w:start w:val="8"/>
        <w:numFmt w:val="decimal"/>
        <w:lvlText w:val="%1."/>
        <w:legacy w:legacy="1" w:legacySpace="0" w:legacyIndent="360"/>
        <w:lvlJc w:val="left"/>
        <w:rPr>
          <w:rFonts w:ascii="Times New Roman Cyr" w:hAnsi="Times New Roman Cyr" w:cs="Times New Roman Cyr" w:hint="default"/>
        </w:rPr>
      </w:lvl>
    </w:lvlOverride>
  </w:num>
  <w:num w:numId="71">
    <w:abstractNumId w:val="33"/>
    <w:lvlOverride w:ilvl="0">
      <w:lvl w:ilvl="0">
        <w:start w:val="9"/>
        <w:numFmt w:val="decimal"/>
        <w:lvlText w:val="%1."/>
        <w:legacy w:legacy="1" w:legacySpace="0" w:legacyIndent="360"/>
        <w:lvlJc w:val="left"/>
        <w:rPr>
          <w:rFonts w:ascii="Times New Roman Cyr" w:hAnsi="Times New Roman Cyr" w:cs="Times New Roman Cyr" w:hint="default"/>
        </w:rPr>
      </w:lvl>
    </w:lvlOverride>
  </w:num>
  <w:num w:numId="72">
    <w:abstractNumId w:val="33"/>
    <w:lvlOverride w:ilvl="0">
      <w:lvl w:ilvl="0">
        <w:start w:val="10"/>
        <w:numFmt w:val="decimal"/>
        <w:lvlText w:val="%1."/>
        <w:legacy w:legacy="1" w:legacySpace="0" w:legacyIndent="360"/>
        <w:lvlJc w:val="left"/>
        <w:rPr>
          <w:rFonts w:ascii="Times New Roman Cyr" w:hAnsi="Times New Roman Cyr" w:cs="Times New Roman Cyr" w:hint="default"/>
        </w:rPr>
      </w:lvl>
    </w:lvlOverride>
  </w:num>
  <w:num w:numId="73">
    <w:abstractNumId w:val="33"/>
    <w:lvlOverride w:ilvl="0">
      <w:lvl w:ilvl="0">
        <w:start w:val="11"/>
        <w:numFmt w:val="decimal"/>
        <w:lvlText w:val="%1."/>
        <w:legacy w:legacy="1" w:legacySpace="0" w:legacyIndent="360"/>
        <w:lvlJc w:val="left"/>
        <w:rPr>
          <w:rFonts w:ascii="Times New Roman Cyr" w:hAnsi="Times New Roman Cyr" w:cs="Times New Roman Cyr" w:hint="default"/>
        </w:rPr>
      </w:lvl>
    </w:lvlOverride>
  </w:num>
  <w:num w:numId="74">
    <w:abstractNumId w:val="33"/>
    <w:lvlOverride w:ilvl="0">
      <w:lvl w:ilvl="0">
        <w:start w:val="12"/>
        <w:numFmt w:val="decimal"/>
        <w:lvlText w:val="%1."/>
        <w:legacy w:legacy="1" w:legacySpace="0" w:legacyIndent="360"/>
        <w:lvlJc w:val="left"/>
        <w:rPr>
          <w:rFonts w:ascii="Times New Roman Cyr" w:hAnsi="Times New Roman Cyr" w:cs="Times New Roman Cyr" w:hint="default"/>
        </w:rPr>
      </w:lvl>
    </w:lvlOverride>
  </w:num>
  <w:num w:numId="75">
    <w:abstractNumId w:val="33"/>
    <w:lvlOverride w:ilvl="0">
      <w:lvl w:ilvl="0">
        <w:start w:val="13"/>
        <w:numFmt w:val="decimal"/>
        <w:lvlText w:val="%1."/>
        <w:legacy w:legacy="1" w:legacySpace="0" w:legacyIndent="360"/>
        <w:lvlJc w:val="left"/>
        <w:rPr>
          <w:rFonts w:ascii="Times New Roman Cyr" w:hAnsi="Times New Roman Cyr" w:cs="Times New Roman Cyr" w:hint="default"/>
        </w:rPr>
      </w:lvl>
    </w:lvlOverride>
  </w:num>
  <w:num w:numId="76">
    <w:abstractNumId w:val="50"/>
  </w:num>
  <w:num w:numId="77">
    <w:abstractNumId w:val="50"/>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78">
    <w:abstractNumId w:val="50"/>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79">
    <w:abstractNumId w:val="50"/>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80">
    <w:abstractNumId w:val="50"/>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81">
    <w:abstractNumId w:val="43"/>
  </w:num>
  <w:num w:numId="82">
    <w:abstractNumId w:val="43"/>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83">
    <w:abstractNumId w:val="26"/>
  </w:num>
  <w:num w:numId="84">
    <w:abstractNumId w:val="26"/>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85">
    <w:abstractNumId w:val="26"/>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86">
    <w:abstractNumId w:val="26"/>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87">
    <w:abstractNumId w:val="26"/>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88">
    <w:abstractNumId w:val="26"/>
    <w:lvlOverride w:ilvl="0">
      <w:lvl w:ilvl="0">
        <w:start w:val="7"/>
        <w:numFmt w:val="decimal"/>
        <w:lvlText w:val="%1."/>
        <w:legacy w:legacy="1" w:legacySpace="0" w:legacyIndent="360"/>
        <w:lvlJc w:val="left"/>
        <w:rPr>
          <w:rFonts w:ascii="Times New Roman Cyr" w:hAnsi="Times New Roman Cyr" w:cs="Times New Roman Cyr" w:hint="default"/>
        </w:rPr>
      </w:lvl>
    </w:lvlOverride>
  </w:num>
  <w:num w:numId="89">
    <w:abstractNumId w:val="26"/>
    <w:lvlOverride w:ilvl="0">
      <w:lvl w:ilvl="0">
        <w:start w:val="8"/>
        <w:numFmt w:val="decimal"/>
        <w:lvlText w:val="%1."/>
        <w:legacy w:legacy="1" w:legacySpace="0" w:legacyIndent="360"/>
        <w:lvlJc w:val="left"/>
        <w:rPr>
          <w:rFonts w:ascii="Times New Roman Cyr" w:hAnsi="Times New Roman Cyr" w:cs="Times New Roman Cyr" w:hint="default"/>
        </w:rPr>
      </w:lvl>
    </w:lvlOverride>
  </w:num>
  <w:num w:numId="90">
    <w:abstractNumId w:val="26"/>
    <w:lvlOverride w:ilvl="0">
      <w:lvl w:ilvl="0">
        <w:start w:val="9"/>
        <w:numFmt w:val="decimal"/>
        <w:lvlText w:val="%1."/>
        <w:legacy w:legacy="1" w:legacySpace="0" w:legacyIndent="360"/>
        <w:lvlJc w:val="left"/>
        <w:rPr>
          <w:rFonts w:ascii="Times New Roman Cyr" w:hAnsi="Times New Roman Cyr" w:cs="Times New Roman Cyr" w:hint="default"/>
        </w:rPr>
      </w:lvl>
    </w:lvlOverride>
  </w:num>
  <w:num w:numId="91">
    <w:abstractNumId w:val="26"/>
    <w:lvlOverride w:ilvl="0">
      <w:lvl w:ilvl="0">
        <w:start w:val="10"/>
        <w:numFmt w:val="decimal"/>
        <w:lvlText w:val="%1."/>
        <w:legacy w:legacy="1" w:legacySpace="0" w:legacyIndent="360"/>
        <w:lvlJc w:val="left"/>
        <w:rPr>
          <w:rFonts w:ascii="Times New Roman Cyr" w:hAnsi="Times New Roman Cyr" w:cs="Times New Roman Cyr" w:hint="default"/>
        </w:rPr>
      </w:lvl>
    </w:lvlOverride>
  </w:num>
  <w:num w:numId="92">
    <w:abstractNumId w:val="26"/>
    <w:lvlOverride w:ilvl="0">
      <w:lvl w:ilvl="0">
        <w:start w:val="1"/>
        <w:numFmt w:val="decimal"/>
        <w:lvlText w:val="%1."/>
        <w:legacy w:legacy="1" w:legacySpace="0" w:legacyIndent="360"/>
        <w:lvlJc w:val="left"/>
        <w:rPr>
          <w:rFonts w:ascii="Times New Roman Cyr" w:hAnsi="Times New Roman Cyr" w:cs="Times New Roman Cyr" w:hint="default"/>
        </w:rPr>
      </w:lvl>
    </w:lvlOverride>
  </w:num>
  <w:num w:numId="93">
    <w:abstractNumId w:val="25"/>
  </w:num>
  <w:num w:numId="94">
    <w:abstractNumId w:val="25"/>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95">
    <w:abstractNumId w:val="25"/>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96">
    <w:abstractNumId w:val="59"/>
  </w:num>
  <w:num w:numId="97">
    <w:abstractNumId w:val="59"/>
    <w:lvlOverride w:ilvl="0">
      <w:lvl w:ilvl="0">
        <w:start w:val="1"/>
        <w:numFmt w:val="decimal"/>
        <w:lvlText w:val="%1."/>
        <w:lvlJc w:val="left"/>
        <w:pPr>
          <w:ind w:left="720" w:hanging="360"/>
        </w:pPr>
        <w:rPr>
          <w:rFonts w:ascii="Times New Roman Cyr" w:hAnsi="Times New Roman Cyr" w:cs="Times New Roman Cyr" w:hint="default"/>
        </w:rPr>
      </w:lvl>
    </w:lvlOverride>
  </w:num>
  <w:num w:numId="98">
    <w:abstractNumId w:val="58"/>
  </w:num>
  <w:num w:numId="99">
    <w:abstractNumId w:val="58"/>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100">
    <w:abstractNumId w:val="58"/>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101">
    <w:abstractNumId w:val="58"/>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102">
    <w:abstractNumId w:val="58"/>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103">
    <w:abstractNumId w:val="58"/>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104">
    <w:abstractNumId w:val="29"/>
  </w:num>
  <w:num w:numId="105">
    <w:abstractNumId w:val="29"/>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106">
    <w:abstractNumId w:val="29"/>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107">
    <w:abstractNumId w:val="29"/>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108">
    <w:abstractNumId w:val="2"/>
  </w:num>
  <w:num w:numId="109">
    <w:abstractNumId w:val="2"/>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110">
    <w:abstractNumId w:val="15"/>
  </w:num>
  <w:num w:numId="111">
    <w:abstractNumId w:val="15"/>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112">
    <w:abstractNumId w:val="15"/>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113">
    <w:abstractNumId w:val="15"/>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114">
    <w:abstractNumId w:val="15"/>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115">
    <w:abstractNumId w:val="15"/>
    <w:lvlOverride w:ilvl="0">
      <w:lvl w:ilvl="0">
        <w:start w:val="7"/>
        <w:numFmt w:val="decimal"/>
        <w:lvlText w:val="%1."/>
        <w:legacy w:legacy="1" w:legacySpace="0" w:legacyIndent="360"/>
        <w:lvlJc w:val="left"/>
        <w:rPr>
          <w:rFonts w:ascii="Times New Roman Cyr" w:hAnsi="Times New Roman Cyr" w:cs="Times New Roman Cyr" w:hint="default"/>
        </w:rPr>
      </w:lvl>
    </w:lvlOverride>
  </w:num>
  <w:num w:numId="116">
    <w:abstractNumId w:val="35"/>
  </w:num>
  <w:num w:numId="117">
    <w:abstractNumId w:val="35"/>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118">
    <w:abstractNumId w:val="35"/>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119">
    <w:abstractNumId w:val="23"/>
  </w:num>
  <w:num w:numId="120">
    <w:abstractNumId w:val="23"/>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121">
    <w:abstractNumId w:val="23"/>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122">
    <w:abstractNumId w:val="23"/>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123">
    <w:abstractNumId w:val="40"/>
  </w:num>
  <w:num w:numId="124">
    <w:abstractNumId w:val="40"/>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125">
    <w:abstractNumId w:val="40"/>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126">
    <w:abstractNumId w:val="40"/>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127">
    <w:abstractNumId w:val="40"/>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128">
    <w:abstractNumId w:val="40"/>
    <w:lvlOverride w:ilvl="0">
      <w:lvl w:ilvl="0">
        <w:start w:val="7"/>
        <w:numFmt w:val="decimal"/>
        <w:lvlText w:val="%1."/>
        <w:legacy w:legacy="1" w:legacySpace="0" w:legacyIndent="360"/>
        <w:lvlJc w:val="left"/>
        <w:rPr>
          <w:rFonts w:ascii="Times New Roman Cyr" w:hAnsi="Times New Roman Cyr" w:cs="Times New Roman Cyr" w:hint="default"/>
        </w:rPr>
      </w:lvl>
    </w:lvlOverride>
  </w:num>
  <w:num w:numId="129">
    <w:abstractNumId w:val="40"/>
    <w:lvlOverride w:ilvl="0">
      <w:lvl w:ilvl="0">
        <w:start w:val="8"/>
        <w:numFmt w:val="decimal"/>
        <w:lvlText w:val="%1."/>
        <w:legacy w:legacy="1" w:legacySpace="0" w:legacyIndent="360"/>
        <w:lvlJc w:val="left"/>
        <w:rPr>
          <w:rFonts w:ascii="Times New Roman Cyr" w:hAnsi="Times New Roman Cyr" w:cs="Times New Roman Cyr" w:hint="default"/>
        </w:rPr>
      </w:lvl>
    </w:lvlOverride>
  </w:num>
  <w:num w:numId="130">
    <w:abstractNumId w:val="40"/>
    <w:lvlOverride w:ilvl="0">
      <w:lvl w:ilvl="0">
        <w:start w:val="9"/>
        <w:numFmt w:val="decimal"/>
        <w:lvlText w:val="%1."/>
        <w:legacy w:legacy="1" w:legacySpace="0" w:legacyIndent="360"/>
        <w:lvlJc w:val="left"/>
        <w:rPr>
          <w:rFonts w:ascii="Times New Roman Cyr" w:hAnsi="Times New Roman Cyr" w:cs="Times New Roman Cyr" w:hint="default"/>
        </w:rPr>
      </w:lvl>
    </w:lvlOverride>
  </w:num>
  <w:num w:numId="131">
    <w:abstractNumId w:val="40"/>
    <w:lvlOverride w:ilvl="0">
      <w:lvl w:ilvl="0">
        <w:start w:val="10"/>
        <w:numFmt w:val="decimal"/>
        <w:lvlText w:val="%1."/>
        <w:legacy w:legacy="1" w:legacySpace="0" w:legacyIndent="360"/>
        <w:lvlJc w:val="left"/>
        <w:rPr>
          <w:rFonts w:ascii="Times New Roman Cyr" w:hAnsi="Times New Roman Cyr" w:cs="Times New Roman Cyr" w:hint="default"/>
        </w:rPr>
      </w:lvl>
    </w:lvlOverride>
  </w:num>
  <w:num w:numId="132">
    <w:abstractNumId w:val="40"/>
    <w:lvlOverride w:ilvl="0">
      <w:lvl w:ilvl="0">
        <w:start w:val="11"/>
        <w:numFmt w:val="decimal"/>
        <w:lvlText w:val="%1."/>
        <w:legacy w:legacy="1" w:legacySpace="0" w:legacyIndent="360"/>
        <w:lvlJc w:val="left"/>
        <w:rPr>
          <w:rFonts w:ascii="Times New Roman Cyr" w:hAnsi="Times New Roman Cyr" w:cs="Times New Roman Cyr" w:hint="default"/>
        </w:rPr>
      </w:lvl>
    </w:lvlOverride>
  </w:num>
  <w:num w:numId="133">
    <w:abstractNumId w:val="60"/>
  </w:num>
  <w:num w:numId="134">
    <w:abstractNumId w:val="7"/>
  </w:num>
  <w:num w:numId="135">
    <w:abstractNumId w:val="7"/>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136">
    <w:abstractNumId w:val="7"/>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137">
    <w:abstractNumId w:val="7"/>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138">
    <w:abstractNumId w:val="42"/>
  </w:num>
  <w:num w:numId="139">
    <w:abstractNumId w:val="42"/>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140">
    <w:abstractNumId w:val="42"/>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141">
    <w:abstractNumId w:val="42"/>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142">
    <w:abstractNumId w:val="42"/>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143">
    <w:abstractNumId w:val="42"/>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144">
    <w:abstractNumId w:val="42"/>
    <w:lvlOverride w:ilvl="0">
      <w:lvl w:ilvl="0">
        <w:start w:val="7"/>
        <w:numFmt w:val="decimal"/>
        <w:lvlText w:val="%1"/>
        <w:legacy w:legacy="1" w:legacySpace="0" w:legacyIndent="360"/>
        <w:lvlJc w:val="left"/>
        <w:rPr>
          <w:rFonts w:ascii="Times New Roman Cyr" w:hAnsi="Times New Roman Cyr" w:cs="Times New Roman Cyr" w:hint="default"/>
        </w:rPr>
      </w:lvl>
    </w:lvlOverride>
  </w:num>
  <w:num w:numId="145">
    <w:abstractNumId w:val="42"/>
    <w:lvlOverride w:ilvl="0">
      <w:lvl w:ilvl="0">
        <w:start w:val="8"/>
        <w:numFmt w:val="decimal"/>
        <w:lvlText w:val="%1"/>
        <w:legacy w:legacy="1" w:legacySpace="0" w:legacyIndent="360"/>
        <w:lvlJc w:val="left"/>
        <w:rPr>
          <w:rFonts w:ascii="Times New Roman Cyr" w:hAnsi="Times New Roman Cyr" w:cs="Times New Roman Cyr" w:hint="default"/>
        </w:rPr>
      </w:lvl>
    </w:lvlOverride>
  </w:num>
  <w:num w:numId="146">
    <w:abstractNumId w:val="42"/>
    <w:lvlOverride w:ilvl="0">
      <w:lvl w:ilvl="0">
        <w:start w:val="9"/>
        <w:numFmt w:val="decimal"/>
        <w:lvlText w:val="%1"/>
        <w:legacy w:legacy="1" w:legacySpace="0" w:legacyIndent="360"/>
        <w:lvlJc w:val="left"/>
        <w:rPr>
          <w:rFonts w:ascii="Times New Roman Cyr" w:hAnsi="Times New Roman Cyr" w:cs="Times New Roman Cyr" w:hint="default"/>
        </w:rPr>
      </w:lvl>
    </w:lvlOverride>
  </w:num>
  <w:num w:numId="147">
    <w:abstractNumId w:val="42"/>
    <w:lvlOverride w:ilvl="0">
      <w:lvl w:ilvl="0">
        <w:start w:val="10"/>
        <w:numFmt w:val="decimal"/>
        <w:lvlText w:val="%1"/>
        <w:legacy w:legacy="1" w:legacySpace="0" w:legacyIndent="360"/>
        <w:lvlJc w:val="left"/>
        <w:rPr>
          <w:rFonts w:ascii="Times New Roman Cyr" w:hAnsi="Times New Roman Cyr" w:cs="Times New Roman Cyr" w:hint="default"/>
        </w:rPr>
      </w:lvl>
    </w:lvlOverride>
  </w:num>
  <w:num w:numId="148">
    <w:abstractNumId w:val="42"/>
    <w:lvlOverride w:ilvl="0">
      <w:lvl w:ilvl="0">
        <w:start w:val="11"/>
        <w:numFmt w:val="decimal"/>
        <w:lvlText w:val="%1"/>
        <w:legacy w:legacy="1" w:legacySpace="0" w:legacyIndent="360"/>
        <w:lvlJc w:val="left"/>
        <w:rPr>
          <w:rFonts w:ascii="Times New Roman Cyr" w:hAnsi="Times New Roman Cyr" w:cs="Times New Roman Cyr" w:hint="default"/>
        </w:rPr>
      </w:lvl>
    </w:lvlOverride>
  </w:num>
  <w:num w:numId="149">
    <w:abstractNumId w:val="42"/>
    <w:lvlOverride w:ilvl="0">
      <w:lvl w:ilvl="0">
        <w:start w:val="12"/>
        <w:numFmt w:val="decimal"/>
        <w:lvlText w:val="%1"/>
        <w:legacy w:legacy="1" w:legacySpace="0" w:legacyIndent="360"/>
        <w:lvlJc w:val="left"/>
        <w:rPr>
          <w:rFonts w:ascii="Times New Roman Cyr" w:hAnsi="Times New Roman Cyr" w:cs="Times New Roman Cyr" w:hint="default"/>
        </w:rPr>
      </w:lvl>
    </w:lvlOverride>
  </w:num>
  <w:num w:numId="150">
    <w:abstractNumId w:val="42"/>
    <w:lvlOverride w:ilvl="0">
      <w:lvl w:ilvl="0">
        <w:start w:val="13"/>
        <w:numFmt w:val="decimal"/>
        <w:lvlText w:val="%1"/>
        <w:legacy w:legacy="1" w:legacySpace="0" w:legacyIndent="360"/>
        <w:lvlJc w:val="left"/>
        <w:rPr>
          <w:rFonts w:ascii="Times New Roman Cyr" w:hAnsi="Times New Roman Cyr" w:cs="Times New Roman Cyr" w:hint="default"/>
        </w:rPr>
      </w:lvl>
    </w:lvlOverride>
  </w:num>
  <w:num w:numId="151">
    <w:abstractNumId w:val="42"/>
    <w:lvlOverride w:ilvl="0">
      <w:lvl w:ilvl="0">
        <w:start w:val="14"/>
        <w:numFmt w:val="decimal"/>
        <w:lvlText w:val="%1"/>
        <w:legacy w:legacy="1" w:legacySpace="0" w:legacyIndent="360"/>
        <w:lvlJc w:val="left"/>
        <w:rPr>
          <w:rFonts w:ascii="Times New Roman Cyr" w:hAnsi="Times New Roman Cyr" w:cs="Times New Roman Cyr" w:hint="default"/>
        </w:rPr>
      </w:lvl>
    </w:lvlOverride>
  </w:num>
  <w:num w:numId="152">
    <w:abstractNumId w:val="42"/>
    <w:lvlOverride w:ilvl="0">
      <w:lvl w:ilvl="0">
        <w:start w:val="15"/>
        <w:numFmt w:val="decimal"/>
        <w:lvlText w:val="%1"/>
        <w:legacy w:legacy="1" w:legacySpace="0" w:legacyIndent="360"/>
        <w:lvlJc w:val="left"/>
        <w:rPr>
          <w:rFonts w:ascii="Times New Roman Cyr" w:hAnsi="Times New Roman Cyr" w:cs="Times New Roman Cyr" w:hint="default"/>
        </w:rPr>
      </w:lvl>
    </w:lvlOverride>
  </w:num>
  <w:num w:numId="153">
    <w:abstractNumId w:val="42"/>
    <w:lvlOverride w:ilvl="0">
      <w:lvl w:ilvl="0">
        <w:start w:val="16"/>
        <w:numFmt w:val="decimal"/>
        <w:lvlText w:val="%1"/>
        <w:legacy w:legacy="1" w:legacySpace="0" w:legacyIndent="360"/>
        <w:lvlJc w:val="left"/>
        <w:rPr>
          <w:rFonts w:ascii="Times New Roman Cyr" w:hAnsi="Times New Roman Cyr" w:cs="Times New Roman Cyr" w:hint="default"/>
        </w:rPr>
      </w:lvl>
    </w:lvlOverride>
  </w:num>
  <w:num w:numId="154">
    <w:abstractNumId w:val="42"/>
    <w:lvlOverride w:ilvl="0">
      <w:lvl w:ilvl="0">
        <w:start w:val="17"/>
        <w:numFmt w:val="decimal"/>
        <w:lvlText w:val="%1"/>
        <w:legacy w:legacy="1" w:legacySpace="0" w:legacyIndent="360"/>
        <w:lvlJc w:val="left"/>
        <w:rPr>
          <w:rFonts w:ascii="Times New Roman Cyr" w:hAnsi="Times New Roman Cyr" w:cs="Times New Roman Cyr" w:hint="default"/>
        </w:rPr>
      </w:lvl>
    </w:lvlOverride>
  </w:num>
  <w:num w:numId="155">
    <w:abstractNumId w:val="42"/>
    <w:lvlOverride w:ilvl="0">
      <w:lvl w:ilvl="0">
        <w:start w:val="18"/>
        <w:numFmt w:val="decimal"/>
        <w:lvlText w:val="%1"/>
        <w:legacy w:legacy="1" w:legacySpace="0" w:legacyIndent="360"/>
        <w:lvlJc w:val="left"/>
        <w:rPr>
          <w:rFonts w:ascii="Times New Roman Cyr" w:hAnsi="Times New Roman Cyr" w:cs="Times New Roman Cyr" w:hint="default"/>
        </w:rPr>
      </w:lvl>
    </w:lvlOverride>
  </w:num>
  <w:num w:numId="156">
    <w:abstractNumId w:val="42"/>
    <w:lvlOverride w:ilvl="0">
      <w:lvl w:ilvl="0">
        <w:start w:val="19"/>
        <w:numFmt w:val="decimal"/>
        <w:lvlText w:val="%1"/>
        <w:legacy w:legacy="1" w:legacySpace="0" w:legacyIndent="360"/>
        <w:lvlJc w:val="left"/>
        <w:rPr>
          <w:rFonts w:ascii="Times New Roman Cyr" w:hAnsi="Times New Roman Cyr" w:cs="Times New Roman Cyr" w:hint="default"/>
        </w:rPr>
      </w:lvl>
    </w:lvlOverride>
  </w:num>
  <w:num w:numId="157">
    <w:abstractNumId w:val="42"/>
    <w:lvlOverride w:ilvl="0">
      <w:lvl w:ilvl="0">
        <w:start w:val="20"/>
        <w:numFmt w:val="decimal"/>
        <w:lvlText w:val="%1"/>
        <w:legacy w:legacy="1" w:legacySpace="0" w:legacyIndent="360"/>
        <w:lvlJc w:val="left"/>
        <w:rPr>
          <w:rFonts w:ascii="Times New Roman Cyr" w:hAnsi="Times New Roman Cyr" w:cs="Times New Roman Cyr" w:hint="default"/>
        </w:rPr>
      </w:lvl>
    </w:lvlOverride>
  </w:num>
  <w:num w:numId="158">
    <w:abstractNumId w:val="31"/>
  </w:num>
  <w:num w:numId="159">
    <w:abstractNumId w:val="31"/>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160">
    <w:abstractNumId w:val="31"/>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161">
    <w:abstractNumId w:val="31"/>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162">
    <w:abstractNumId w:val="31"/>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163">
    <w:abstractNumId w:val="47"/>
  </w:num>
  <w:num w:numId="164">
    <w:abstractNumId w:val="4"/>
  </w:num>
  <w:num w:numId="165">
    <w:abstractNumId w:val="21"/>
  </w:num>
  <w:num w:numId="166">
    <w:abstractNumId w:val="48"/>
    <w:lvlOverride w:ilvl="0"/>
    <w:lvlOverride w:ilvl="1"/>
    <w:lvlOverride w:ilvl="2"/>
    <w:lvlOverride w:ilvl="3"/>
    <w:lvlOverride w:ilvl="4"/>
    <w:lvlOverride w:ilvl="5"/>
    <w:lvlOverride w:ilvl="6"/>
    <w:lvlOverride w:ilvl="7"/>
    <w:lvlOverride w:ilvl="8"/>
  </w:num>
  <w:num w:numId="167">
    <w:abstractNumId w:val="22"/>
  </w:num>
  <w:num w:numId="168">
    <w:abstractNumId w:val="20"/>
  </w:num>
  <w:num w:numId="169">
    <w:abstractNumId w:val="38"/>
  </w:num>
  <w:num w:numId="170">
    <w:abstractNumId w:val="14"/>
  </w:num>
  <w:num w:numId="171">
    <w:abstractNumId w:val="24"/>
  </w:num>
  <w:num w:numId="172">
    <w:abstractNumId w:val="28"/>
  </w:num>
  <w:num w:numId="173">
    <w:abstractNumId w:val="18"/>
  </w:num>
  <w:num w:numId="174">
    <w:abstractNumId w:val="30"/>
  </w:num>
  <w:num w:numId="175">
    <w:abstractNumId w:val="12"/>
  </w:num>
  <w:num w:numId="176">
    <w:abstractNumId w:val="0"/>
  </w:num>
  <w:num w:numId="177">
    <w:abstractNumId w:val="32"/>
  </w:num>
  <w:num w:numId="178">
    <w:abstractNumId w:val="19"/>
  </w:num>
  <w:num w:numId="179">
    <w:abstractNumId w:val="49"/>
  </w:num>
  <w:num w:numId="180">
    <w:abstractNumId w:val="37"/>
  </w:num>
  <w:num w:numId="181">
    <w:abstractNumId w:val="55"/>
  </w:num>
  <w:num w:numId="182">
    <w:abstractNumId w:val="53"/>
  </w:num>
  <w:num w:numId="183">
    <w:abstractNumId w:val="27"/>
  </w:num>
  <w:num w:numId="184">
    <w:abstractNumId w:val="8"/>
  </w:num>
  <w:num w:numId="185">
    <w:abstractNumId w:val="51"/>
  </w:num>
  <w:num w:numId="186">
    <w:abstractNumId w:val="9"/>
  </w:num>
  <w:num w:numId="187">
    <w:abstractNumId w:val="36"/>
  </w:num>
  <w:num w:numId="188">
    <w:abstractNumId w:val="39"/>
  </w:num>
  <w:num w:numId="189">
    <w:abstractNumId w:val="56"/>
  </w:num>
  <w:num w:numId="190">
    <w:abstractNumId w:val="10"/>
  </w:num>
  <w:num w:numId="191">
    <w:abstractNumId w:val="34"/>
  </w:num>
  <w:num w:numId="192">
    <w:abstractNumId w:val="16"/>
  </w:num>
  <w:numIdMacAtCleanup w:val="1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77B"/>
    <w:rsid w:val="0000098D"/>
    <w:rsid w:val="00001460"/>
    <w:rsid w:val="000136C4"/>
    <w:rsid w:val="00016630"/>
    <w:rsid w:val="00030EBB"/>
    <w:rsid w:val="00032A9E"/>
    <w:rsid w:val="000345EA"/>
    <w:rsid w:val="0005417F"/>
    <w:rsid w:val="00064483"/>
    <w:rsid w:val="000716C5"/>
    <w:rsid w:val="00074DF3"/>
    <w:rsid w:val="000803AF"/>
    <w:rsid w:val="000829C0"/>
    <w:rsid w:val="0009345E"/>
    <w:rsid w:val="00093DF5"/>
    <w:rsid w:val="000A1BF3"/>
    <w:rsid w:val="000A2400"/>
    <w:rsid w:val="000B25B3"/>
    <w:rsid w:val="000B61A4"/>
    <w:rsid w:val="000C55B8"/>
    <w:rsid w:val="000C7ED2"/>
    <w:rsid w:val="000D023B"/>
    <w:rsid w:val="000E04DC"/>
    <w:rsid w:val="000F70E5"/>
    <w:rsid w:val="00106F2D"/>
    <w:rsid w:val="0011339E"/>
    <w:rsid w:val="00122BBB"/>
    <w:rsid w:val="00122C7A"/>
    <w:rsid w:val="00134859"/>
    <w:rsid w:val="00157709"/>
    <w:rsid w:val="00162A02"/>
    <w:rsid w:val="00180996"/>
    <w:rsid w:val="00182E00"/>
    <w:rsid w:val="0019777B"/>
    <w:rsid w:val="001A1B95"/>
    <w:rsid w:val="001B66D8"/>
    <w:rsid w:val="001B7882"/>
    <w:rsid w:val="001D2024"/>
    <w:rsid w:val="001E79C0"/>
    <w:rsid w:val="002040DE"/>
    <w:rsid w:val="002130D5"/>
    <w:rsid w:val="00224577"/>
    <w:rsid w:val="002565D1"/>
    <w:rsid w:val="00257C8A"/>
    <w:rsid w:val="002600A1"/>
    <w:rsid w:val="00264410"/>
    <w:rsid w:val="002675CE"/>
    <w:rsid w:val="00271F0A"/>
    <w:rsid w:val="00273B01"/>
    <w:rsid w:val="00285F30"/>
    <w:rsid w:val="002969EF"/>
    <w:rsid w:val="002B17D1"/>
    <w:rsid w:val="002B593E"/>
    <w:rsid w:val="002D0CF7"/>
    <w:rsid w:val="002D1BBD"/>
    <w:rsid w:val="002E58A0"/>
    <w:rsid w:val="002F026B"/>
    <w:rsid w:val="002F1DEB"/>
    <w:rsid w:val="002F600A"/>
    <w:rsid w:val="00310A22"/>
    <w:rsid w:val="00313F27"/>
    <w:rsid w:val="00327732"/>
    <w:rsid w:val="00344BD5"/>
    <w:rsid w:val="003607AF"/>
    <w:rsid w:val="0036097E"/>
    <w:rsid w:val="0037767E"/>
    <w:rsid w:val="003E4696"/>
    <w:rsid w:val="003E5884"/>
    <w:rsid w:val="003F0D97"/>
    <w:rsid w:val="003F53E0"/>
    <w:rsid w:val="004008CF"/>
    <w:rsid w:val="00405889"/>
    <w:rsid w:val="00412BC7"/>
    <w:rsid w:val="00414E32"/>
    <w:rsid w:val="00441B3A"/>
    <w:rsid w:val="00441E5D"/>
    <w:rsid w:val="00456810"/>
    <w:rsid w:val="00494BD7"/>
    <w:rsid w:val="004A0654"/>
    <w:rsid w:val="004A32C9"/>
    <w:rsid w:val="004B3FBE"/>
    <w:rsid w:val="004C0A03"/>
    <w:rsid w:val="004C19C5"/>
    <w:rsid w:val="004C1B93"/>
    <w:rsid w:val="004C7E89"/>
    <w:rsid w:val="004D55D8"/>
    <w:rsid w:val="004E1E7F"/>
    <w:rsid w:val="004E3BBA"/>
    <w:rsid w:val="004E4C94"/>
    <w:rsid w:val="004E4E8A"/>
    <w:rsid w:val="004F0EB1"/>
    <w:rsid w:val="004F72AF"/>
    <w:rsid w:val="004F7984"/>
    <w:rsid w:val="005109CA"/>
    <w:rsid w:val="00527B3C"/>
    <w:rsid w:val="00530AB8"/>
    <w:rsid w:val="00533113"/>
    <w:rsid w:val="005347C1"/>
    <w:rsid w:val="005357F6"/>
    <w:rsid w:val="00551201"/>
    <w:rsid w:val="0055441D"/>
    <w:rsid w:val="00556D77"/>
    <w:rsid w:val="00573FFA"/>
    <w:rsid w:val="00593FF6"/>
    <w:rsid w:val="005A17EB"/>
    <w:rsid w:val="005C25D8"/>
    <w:rsid w:val="005D2A9A"/>
    <w:rsid w:val="005E1066"/>
    <w:rsid w:val="005F4B80"/>
    <w:rsid w:val="0061491B"/>
    <w:rsid w:val="006149A9"/>
    <w:rsid w:val="00620F35"/>
    <w:rsid w:val="00623BD0"/>
    <w:rsid w:val="006274F3"/>
    <w:rsid w:val="00627FDD"/>
    <w:rsid w:val="006379B1"/>
    <w:rsid w:val="006426CA"/>
    <w:rsid w:val="00646DED"/>
    <w:rsid w:val="006616F0"/>
    <w:rsid w:val="0067245A"/>
    <w:rsid w:val="0068377F"/>
    <w:rsid w:val="006B0D84"/>
    <w:rsid w:val="006C2B7B"/>
    <w:rsid w:val="006C2E37"/>
    <w:rsid w:val="006D16D9"/>
    <w:rsid w:val="006D645F"/>
    <w:rsid w:val="007003A6"/>
    <w:rsid w:val="00704534"/>
    <w:rsid w:val="00713274"/>
    <w:rsid w:val="007150AB"/>
    <w:rsid w:val="0072651D"/>
    <w:rsid w:val="00767CEF"/>
    <w:rsid w:val="007767ED"/>
    <w:rsid w:val="00783720"/>
    <w:rsid w:val="007978E5"/>
    <w:rsid w:val="007B47B1"/>
    <w:rsid w:val="007D055F"/>
    <w:rsid w:val="007E1D30"/>
    <w:rsid w:val="007F53D9"/>
    <w:rsid w:val="007F5486"/>
    <w:rsid w:val="00807255"/>
    <w:rsid w:val="00814019"/>
    <w:rsid w:val="0081755A"/>
    <w:rsid w:val="00821E65"/>
    <w:rsid w:val="00823129"/>
    <w:rsid w:val="00831902"/>
    <w:rsid w:val="008341AA"/>
    <w:rsid w:val="00841AEA"/>
    <w:rsid w:val="00841FD0"/>
    <w:rsid w:val="008452EB"/>
    <w:rsid w:val="00871F6D"/>
    <w:rsid w:val="0088353D"/>
    <w:rsid w:val="00894FC6"/>
    <w:rsid w:val="00896649"/>
    <w:rsid w:val="008B1F72"/>
    <w:rsid w:val="008B2918"/>
    <w:rsid w:val="008C06C5"/>
    <w:rsid w:val="008C3F3F"/>
    <w:rsid w:val="008D2336"/>
    <w:rsid w:val="008D6632"/>
    <w:rsid w:val="008F188F"/>
    <w:rsid w:val="008F3E71"/>
    <w:rsid w:val="008F5DA1"/>
    <w:rsid w:val="00901A6B"/>
    <w:rsid w:val="0090440B"/>
    <w:rsid w:val="00905725"/>
    <w:rsid w:val="00907A84"/>
    <w:rsid w:val="0091420B"/>
    <w:rsid w:val="00917441"/>
    <w:rsid w:val="00920811"/>
    <w:rsid w:val="00926B48"/>
    <w:rsid w:val="00936E6F"/>
    <w:rsid w:val="009438F9"/>
    <w:rsid w:val="00945349"/>
    <w:rsid w:val="00955C38"/>
    <w:rsid w:val="00983FF8"/>
    <w:rsid w:val="009949D7"/>
    <w:rsid w:val="0099631A"/>
    <w:rsid w:val="009C1108"/>
    <w:rsid w:val="009C42D9"/>
    <w:rsid w:val="009D61B8"/>
    <w:rsid w:val="009E6FE4"/>
    <w:rsid w:val="009E72E1"/>
    <w:rsid w:val="00A000C2"/>
    <w:rsid w:val="00A440FB"/>
    <w:rsid w:val="00A46996"/>
    <w:rsid w:val="00A80ADD"/>
    <w:rsid w:val="00A82BDC"/>
    <w:rsid w:val="00A85257"/>
    <w:rsid w:val="00A92F5C"/>
    <w:rsid w:val="00A94A86"/>
    <w:rsid w:val="00AA4A4A"/>
    <w:rsid w:val="00AA5FE4"/>
    <w:rsid w:val="00AB2E61"/>
    <w:rsid w:val="00AC797A"/>
    <w:rsid w:val="00AE1BEF"/>
    <w:rsid w:val="00B0263C"/>
    <w:rsid w:val="00B13E5E"/>
    <w:rsid w:val="00B14C59"/>
    <w:rsid w:val="00B152B1"/>
    <w:rsid w:val="00B27674"/>
    <w:rsid w:val="00B31768"/>
    <w:rsid w:val="00B408B0"/>
    <w:rsid w:val="00B40F6A"/>
    <w:rsid w:val="00B43B11"/>
    <w:rsid w:val="00B808B0"/>
    <w:rsid w:val="00B90933"/>
    <w:rsid w:val="00BB1DEE"/>
    <w:rsid w:val="00BB59CC"/>
    <w:rsid w:val="00BE0B80"/>
    <w:rsid w:val="00BF132C"/>
    <w:rsid w:val="00BF3371"/>
    <w:rsid w:val="00BF3900"/>
    <w:rsid w:val="00C0615C"/>
    <w:rsid w:val="00C11968"/>
    <w:rsid w:val="00C120DB"/>
    <w:rsid w:val="00C134A7"/>
    <w:rsid w:val="00C163E3"/>
    <w:rsid w:val="00C22E54"/>
    <w:rsid w:val="00C31B66"/>
    <w:rsid w:val="00C46257"/>
    <w:rsid w:val="00C468D4"/>
    <w:rsid w:val="00C47D5C"/>
    <w:rsid w:val="00C61413"/>
    <w:rsid w:val="00C73EAF"/>
    <w:rsid w:val="00C7430E"/>
    <w:rsid w:val="00C771EF"/>
    <w:rsid w:val="00C82E5E"/>
    <w:rsid w:val="00C919B6"/>
    <w:rsid w:val="00C93FD3"/>
    <w:rsid w:val="00C97659"/>
    <w:rsid w:val="00CB6CF8"/>
    <w:rsid w:val="00CC28C7"/>
    <w:rsid w:val="00CD0AF9"/>
    <w:rsid w:val="00CD20A3"/>
    <w:rsid w:val="00CD6BCA"/>
    <w:rsid w:val="00CE69F5"/>
    <w:rsid w:val="00CE7482"/>
    <w:rsid w:val="00CF37D6"/>
    <w:rsid w:val="00CF55AA"/>
    <w:rsid w:val="00D00BE9"/>
    <w:rsid w:val="00D0510E"/>
    <w:rsid w:val="00D05F47"/>
    <w:rsid w:val="00D179C2"/>
    <w:rsid w:val="00D20103"/>
    <w:rsid w:val="00D21167"/>
    <w:rsid w:val="00D3036F"/>
    <w:rsid w:val="00D459D3"/>
    <w:rsid w:val="00D53ED5"/>
    <w:rsid w:val="00D574B3"/>
    <w:rsid w:val="00D60009"/>
    <w:rsid w:val="00D61545"/>
    <w:rsid w:val="00D63E2E"/>
    <w:rsid w:val="00D73CC9"/>
    <w:rsid w:val="00D84C5D"/>
    <w:rsid w:val="00D84CFE"/>
    <w:rsid w:val="00D97612"/>
    <w:rsid w:val="00DA3F3B"/>
    <w:rsid w:val="00DA5AD2"/>
    <w:rsid w:val="00DA6C73"/>
    <w:rsid w:val="00DA6FE3"/>
    <w:rsid w:val="00DB5C19"/>
    <w:rsid w:val="00DC383F"/>
    <w:rsid w:val="00DC7589"/>
    <w:rsid w:val="00DD418D"/>
    <w:rsid w:val="00DD4E04"/>
    <w:rsid w:val="00DE13A2"/>
    <w:rsid w:val="00E146F5"/>
    <w:rsid w:val="00E435DE"/>
    <w:rsid w:val="00E474EF"/>
    <w:rsid w:val="00E567A9"/>
    <w:rsid w:val="00E6516F"/>
    <w:rsid w:val="00E72485"/>
    <w:rsid w:val="00E80224"/>
    <w:rsid w:val="00E83BE6"/>
    <w:rsid w:val="00E8616D"/>
    <w:rsid w:val="00E8742B"/>
    <w:rsid w:val="00E87E49"/>
    <w:rsid w:val="00E94ECA"/>
    <w:rsid w:val="00EB67E4"/>
    <w:rsid w:val="00EC332B"/>
    <w:rsid w:val="00ED2273"/>
    <w:rsid w:val="00ED3873"/>
    <w:rsid w:val="00F036FD"/>
    <w:rsid w:val="00F06672"/>
    <w:rsid w:val="00F10451"/>
    <w:rsid w:val="00F25435"/>
    <w:rsid w:val="00F30618"/>
    <w:rsid w:val="00F44C1A"/>
    <w:rsid w:val="00F44C68"/>
    <w:rsid w:val="00F52DE2"/>
    <w:rsid w:val="00F55743"/>
    <w:rsid w:val="00F57548"/>
    <w:rsid w:val="00F57D72"/>
    <w:rsid w:val="00F73240"/>
    <w:rsid w:val="00F81C73"/>
    <w:rsid w:val="00FA5859"/>
    <w:rsid w:val="00FC313C"/>
    <w:rsid w:val="00FC53A5"/>
    <w:rsid w:val="00FD3122"/>
    <w:rsid w:val="00FE27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E1E347"/>
  <w14:defaultImageDpi w14:val="0"/>
  <w15:docId w15:val="{F4A7404C-C1C4-4A0C-9E39-2A1542222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uiPriority="0"/>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locked="1"/>
    <w:lsdException w:name="Balloon Text" w:locked="1" w:semiHidden="1" w:unhideWhenUsed="1"/>
    <w:lsdException w:name="Table Grid" w:locked="1" w:uiPriority="39"/>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2273"/>
    <w:pPr>
      <w:spacing w:after="0" w:line="240" w:lineRule="auto"/>
    </w:pPr>
    <w:rPr>
      <w:sz w:val="24"/>
      <w:szCs w:val="24"/>
    </w:rPr>
  </w:style>
  <w:style w:type="paragraph" w:styleId="1">
    <w:name w:val="heading 1"/>
    <w:basedOn w:val="a"/>
    <w:next w:val="a"/>
    <w:link w:val="10"/>
    <w:uiPriority w:val="99"/>
    <w:qFormat/>
    <w:rsid w:val="00DC383F"/>
    <w:pPr>
      <w:keepNext/>
      <w:overflowPunct w:val="0"/>
      <w:autoSpaceDE w:val="0"/>
      <w:autoSpaceDN w:val="0"/>
      <w:adjustRightInd w:val="0"/>
      <w:ind w:left="284" w:hanging="284"/>
      <w:jc w:val="center"/>
      <w:textAlignment w:val="baseline"/>
      <w:outlineLvl w:val="0"/>
    </w:pPr>
    <w:rPr>
      <w:b/>
      <w:bCs/>
      <w:i/>
      <w:iCs/>
      <w:lang w:eastAsia="ru-RU"/>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C383F"/>
    <w:rPr>
      <w:rFonts w:cs="Times New Roman"/>
      <w:b/>
      <w:bCs/>
      <w:i/>
      <w:iCs/>
      <w:sz w:val="24"/>
      <w:szCs w:val="24"/>
      <w:lang w:val="x-none" w:eastAsia="ru-RU"/>
    </w:rPr>
  </w:style>
  <w:style w:type="paragraph" w:styleId="a3">
    <w:name w:val="List Paragraph"/>
    <w:basedOn w:val="a"/>
    <w:uiPriority w:val="99"/>
    <w:qFormat/>
    <w:rsid w:val="00DC383F"/>
    <w:pPr>
      <w:spacing w:after="200" w:line="276" w:lineRule="auto"/>
      <w:ind w:left="720"/>
      <w:contextualSpacing/>
    </w:pPr>
    <w:rPr>
      <w:rFonts w:ascii="Calibri" w:hAnsi="Calibri"/>
      <w:sz w:val="22"/>
      <w:szCs w:val="22"/>
      <w:lang w:val="ru-RU" w:eastAsia="en-US"/>
    </w:rPr>
  </w:style>
  <w:style w:type="paragraph" w:styleId="a4">
    <w:name w:val="Normal (Web)"/>
    <w:aliases w:val="Обычный (Web)1"/>
    <w:basedOn w:val="a"/>
    <w:uiPriority w:val="99"/>
    <w:rsid w:val="0072651D"/>
    <w:pPr>
      <w:spacing w:before="100" w:beforeAutospacing="1" w:after="100" w:afterAutospacing="1"/>
    </w:pPr>
    <w:rPr>
      <w:lang w:eastAsia="ru-RU"/>
    </w:rPr>
  </w:style>
  <w:style w:type="paragraph" w:styleId="30">
    <w:name w:val="Body Text 3"/>
    <w:basedOn w:val="a"/>
    <w:link w:val="31"/>
    <w:uiPriority w:val="99"/>
    <w:rsid w:val="00093DF5"/>
    <w:pPr>
      <w:spacing w:after="120"/>
    </w:pPr>
    <w:rPr>
      <w:sz w:val="16"/>
      <w:szCs w:val="16"/>
    </w:rPr>
  </w:style>
  <w:style w:type="character" w:customStyle="1" w:styleId="31">
    <w:name w:val="Основной текст 3 Знак"/>
    <w:basedOn w:val="a0"/>
    <w:link w:val="30"/>
    <w:uiPriority w:val="99"/>
    <w:locked/>
    <w:rsid w:val="00093DF5"/>
    <w:rPr>
      <w:rFonts w:cs="Times New Roman"/>
      <w:sz w:val="16"/>
      <w:szCs w:val="16"/>
    </w:rPr>
  </w:style>
  <w:style w:type="paragraph" w:customStyle="1" w:styleId="3">
    <w:name w:val="мÑÕђ3"/>
    <w:basedOn w:val="a"/>
    <w:rsid w:val="00AC797A"/>
    <w:pPr>
      <w:numPr>
        <w:numId w:val="167"/>
      </w:numPr>
    </w:pPr>
  </w:style>
  <w:style w:type="table" w:styleId="a5">
    <w:name w:val="Table Grid"/>
    <w:basedOn w:val="a1"/>
    <w:uiPriority w:val="99"/>
    <w:locked/>
    <w:rsid w:val="00F57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4">
    <w:name w:val="Заголовок 44"/>
    <w:basedOn w:val="a"/>
    <w:next w:val="a"/>
    <w:uiPriority w:val="99"/>
    <w:rsid w:val="00BE0B80"/>
    <w:pPr>
      <w:keepNext/>
      <w:suppressAutoHyphens/>
      <w:spacing w:before="360" w:after="120"/>
      <w:outlineLvl w:val="3"/>
    </w:pPr>
    <w:rPr>
      <w:rFonts w:ascii="Arial" w:hAnsi="Arial"/>
      <w:b/>
      <w:bCs/>
      <w:color w:val="000000"/>
      <w:sz w:val="28"/>
      <w:szCs w:val="20"/>
    </w:rPr>
  </w:style>
  <w:style w:type="character" w:styleId="a6">
    <w:name w:val="Hyperlink"/>
    <w:basedOn w:val="a0"/>
    <w:uiPriority w:val="99"/>
    <w:rsid w:val="00BE0B80"/>
    <w:rPr>
      <w:rFonts w:cs="Times New Roman"/>
      <w:color w:val="0000FF"/>
      <w:u w:val="single"/>
    </w:rPr>
  </w:style>
  <w:style w:type="character" w:customStyle="1" w:styleId="UnresolvedMention">
    <w:name w:val="Unresolved Mention"/>
    <w:basedOn w:val="a0"/>
    <w:uiPriority w:val="99"/>
    <w:semiHidden/>
    <w:rsid w:val="009949D7"/>
    <w:rPr>
      <w:rFonts w:cs="Times New Roman"/>
      <w:color w:val="605E5C"/>
      <w:shd w:val="clear" w:color="auto" w:fill="E1DFDD"/>
    </w:rPr>
  </w:style>
  <w:style w:type="paragraph" w:customStyle="1" w:styleId="Default">
    <w:name w:val="Default"/>
    <w:rsid w:val="006274F3"/>
    <w:pPr>
      <w:autoSpaceDE w:val="0"/>
      <w:autoSpaceDN w:val="0"/>
      <w:adjustRightInd w:val="0"/>
      <w:spacing w:after="0" w:line="240" w:lineRule="auto"/>
    </w:pPr>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7211">
      <w:marLeft w:val="0"/>
      <w:marRight w:val="0"/>
      <w:marTop w:val="0"/>
      <w:marBottom w:val="0"/>
      <w:divBdr>
        <w:top w:val="none" w:sz="0" w:space="0" w:color="auto"/>
        <w:left w:val="none" w:sz="0" w:space="0" w:color="auto"/>
        <w:bottom w:val="none" w:sz="0" w:space="0" w:color="auto"/>
        <w:right w:val="none" w:sz="0" w:space="0" w:color="auto"/>
      </w:divBdr>
    </w:div>
    <w:div w:id="281157212">
      <w:marLeft w:val="0"/>
      <w:marRight w:val="0"/>
      <w:marTop w:val="0"/>
      <w:marBottom w:val="0"/>
      <w:divBdr>
        <w:top w:val="none" w:sz="0" w:space="0" w:color="auto"/>
        <w:left w:val="none" w:sz="0" w:space="0" w:color="auto"/>
        <w:bottom w:val="none" w:sz="0" w:space="0" w:color="auto"/>
        <w:right w:val="none" w:sz="0" w:space="0" w:color="auto"/>
      </w:divBdr>
    </w:div>
    <w:div w:id="281157213">
      <w:marLeft w:val="0"/>
      <w:marRight w:val="0"/>
      <w:marTop w:val="0"/>
      <w:marBottom w:val="0"/>
      <w:divBdr>
        <w:top w:val="none" w:sz="0" w:space="0" w:color="auto"/>
        <w:left w:val="none" w:sz="0" w:space="0" w:color="auto"/>
        <w:bottom w:val="none" w:sz="0" w:space="0" w:color="auto"/>
        <w:right w:val="none" w:sz="0" w:space="0" w:color="auto"/>
      </w:divBdr>
    </w:div>
    <w:div w:id="281157214">
      <w:marLeft w:val="0"/>
      <w:marRight w:val="0"/>
      <w:marTop w:val="0"/>
      <w:marBottom w:val="0"/>
      <w:divBdr>
        <w:top w:val="none" w:sz="0" w:space="0" w:color="auto"/>
        <w:left w:val="none" w:sz="0" w:space="0" w:color="auto"/>
        <w:bottom w:val="none" w:sz="0" w:space="0" w:color="auto"/>
        <w:right w:val="none" w:sz="0" w:space="0" w:color="auto"/>
      </w:divBdr>
    </w:div>
    <w:div w:id="281157215">
      <w:marLeft w:val="0"/>
      <w:marRight w:val="0"/>
      <w:marTop w:val="0"/>
      <w:marBottom w:val="0"/>
      <w:divBdr>
        <w:top w:val="none" w:sz="0" w:space="0" w:color="auto"/>
        <w:left w:val="none" w:sz="0" w:space="0" w:color="auto"/>
        <w:bottom w:val="none" w:sz="0" w:space="0" w:color="auto"/>
        <w:right w:val="none" w:sz="0" w:space="0" w:color="auto"/>
      </w:divBdr>
    </w:div>
    <w:div w:id="281157216">
      <w:marLeft w:val="0"/>
      <w:marRight w:val="0"/>
      <w:marTop w:val="0"/>
      <w:marBottom w:val="0"/>
      <w:divBdr>
        <w:top w:val="none" w:sz="0" w:space="0" w:color="auto"/>
        <w:left w:val="none" w:sz="0" w:space="0" w:color="auto"/>
        <w:bottom w:val="none" w:sz="0" w:space="0" w:color="auto"/>
        <w:right w:val="none" w:sz="0" w:space="0" w:color="auto"/>
      </w:divBdr>
    </w:div>
    <w:div w:id="281157217">
      <w:marLeft w:val="0"/>
      <w:marRight w:val="0"/>
      <w:marTop w:val="0"/>
      <w:marBottom w:val="0"/>
      <w:divBdr>
        <w:top w:val="none" w:sz="0" w:space="0" w:color="auto"/>
        <w:left w:val="none" w:sz="0" w:space="0" w:color="auto"/>
        <w:bottom w:val="none" w:sz="0" w:space="0" w:color="auto"/>
        <w:right w:val="none" w:sz="0" w:space="0" w:color="auto"/>
      </w:divBdr>
    </w:div>
    <w:div w:id="281157218">
      <w:marLeft w:val="0"/>
      <w:marRight w:val="0"/>
      <w:marTop w:val="0"/>
      <w:marBottom w:val="0"/>
      <w:divBdr>
        <w:top w:val="none" w:sz="0" w:space="0" w:color="auto"/>
        <w:left w:val="none" w:sz="0" w:space="0" w:color="auto"/>
        <w:bottom w:val="none" w:sz="0" w:space="0" w:color="auto"/>
        <w:right w:val="none" w:sz="0" w:space="0" w:color="auto"/>
      </w:divBdr>
    </w:div>
    <w:div w:id="281157219">
      <w:marLeft w:val="0"/>
      <w:marRight w:val="0"/>
      <w:marTop w:val="0"/>
      <w:marBottom w:val="0"/>
      <w:divBdr>
        <w:top w:val="none" w:sz="0" w:space="0" w:color="auto"/>
        <w:left w:val="none" w:sz="0" w:space="0" w:color="auto"/>
        <w:bottom w:val="none" w:sz="0" w:space="0" w:color="auto"/>
        <w:right w:val="none" w:sz="0" w:space="0" w:color="auto"/>
      </w:divBdr>
    </w:div>
    <w:div w:id="281157220">
      <w:marLeft w:val="0"/>
      <w:marRight w:val="0"/>
      <w:marTop w:val="0"/>
      <w:marBottom w:val="0"/>
      <w:divBdr>
        <w:top w:val="none" w:sz="0" w:space="0" w:color="auto"/>
        <w:left w:val="none" w:sz="0" w:space="0" w:color="auto"/>
        <w:bottom w:val="none" w:sz="0" w:space="0" w:color="auto"/>
        <w:right w:val="none" w:sz="0" w:space="0" w:color="auto"/>
      </w:divBdr>
    </w:div>
    <w:div w:id="281157221">
      <w:marLeft w:val="0"/>
      <w:marRight w:val="0"/>
      <w:marTop w:val="0"/>
      <w:marBottom w:val="0"/>
      <w:divBdr>
        <w:top w:val="none" w:sz="0" w:space="0" w:color="auto"/>
        <w:left w:val="none" w:sz="0" w:space="0" w:color="auto"/>
        <w:bottom w:val="none" w:sz="0" w:space="0" w:color="auto"/>
        <w:right w:val="none" w:sz="0" w:space="0" w:color="auto"/>
      </w:divBdr>
    </w:div>
    <w:div w:id="2811572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uv.gov.ua/" TargetMode="External"/><Relationship Id="rId3" Type="http://schemas.openxmlformats.org/officeDocument/2006/relationships/settings" Target="settings.xml"/><Relationship Id="rId7" Type="http://schemas.openxmlformats.org/officeDocument/2006/relationships/hyperlink" Target="http://www.minjust.gov.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mu.gov.ua" TargetMode="External"/><Relationship Id="rId11" Type="http://schemas.openxmlformats.org/officeDocument/2006/relationships/fontTable" Target="fontTable.xml"/><Relationship Id="rId5" Type="http://schemas.openxmlformats.org/officeDocument/2006/relationships/hyperlink" Target="http://www.rada.gov.ua" TargetMode="External"/><Relationship Id="rId10" Type="http://schemas.openxmlformats.org/officeDocument/2006/relationships/hyperlink" Target="http://court.gov.ua/" TargetMode="External"/><Relationship Id="rId4" Type="http://schemas.openxmlformats.org/officeDocument/2006/relationships/webSettings" Target="webSettings.xml"/><Relationship Id="rId9" Type="http://schemas.openxmlformats.org/officeDocument/2006/relationships/hyperlink" Target="http://catalogue.nplu.org/"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29</Pages>
  <Words>42403</Words>
  <Characters>24171</Characters>
  <Application>Microsoft Office Word</Application>
  <DocSecurity>0</DocSecurity>
  <Lines>201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Гончаренко С.В.</cp:lastModifiedBy>
  <cp:revision>3</cp:revision>
  <dcterms:created xsi:type="dcterms:W3CDTF">2020-03-09T23:34:00Z</dcterms:created>
  <dcterms:modified xsi:type="dcterms:W3CDTF">2020-03-09T23:37:00Z</dcterms:modified>
</cp:coreProperties>
</file>