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891CEF" w:rsidRDefault="00F232F6" w:rsidP="002F3CE8">
      <w:pPr>
        <w:jc w:val="center"/>
        <w:rPr>
          <w:b/>
          <w:sz w:val="28"/>
          <w:szCs w:val="28"/>
          <w:lang w:val="uk-UA"/>
        </w:rPr>
      </w:pPr>
      <w:r w:rsidRPr="00891CEF">
        <w:rPr>
          <w:b/>
          <w:sz w:val="28"/>
          <w:szCs w:val="28"/>
          <w:lang w:val="uk-UA"/>
        </w:rPr>
        <w:t>АКАДЕМІЯ АДВОКАТУРИ УКРАЇНИ</w:t>
      </w:r>
    </w:p>
    <w:p w:rsidR="002F3CE8" w:rsidRPr="00891CEF" w:rsidRDefault="002F3CE8" w:rsidP="002F3CE8">
      <w:pPr>
        <w:jc w:val="center"/>
        <w:rPr>
          <w:sz w:val="28"/>
          <w:szCs w:val="28"/>
          <w:lang w:val="uk-UA"/>
        </w:rPr>
      </w:pPr>
      <w:r w:rsidRPr="00891CEF">
        <w:rPr>
          <w:sz w:val="28"/>
          <w:szCs w:val="28"/>
          <w:lang w:val="uk-UA"/>
        </w:rPr>
        <w:t xml:space="preserve">Кафедра </w:t>
      </w:r>
      <w:r w:rsidR="007E7127" w:rsidRPr="00891CEF">
        <w:rPr>
          <w:sz w:val="28"/>
          <w:szCs w:val="28"/>
          <w:lang w:val="uk-UA"/>
        </w:rPr>
        <w:t>прав людини, міжнародного та європейського права</w:t>
      </w:r>
    </w:p>
    <w:p w:rsidR="00011C35" w:rsidRPr="00891CEF" w:rsidRDefault="00011C35" w:rsidP="002F3CE8">
      <w:pPr>
        <w:jc w:val="center"/>
        <w:rPr>
          <w:sz w:val="28"/>
          <w:szCs w:val="28"/>
          <w:lang w:val="uk-UA"/>
        </w:rPr>
      </w:pPr>
    </w:p>
    <w:p w:rsidR="002F3CE8" w:rsidRPr="00891CEF" w:rsidRDefault="007E7127" w:rsidP="002F3CE8">
      <w:pPr>
        <w:jc w:val="center"/>
        <w:rPr>
          <w:b/>
          <w:sz w:val="28"/>
          <w:szCs w:val="28"/>
          <w:lang w:val="uk-UA"/>
        </w:rPr>
      </w:pPr>
      <w:r w:rsidRPr="00891CEF">
        <w:rPr>
          <w:b/>
          <w:sz w:val="28"/>
          <w:szCs w:val="28"/>
          <w:lang w:val="uk-UA"/>
        </w:rPr>
        <w:t>ПРАВО МІЖНАРОДНОЇ БЕЗПЕКИ</w:t>
      </w:r>
    </w:p>
    <w:p w:rsidR="00011C35" w:rsidRPr="00891CEF" w:rsidRDefault="00011C35" w:rsidP="002F3CE8">
      <w:pPr>
        <w:jc w:val="center"/>
        <w:rPr>
          <w:sz w:val="28"/>
          <w:szCs w:val="28"/>
          <w:lang w:val="uk-UA"/>
        </w:rPr>
      </w:pPr>
      <w:r w:rsidRPr="00891CEF">
        <w:rPr>
          <w:sz w:val="28"/>
          <w:szCs w:val="28"/>
          <w:lang w:val="uk-UA"/>
        </w:rPr>
        <w:t>(</w:t>
      </w:r>
      <w:proofErr w:type="spellStart"/>
      <w:r w:rsidRPr="00891CEF">
        <w:rPr>
          <w:sz w:val="28"/>
          <w:szCs w:val="28"/>
          <w:lang w:val="uk-UA"/>
        </w:rPr>
        <w:t>силабус</w:t>
      </w:r>
      <w:proofErr w:type="spellEnd"/>
      <w:r w:rsidRPr="00891CEF">
        <w:rPr>
          <w:sz w:val="28"/>
          <w:szCs w:val="28"/>
          <w:lang w:val="uk-UA"/>
        </w:rPr>
        <w:t>)</w:t>
      </w:r>
    </w:p>
    <w:p w:rsidR="00011C35" w:rsidRPr="00891CEF" w:rsidRDefault="00011C35" w:rsidP="002F3CE8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2F3CE8" w:rsidRPr="00891CEF" w:rsidTr="00E756F0">
        <w:tc>
          <w:tcPr>
            <w:tcW w:w="9345" w:type="dxa"/>
            <w:gridSpan w:val="2"/>
            <w:shd w:val="clear" w:color="auto" w:fill="auto"/>
          </w:tcPr>
          <w:p w:rsidR="002F3CE8" w:rsidRPr="00891CEF" w:rsidRDefault="002F3CE8" w:rsidP="00E756F0">
            <w:pPr>
              <w:jc w:val="center"/>
              <w:rPr>
                <w:lang w:val="uk-UA"/>
              </w:rPr>
            </w:pPr>
            <w:r w:rsidRPr="00891CEF">
              <w:rPr>
                <w:b/>
                <w:lang w:val="uk-UA"/>
              </w:rPr>
              <w:t>1. Загальна інформація</w:t>
            </w:r>
          </w:p>
        </w:tc>
      </w:tr>
      <w:tr w:rsidR="002F3CE8" w:rsidRPr="00891CEF" w:rsidTr="00E756F0">
        <w:tc>
          <w:tcPr>
            <w:tcW w:w="2547" w:type="dxa"/>
            <w:shd w:val="clear" w:color="auto" w:fill="auto"/>
          </w:tcPr>
          <w:p w:rsidR="002F3CE8" w:rsidRPr="00891CEF" w:rsidRDefault="002F3CE8" w:rsidP="00E756F0">
            <w:pPr>
              <w:rPr>
                <w:b/>
                <w:lang w:val="uk-UA"/>
              </w:rPr>
            </w:pPr>
            <w:r w:rsidRPr="00891CEF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shd w:val="clear" w:color="auto" w:fill="auto"/>
          </w:tcPr>
          <w:p w:rsidR="002F3CE8" w:rsidRPr="00891CEF" w:rsidRDefault="007E7127" w:rsidP="007E7127">
            <w:p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Право міжнародної безпеки</w:t>
            </w:r>
          </w:p>
        </w:tc>
      </w:tr>
      <w:tr w:rsidR="002F3CE8" w:rsidRPr="00891CEF" w:rsidTr="00E756F0">
        <w:tc>
          <w:tcPr>
            <w:tcW w:w="2547" w:type="dxa"/>
            <w:shd w:val="clear" w:color="auto" w:fill="auto"/>
          </w:tcPr>
          <w:p w:rsidR="002F3CE8" w:rsidRPr="00891CEF" w:rsidRDefault="002F3CE8" w:rsidP="00E756F0">
            <w:pPr>
              <w:rPr>
                <w:b/>
                <w:lang w:val="uk-UA"/>
              </w:rPr>
            </w:pPr>
            <w:r w:rsidRPr="00891CEF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shd w:val="clear" w:color="auto" w:fill="auto"/>
          </w:tcPr>
          <w:p w:rsidR="002F3CE8" w:rsidRPr="00891CEF" w:rsidRDefault="007E7127" w:rsidP="007E7127">
            <w:p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 xml:space="preserve">Добрянська Ольга Дем’янівна, </w:t>
            </w:r>
            <w:proofErr w:type="spellStart"/>
            <w:r w:rsidR="00A0711D" w:rsidRPr="00891CEF">
              <w:rPr>
                <w:lang w:val="uk-UA"/>
              </w:rPr>
              <w:t>ст.викладач</w:t>
            </w:r>
            <w:proofErr w:type="spellEnd"/>
            <w:r w:rsidR="00A0711D" w:rsidRPr="00891CEF">
              <w:rPr>
                <w:lang w:val="uk-UA"/>
              </w:rPr>
              <w:t xml:space="preserve"> </w:t>
            </w:r>
            <w:r w:rsidR="002F3CE8" w:rsidRPr="00891CEF">
              <w:rPr>
                <w:lang w:val="uk-UA"/>
              </w:rPr>
              <w:t xml:space="preserve">кафедри </w:t>
            </w:r>
            <w:r w:rsidRPr="00891CEF">
              <w:rPr>
                <w:lang w:val="uk-UA"/>
              </w:rPr>
              <w:t>прав людини, міжнародного та європейського права</w:t>
            </w:r>
          </w:p>
        </w:tc>
      </w:tr>
      <w:tr w:rsidR="002F3CE8" w:rsidRPr="00891CEF" w:rsidTr="00E756F0">
        <w:tc>
          <w:tcPr>
            <w:tcW w:w="2547" w:type="dxa"/>
            <w:shd w:val="clear" w:color="auto" w:fill="auto"/>
          </w:tcPr>
          <w:p w:rsidR="002F3CE8" w:rsidRPr="00891CEF" w:rsidRDefault="002F3CE8" w:rsidP="00E756F0">
            <w:pPr>
              <w:rPr>
                <w:b/>
                <w:lang w:val="uk-UA"/>
              </w:rPr>
            </w:pPr>
            <w:r w:rsidRPr="00891CEF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shd w:val="clear" w:color="auto" w:fill="auto"/>
          </w:tcPr>
          <w:p w:rsidR="002F3CE8" w:rsidRPr="00891CEF" w:rsidRDefault="007E7127" w:rsidP="00A0711D">
            <w:pPr>
              <w:jc w:val="both"/>
              <w:rPr>
                <w:lang w:val="uk-UA"/>
              </w:rPr>
            </w:pPr>
            <w:hyperlink r:id="rId5" w:history="1">
              <w:r w:rsidRPr="00891CEF">
                <w:rPr>
                  <w:lang w:val="uk-UA"/>
                </w:rPr>
                <w:t>0 (44) 238 2317</w:t>
              </w:r>
            </w:hyperlink>
          </w:p>
        </w:tc>
      </w:tr>
      <w:tr w:rsidR="002F3CE8" w:rsidRPr="00891CEF" w:rsidTr="00E756F0">
        <w:tc>
          <w:tcPr>
            <w:tcW w:w="2547" w:type="dxa"/>
            <w:shd w:val="clear" w:color="auto" w:fill="auto"/>
          </w:tcPr>
          <w:p w:rsidR="002F3CE8" w:rsidRPr="00891CEF" w:rsidRDefault="002F3CE8" w:rsidP="00E756F0">
            <w:pPr>
              <w:rPr>
                <w:b/>
                <w:lang w:val="uk-UA"/>
              </w:rPr>
            </w:pPr>
            <w:r w:rsidRPr="00891CEF">
              <w:rPr>
                <w:b/>
                <w:lang w:val="uk-UA"/>
              </w:rPr>
              <w:t>E-</w:t>
            </w:r>
            <w:proofErr w:type="spellStart"/>
            <w:r w:rsidRPr="00891CEF">
              <w:rPr>
                <w:b/>
                <w:lang w:val="uk-UA"/>
              </w:rPr>
              <w:t>mail</w:t>
            </w:r>
            <w:proofErr w:type="spellEnd"/>
            <w:r w:rsidRPr="00891CEF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shd w:val="clear" w:color="auto" w:fill="auto"/>
          </w:tcPr>
          <w:p w:rsidR="002F3CE8" w:rsidRPr="00891CEF" w:rsidRDefault="007E7127" w:rsidP="00A0711D">
            <w:p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omotkova@ukr.net</w:t>
            </w:r>
          </w:p>
        </w:tc>
      </w:tr>
      <w:tr w:rsidR="002F3CE8" w:rsidRPr="00891CEF" w:rsidTr="00E756F0">
        <w:tc>
          <w:tcPr>
            <w:tcW w:w="2547" w:type="dxa"/>
            <w:shd w:val="clear" w:color="auto" w:fill="auto"/>
          </w:tcPr>
          <w:p w:rsidR="002F3CE8" w:rsidRPr="00891CEF" w:rsidRDefault="002F3CE8" w:rsidP="00E756F0">
            <w:pPr>
              <w:jc w:val="both"/>
              <w:rPr>
                <w:b/>
                <w:lang w:val="uk-UA"/>
              </w:rPr>
            </w:pPr>
            <w:r w:rsidRPr="00891CEF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shd w:val="clear" w:color="auto" w:fill="auto"/>
          </w:tcPr>
          <w:p w:rsidR="002F3CE8" w:rsidRPr="00891CEF" w:rsidRDefault="00622206" w:rsidP="007E7127">
            <w:p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4</w:t>
            </w:r>
            <w:r w:rsidR="007E7127" w:rsidRPr="00891CEF">
              <w:rPr>
                <w:lang w:val="uk-UA"/>
              </w:rPr>
              <w:t xml:space="preserve"> кредити ЄКТС, 120</w:t>
            </w:r>
            <w:r w:rsidR="002F3CE8" w:rsidRPr="00891CEF">
              <w:rPr>
                <w:lang w:val="uk-UA"/>
              </w:rPr>
              <w:t xml:space="preserve"> год.</w:t>
            </w:r>
          </w:p>
        </w:tc>
      </w:tr>
      <w:tr w:rsidR="00AD46F1" w:rsidRPr="00891CEF" w:rsidTr="00E756F0">
        <w:tc>
          <w:tcPr>
            <w:tcW w:w="2547" w:type="dxa"/>
            <w:shd w:val="clear" w:color="auto" w:fill="auto"/>
          </w:tcPr>
          <w:p w:rsidR="00AD46F1" w:rsidRPr="00891CEF" w:rsidRDefault="00AD46F1" w:rsidP="00AD46F1">
            <w:pPr>
              <w:jc w:val="both"/>
              <w:rPr>
                <w:lang w:val="uk-UA"/>
              </w:rPr>
            </w:pPr>
            <w:r w:rsidRPr="00891CEF">
              <w:rPr>
                <w:b/>
                <w:lang w:val="uk-UA"/>
              </w:rPr>
              <w:t xml:space="preserve">Мова викладання </w:t>
            </w:r>
          </w:p>
        </w:tc>
        <w:tc>
          <w:tcPr>
            <w:tcW w:w="6798" w:type="dxa"/>
            <w:shd w:val="clear" w:color="auto" w:fill="auto"/>
          </w:tcPr>
          <w:p w:rsidR="00AD46F1" w:rsidRPr="00891CEF" w:rsidRDefault="00AD46F1" w:rsidP="00AD46F1">
            <w:p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українська</w:t>
            </w:r>
            <w:r w:rsidRPr="00891CEF">
              <w:rPr>
                <w:rFonts w:eastAsia="Calibri"/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 </w:t>
            </w:r>
          </w:p>
        </w:tc>
      </w:tr>
      <w:tr w:rsidR="002F3CE8" w:rsidRPr="00891CEF" w:rsidTr="00E756F0">
        <w:tc>
          <w:tcPr>
            <w:tcW w:w="2547" w:type="dxa"/>
            <w:shd w:val="clear" w:color="auto" w:fill="auto"/>
          </w:tcPr>
          <w:p w:rsidR="002F3CE8" w:rsidRPr="00891CEF" w:rsidRDefault="002F3CE8" w:rsidP="00E756F0">
            <w:pPr>
              <w:jc w:val="both"/>
              <w:rPr>
                <w:b/>
                <w:lang w:val="uk-UA"/>
              </w:rPr>
            </w:pPr>
            <w:r w:rsidRPr="00891CEF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shd w:val="clear" w:color="auto" w:fill="auto"/>
          </w:tcPr>
          <w:p w:rsidR="002F3CE8" w:rsidRPr="00891CEF" w:rsidRDefault="002F3CE8" w:rsidP="008054E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1CEF">
              <w:rPr>
                <w:szCs w:val="28"/>
                <w:lang w:val="uk-UA"/>
              </w:rPr>
              <w:t xml:space="preserve">Консультації проводяться відповідно до </w:t>
            </w:r>
            <w:r w:rsidR="008C7BDF" w:rsidRPr="00891CEF">
              <w:rPr>
                <w:szCs w:val="28"/>
                <w:lang w:val="uk-UA"/>
              </w:rPr>
              <w:t>г</w:t>
            </w:r>
            <w:r w:rsidRPr="00891CEF">
              <w:rPr>
                <w:szCs w:val="28"/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891CEF">
              <w:rPr>
                <w:szCs w:val="28"/>
                <w:lang w:val="uk-UA"/>
              </w:rPr>
              <w:t xml:space="preserve">. Очні консультації можливі також  в день проведення </w:t>
            </w:r>
            <w:r w:rsidR="00622206" w:rsidRPr="00891CEF">
              <w:rPr>
                <w:szCs w:val="28"/>
                <w:lang w:val="uk-UA"/>
              </w:rPr>
              <w:t>аудиторних</w:t>
            </w:r>
            <w:r w:rsidR="008C7BDF" w:rsidRPr="00891CEF">
              <w:rPr>
                <w:szCs w:val="28"/>
                <w:lang w:val="uk-UA"/>
              </w:rPr>
              <w:t xml:space="preserve"> занять. Усі запитання можна надсилати на електронну пошту, що вказана в </w:t>
            </w:r>
            <w:proofErr w:type="spellStart"/>
            <w:r w:rsidR="008C7BDF" w:rsidRPr="00891CEF">
              <w:rPr>
                <w:szCs w:val="28"/>
                <w:lang w:val="uk-UA"/>
              </w:rPr>
              <w:t>силабусі</w:t>
            </w:r>
            <w:proofErr w:type="spellEnd"/>
            <w:r w:rsidR="008C7BDF" w:rsidRPr="00891CEF">
              <w:rPr>
                <w:szCs w:val="28"/>
                <w:lang w:val="uk-UA"/>
              </w:rPr>
              <w:t xml:space="preserve">, зокрема, що стосується погодження планів та змісту індивідуальних науково-дослідних завдань.  </w:t>
            </w:r>
          </w:p>
        </w:tc>
      </w:tr>
      <w:tr w:rsidR="002F3CE8" w:rsidRPr="00891CEF" w:rsidTr="00E756F0">
        <w:tc>
          <w:tcPr>
            <w:tcW w:w="9345" w:type="dxa"/>
            <w:gridSpan w:val="2"/>
            <w:shd w:val="clear" w:color="auto" w:fill="auto"/>
          </w:tcPr>
          <w:p w:rsidR="002F3CE8" w:rsidRPr="00891CEF" w:rsidRDefault="002F3CE8" w:rsidP="00E756F0">
            <w:pPr>
              <w:jc w:val="center"/>
              <w:rPr>
                <w:lang w:val="uk-UA"/>
              </w:rPr>
            </w:pPr>
            <w:r w:rsidRPr="00891CEF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2F3CE8" w:rsidRPr="00891CEF" w:rsidTr="00E756F0">
        <w:tc>
          <w:tcPr>
            <w:tcW w:w="9345" w:type="dxa"/>
            <w:gridSpan w:val="2"/>
            <w:shd w:val="clear" w:color="auto" w:fill="auto"/>
          </w:tcPr>
          <w:p w:rsidR="00622206" w:rsidRPr="00891CEF" w:rsidRDefault="002F3CE8" w:rsidP="00127D2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1C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Предметом </w:t>
            </w:r>
            <w:r w:rsidR="00A07CD2" w:rsidRPr="00891C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курсу є </w:t>
            </w:r>
            <w:r w:rsidR="00622206" w:rsidRPr="00891C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 міжнародної безпеки, що включає: міжнародну воєнну безпеку; міжнародну економічну безпеку; міжнародну інформаційну безпеку; міжнародну екологічну безпеку; міжнародну ядерну та радіаційну безпеку; міжнародну соціальну безпеку; міжнародно-правовий режим протидії тероризму.</w:t>
            </w:r>
          </w:p>
          <w:p w:rsidR="00622206" w:rsidRPr="00891CEF" w:rsidRDefault="00A07CD2" w:rsidP="00127D22">
            <w:pPr>
              <w:jc w:val="both"/>
              <w:rPr>
                <w:szCs w:val="28"/>
                <w:lang w:val="uk-UA"/>
              </w:rPr>
            </w:pPr>
            <w:r w:rsidRPr="00891CEF">
              <w:rPr>
                <w:szCs w:val="28"/>
                <w:lang w:val="uk-UA"/>
              </w:rPr>
              <w:t xml:space="preserve">Основна увага приділяється </w:t>
            </w:r>
            <w:r w:rsidR="00622206" w:rsidRPr="00891CEF">
              <w:rPr>
                <w:szCs w:val="28"/>
                <w:lang w:val="uk-UA"/>
              </w:rPr>
              <w:t xml:space="preserve">аналізу норм сучасного міжнародного права у вказаних сферах та практики діяльності міжнародних організацій. </w:t>
            </w:r>
          </w:p>
          <w:p w:rsidR="002F3CE8" w:rsidRPr="00891CEF" w:rsidRDefault="002F3CE8" w:rsidP="00127D22">
            <w:pPr>
              <w:jc w:val="both"/>
              <w:rPr>
                <w:szCs w:val="28"/>
                <w:lang w:val="uk-UA"/>
              </w:rPr>
            </w:pPr>
            <w:r w:rsidRPr="00891CEF">
              <w:rPr>
                <w:szCs w:val="28"/>
                <w:lang w:val="uk-UA"/>
              </w:rPr>
              <w:t>Програма навчальної дисципліни складається з таких змістових модулів:</w:t>
            </w:r>
          </w:p>
          <w:p w:rsidR="002F3CE8" w:rsidRPr="00891CEF" w:rsidRDefault="002F3CE8" w:rsidP="00127D22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891CEF">
              <w:rPr>
                <w:szCs w:val="28"/>
                <w:lang w:val="uk-UA"/>
              </w:rPr>
              <w:t xml:space="preserve">1. </w:t>
            </w:r>
            <w:r w:rsidR="00622206" w:rsidRPr="00891CEF">
              <w:rPr>
                <w:szCs w:val="28"/>
                <w:lang w:val="uk-UA"/>
              </w:rPr>
              <w:t>Загальнотеоретичні засади права міжнародної безпеки</w:t>
            </w:r>
          </w:p>
          <w:p w:rsidR="002F3CE8" w:rsidRPr="00891CEF" w:rsidRDefault="002F3CE8" w:rsidP="00127D22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891CEF">
              <w:rPr>
                <w:szCs w:val="28"/>
                <w:lang w:val="uk-UA"/>
              </w:rPr>
              <w:t xml:space="preserve">2. </w:t>
            </w:r>
            <w:r w:rsidR="00622206" w:rsidRPr="00891CEF">
              <w:rPr>
                <w:szCs w:val="28"/>
                <w:lang w:val="uk-UA"/>
              </w:rPr>
              <w:t>Галузеві комплекси права міжнародної безпеки</w:t>
            </w:r>
            <w:r w:rsidRPr="00891CEF">
              <w:rPr>
                <w:szCs w:val="28"/>
                <w:lang w:val="uk-UA"/>
              </w:rPr>
              <w:t>.</w:t>
            </w:r>
          </w:p>
          <w:p w:rsidR="002F3CE8" w:rsidRPr="00891CEF" w:rsidRDefault="00622206" w:rsidP="00127D22">
            <w:pPr>
              <w:pStyle w:val="21"/>
              <w:keepLine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891CEF">
              <w:rPr>
                <w:sz w:val="24"/>
                <w:szCs w:val="28"/>
                <w:lang w:val="uk-UA"/>
              </w:rPr>
              <w:t>Право міжнародної безпеки є комплексною галуззю міжнародного права</w:t>
            </w:r>
            <w:r w:rsidR="00212A37" w:rsidRPr="00891CEF">
              <w:rPr>
                <w:sz w:val="24"/>
                <w:szCs w:val="28"/>
                <w:lang w:val="uk-UA"/>
              </w:rPr>
              <w:t>,</w:t>
            </w:r>
            <w:r w:rsidRPr="00891CEF">
              <w:rPr>
                <w:sz w:val="24"/>
                <w:szCs w:val="28"/>
                <w:lang w:val="uk-UA"/>
              </w:rPr>
              <w:t xml:space="preserve"> норми якого спрямовані на незастосування до держави з боку інших держав чи міжнародних організацій заходів, які обмежують або унеможливлюють її </w:t>
            </w:r>
            <w:r w:rsidR="00CC77C3" w:rsidRPr="00891CEF">
              <w:rPr>
                <w:sz w:val="24"/>
                <w:szCs w:val="28"/>
                <w:lang w:val="uk-UA"/>
              </w:rPr>
              <w:t>повноцінну</w:t>
            </w:r>
            <w:r w:rsidRPr="00891CEF">
              <w:rPr>
                <w:sz w:val="24"/>
                <w:szCs w:val="28"/>
                <w:lang w:val="uk-UA"/>
              </w:rPr>
              <w:t xml:space="preserve"> участь в усіх сферах міжнародних відносин.</w:t>
            </w:r>
            <w:r w:rsidR="00CC77C3" w:rsidRPr="00891CEF">
              <w:rPr>
                <w:sz w:val="24"/>
                <w:szCs w:val="28"/>
                <w:lang w:val="uk-UA"/>
              </w:rPr>
              <w:t xml:space="preserve"> </w:t>
            </w:r>
            <w:r w:rsidR="002F3CE8" w:rsidRPr="00891CEF">
              <w:rPr>
                <w:sz w:val="24"/>
                <w:szCs w:val="28"/>
                <w:lang w:val="uk-UA"/>
              </w:rPr>
              <w:t>Навчальна дисципліна «</w:t>
            </w:r>
            <w:r w:rsidR="00CC77C3" w:rsidRPr="00891CEF">
              <w:rPr>
                <w:sz w:val="24"/>
                <w:szCs w:val="28"/>
                <w:lang w:val="uk-UA"/>
              </w:rPr>
              <w:t>Право міжнародної безпеки» має на меті сформувати у студентів уявлення про основні принципи і норми права міжнародної безпеки, систематизувати основні підходи щодо розуміння ключових понять у сфері міжнародної безпеки, поглибити навички системного аналізу міжнародно-правових актів та їх застосування</w:t>
            </w:r>
            <w:r w:rsidR="002F3CE8" w:rsidRPr="00891CEF">
              <w:rPr>
                <w:sz w:val="24"/>
                <w:szCs w:val="28"/>
                <w:lang w:val="uk-UA"/>
              </w:rPr>
              <w:t>.</w:t>
            </w:r>
          </w:p>
          <w:p w:rsidR="00CC77C3" w:rsidRPr="00891CEF" w:rsidRDefault="002F3CE8" w:rsidP="00127D22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1C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Основними джерелами н</w:t>
            </w:r>
            <w:r w:rsidR="00CC77C3" w:rsidRPr="00891C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авчальної дисципліни є: Статут Організації Об'єднаних Націй, Декларація ООН про принципи міжнародного права 1970 року, Заключний акт НБСЄ Хельсінкі 1975 року, Загальна декларація прав людини, Статут Ради Європи, Статут Співдружності Незалежних Держав.</w:t>
            </w:r>
          </w:p>
          <w:p w:rsidR="002F3CE8" w:rsidRPr="00891CEF" w:rsidRDefault="002F3CE8" w:rsidP="00127D22">
            <w:pPr>
              <w:jc w:val="both"/>
              <w:rPr>
                <w:szCs w:val="28"/>
                <w:lang w:val="uk-UA"/>
              </w:rPr>
            </w:pPr>
            <w:r w:rsidRPr="00891CEF">
              <w:rPr>
                <w:szCs w:val="28"/>
                <w:lang w:val="uk-UA"/>
              </w:rPr>
              <w:t xml:space="preserve">Вивчення </w:t>
            </w:r>
            <w:r w:rsidR="00CC77C3" w:rsidRPr="00891CEF">
              <w:rPr>
                <w:szCs w:val="28"/>
                <w:lang w:val="uk-UA"/>
              </w:rPr>
              <w:t>права міжнародної безпеки на</w:t>
            </w:r>
            <w:r w:rsidRPr="00891CEF">
              <w:rPr>
                <w:szCs w:val="28"/>
                <w:lang w:val="uk-UA"/>
              </w:rPr>
              <w:t xml:space="preserve">дає </w:t>
            </w:r>
            <w:r w:rsidR="00CC77C3" w:rsidRPr="00891CEF">
              <w:rPr>
                <w:szCs w:val="28"/>
                <w:lang w:val="uk-UA"/>
              </w:rPr>
              <w:t>студенту можливість поглибити свої знання у сфері міжнародного публічного права</w:t>
            </w:r>
            <w:r w:rsidRPr="00891CEF">
              <w:rPr>
                <w:szCs w:val="28"/>
                <w:lang w:val="uk-UA"/>
              </w:rPr>
              <w:t>, що надає можливість всебічного оволодіння правовими знаннями та розвитку його професійної правосвідо</w:t>
            </w:r>
            <w:r w:rsidR="00CC77C3" w:rsidRPr="00891CEF">
              <w:rPr>
                <w:szCs w:val="28"/>
                <w:lang w:val="uk-UA"/>
              </w:rPr>
              <w:t>мості</w:t>
            </w:r>
            <w:r w:rsidRPr="00891CEF">
              <w:rPr>
                <w:szCs w:val="28"/>
                <w:lang w:val="uk-UA"/>
              </w:rPr>
              <w:t>.</w:t>
            </w:r>
          </w:p>
          <w:p w:rsidR="00FF515F" w:rsidRPr="00891CEF" w:rsidRDefault="00FF515F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</w:tc>
      </w:tr>
    </w:tbl>
    <w:p w:rsidR="00891CEF" w:rsidRPr="00891CEF" w:rsidRDefault="00891CEF">
      <w:pPr>
        <w:rPr>
          <w:lang w:val="uk-UA"/>
        </w:rPr>
      </w:pPr>
    </w:p>
    <w:p w:rsidR="00891CEF" w:rsidRPr="00891CEF" w:rsidRDefault="00891CEF">
      <w:pPr>
        <w:rPr>
          <w:lang w:val="uk-UA"/>
        </w:rPr>
      </w:pPr>
      <w:r w:rsidRPr="00891CEF">
        <w:rPr>
          <w:lang w:val="uk-UA"/>
        </w:rPr>
        <w:br w:type="page"/>
      </w:r>
    </w:p>
    <w:p w:rsidR="00891CEF" w:rsidRPr="00891CEF" w:rsidRDefault="00891CE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2F3CE8" w:rsidRPr="00891CEF" w:rsidTr="00E756F0">
        <w:tc>
          <w:tcPr>
            <w:tcW w:w="9345" w:type="dxa"/>
            <w:shd w:val="clear" w:color="auto" w:fill="auto"/>
          </w:tcPr>
          <w:p w:rsidR="002F3CE8" w:rsidRPr="00891CEF" w:rsidRDefault="00A07CD2" w:rsidP="00E756F0">
            <w:pPr>
              <w:jc w:val="center"/>
              <w:rPr>
                <w:b/>
                <w:lang w:val="uk-UA"/>
              </w:rPr>
            </w:pPr>
            <w:r w:rsidRPr="00891CEF">
              <w:rPr>
                <w:b/>
                <w:lang w:val="uk-UA"/>
              </w:rPr>
              <w:t>3</w:t>
            </w:r>
            <w:r w:rsidR="002F3CE8" w:rsidRPr="00891CEF">
              <w:rPr>
                <w:b/>
                <w:lang w:val="uk-UA"/>
              </w:rPr>
              <w:t>. Результати навчання (компетентності)</w:t>
            </w:r>
          </w:p>
        </w:tc>
      </w:tr>
      <w:tr w:rsidR="002F3CE8" w:rsidRPr="00891CEF" w:rsidTr="00E756F0">
        <w:tc>
          <w:tcPr>
            <w:tcW w:w="9345" w:type="dxa"/>
            <w:shd w:val="clear" w:color="auto" w:fill="auto"/>
          </w:tcPr>
          <w:p w:rsidR="00CC77C3" w:rsidRPr="00891CEF" w:rsidRDefault="00CC77C3" w:rsidP="00CC77C3">
            <w:pPr>
              <w:ind w:firstLine="709"/>
              <w:jc w:val="both"/>
              <w:rPr>
                <w:b/>
                <w:lang w:val="uk-UA"/>
              </w:rPr>
            </w:pPr>
            <w:r w:rsidRPr="00891CEF">
              <w:rPr>
                <w:b/>
                <w:lang w:val="uk-UA"/>
              </w:rPr>
              <w:t>знати:</w:t>
            </w:r>
          </w:p>
          <w:p w:rsidR="00CC77C3" w:rsidRPr="00891CEF" w:rsidRDefault="00CC77C3" w:rsidP="00011C35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основні дефініції, концепції, положення права міжнародної безпеки;</w:t>
            </w:r>
          </w:p>
          <w:p w:rsidR="00CC77C3" w:rsidRPr="00891CEF" w:rsidRDefault="00CC77C3" w:rsidP="00011C35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 xml:space="preserve">загальний зміст міжнародно-правових актів у сфері міжнародної безпеки; </w:t>
            </w:r>
          </w:p>
          <w:p w:rsidR="00CC77C3" w:rsidRPr="00891CEF" w:rsidRDefault="00CC77C3" w:rsidP="00011C35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тенденції розвитку права міжнародної безпеки у сучасному світі;</w:t>
            </w:r>
          </w:p>
          <w:p w:rsidR="00CC77C3" w:rsidRPr="00891CEF" w:rsidRDefault="00CC77C3" w:rsidP="00011C35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перспективу участі України у відносинах у сфері міжнародної безпеки;</w:t>
            </w:r>
          </w:p>
          <w:p w:rsidR="00CC77C3" w:rsidRPr="00891CEF" w:rsidRDefault="00CC77C3" w:rsidP="00011C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</w:rPr>
            </w:pPr>
            <w:r w:rsidRPr="00891CEF">
              <w:rPr>
                <w:rFonts w:ascii="Times New Roman" w:hAnsi="Times New Roman"/>
                <w:b/>
              </w:rPr>
              <w:t>вміти:</w:t>
            </w:r>
          </w:p>
          <w:p w:rsidR="00CC77C3" w:rsidRPr="00891CEF" w:rsidRDefault="00CC77C3" w:rsidP="00011C35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оцінювати співвідношення національного права та міжнародного права у сфері безпеки;</w:t>
            </w:r>
          </w:p>
          <w:p w:rsidR="00CC77C3" w:rsidRPr="00891CEF" w:rsidRDefault="00CC77C3" w:rsidP="00011C35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застосовувати міжнародно-правову термінологію у сфері міжнародної безпеки;</w:t>
            </w:r>
          </w:p>
          <w:p w:rsidR="00CC77C3" w:rsidRPr="00891CEF" w:rsidRDefault="00CC77C3" w:rsidP="00011C35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працювати з джерелами права міжнародної безпеки;</w:t>
            </w:r>
          </w:p>
          <w:p w:rsidR="00CC77C3" w:rsidRPr="00891CEF" w:rsidRDefault="00CC77C3" w:rsidP="00011C35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аналізувати наукові погляди та концепції у сфері міжнародної безпеки;</w:t>
            </w:r>
          </w:p>
          <w:p w:rsidR="00CC77C3" w:rsidRPr="00891CEF" w:rsidRDefault="00CC77C3" w:rsidP="00011C35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самостійно визначати прогалини у правовому регулюванні у сфері міжнародної безпеки;</w:t>
            </w:r>
          </w:p>
          <w:p w:rsidR="00CC77C3" w:rsidRPr="00891CEF" w:rsidRDefault="00CC77C3" w:rsidP="00011C35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визначати роль України у функціонуванні сучасної міжнародно безпеки.</w:t>
            </w:r>
          </w:p>
          <w:p w:rsidR="00A23760" w:rsidRPr="00891CEF" w:rsidRDefault="00A23760" w:rsidP="00A23760">
            <w:pPr>
              <w:ind w:left="720"/>
              <w:jc w:val="both"/>
              <w:rPr>
                <w:lang w:val="uk-UA"/>
              </w:rPr>
            </w:pPr>
          </w:p>
          <w:p w:rsidR="00A23760" w:rsidRPr="00891CEF" w:rsidRDefault="00A23760" w:rsidP="00A23760">
            <w:pPr>
              <w:ind w:firstLine="709"/>
              <w:jc w:val="both"/>
              <w:rPr>
                <w:b/>
                <w:lang w:val="uk-UA"/>
              </w:rPr>
            </w:pPr>
            <w:r w:rsidRPr="00891CEF">
              <w:rPr>
                <w:b/>
                <w:lang w:val="uk-UA"/>
              </w:rPr>
              <w:t xml:space="preserve">Програмні результати навчання: </w:t>
            </w:r>
          </w:p>
          <w:p w:rsidR="00A23760" w:rsidRPr="00891CEF" w:rsidRDefault="00A23760" w:rsidP="00891CEF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 xml:space="preserve">ПРН-1: Мислити </w:t>
            </w:r>
            <w:proofErr w:type="spellStart"/>
            <w:r w:rsidRPr="00891CEF">
              <w:rPr>
                <w:lang w:val="uk-UA"/>
              </w:rPr>
              <w:t>абстрактно</w:t>
            </w:r>
            <w:proofErr w:type="spellEnd"/>
            <w:r w:rsidRPr="00891CEF">
              <w:rPr>
                <w:lang w:val="uk-UA"/>
              </w:rPr>
              <w:t xml:space="preserve"> й аналітично, синтезувати загальні знання з права міжнародної безпеки для досягнення цілей професійної діяльності.</w:t>
            </w:r>
          </w:p>
          <w:p w:rsidR="00A23760" w:rsidRPr="00891CEF" w:rsidRDefault="00A23760" w:rsidP="00891CEF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ПРН-3: Проводити збір і інтегрований аналіз матеріалів з різних джерел, аналізувати їх та узагальнювати у відповідності до наукових критеріїв.</w:t>
            </w:r>
          </w:p>
          <w:p w:rsidR="00A23760" w:rsidRPr="00891CEF" w:rsidRDefault="00A23760" w:rsidP="00891CEF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ПРН-4: Визначати міжнародно-правову ситуацію, використовувати різні джерела безпосередньої й опосередкованої інформації для з’ясування потрібних обставин і фактів, надання міжнародно-правової оцінки подіям міжнародних відносин.</w:t>
            </w:r>
          </w:p>
          <w:p w:rsidR="00A23760" w:rsidRPr="00891CEF" w:rsidRDefault="00A23760" w:rsidP="00891CEF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ПРН-5: Аналізувати зібрану й оброблену інформацію про стан міжнародних відносин, зовнішньої політики України та інших держав.</w:t>
            </w:r>
          </w:p>
          <w:p w:rsidR="00A23760" w:rsidRPr="00891CEF" w:rsidRDefault="00A23760" w:rsidP="00891CEF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ПРН-6: Визначати політичні, дипломатичні, іміджеві, суспільні, економічні й інші ризики, пов’язані з заходами міжнародно-правового характеру, взаємодіяти з фахівцями відповідних галузей при підборі засобів мінімізації таких ризиків.</w:t>
            </w:r>
          </w:p>
          <w:p w:rsidR="00A23760" w:rsidRPr="00891CEF" w:rsidRDefault="00A23760" w:rsidP="00891CEF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ПРН-14: Передбачати широкі загальносуспільні наслідки укладання міжнародного договору або вчинення іншої дії дипломатичного або міжнародно-правового характеру, внутрішньодержавних нормативно-правових актів тощо.</w:t>
            </w:r>
          </w:p>
          <w:p w:rsidR="002A68A0" w:rsidRPr="00891CEF" w:rsidRDefault="002A68A0" w:rsidP="00CC77C3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91CEF" w:rsidRDefault="00891CEF"/>
    <w:p w:rsidR="00891CEF" w:rsidRDefault="00891CEF">
      <w:r>
        <w:br w:type="page"/>
      </w:r>
    </w:p>
    <w:p w:rsidR="00891CEF" w:rsidRDefault="00891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2F3CE8" w:rsidRPr="00891CEF" w:rsidTr="00E756F0">
        <w:tc>
          <w:tcPr>
            <w:tcW w:w="9345" w:type="dxa"/>
            <w:shd w:val="clear" w:color="auto" w:fill="auto"/>
          </w:tcPr>
          <w:p w:rsidR="002F3CE8" w:rsidRPr="00891CEF" w:rsidRDefault="00A961F4" w:rsidP="00E756F0">
            <w:pPr>
              <w:jc w:val="center"/>
              <w:rPr>
                <w:b/>
                <w:lang w:val="uk-UA"/>
              </w:rPr>
            </w:pPr>
            <w:r w:rsidRPr="00891CEF">
              <w:rPr>
                <w:b/>
                <w:lang w:val="uk-UA"/>
              </w:rPr>
              <w:t>4</w:t>
            </w:r>
            <w:r w:rsidR="002F3CE8" w:rsidRPr="00891CEF">
              <w:rPr>
                <w:b/>
                <w:lang w:val="uk-UA"/>
              </w:rPr>
              <w:t xml:space="preserve">. Організація навчання </w:t>
            </w:r>
          </w:p>
          <w:p w:rsidR="00CC77C3" w:rsidRPr="00891CEF" w:rsidRDefault="00CC77C3" w:rsidP="00E756F0">
            <w:pPr>
              <w:jc w:val="center"/>
              <w:rPr>
                <w:b/>
                <w:lang w:val="uk-UA"/>
              </w:rPr>
            </w:pPr>
          </w:p>
          <w:tbl>
            <w:tblPr>
              <w:tblW w:w="100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6"/>
              <w:gridCol w:w="589"/>
              <w:gridCol w:w="709"/>
              <w:gridCol w:w="708"/>
              <w:gridCol w:w="709"/>
              <w:gridCol w:w="621"/>
              <w:gridCol w:w="18"/>
              <w:gridCol w:w="691"/>
              <w:gridCol w:w="44"/>
              <w:gridCol w:w="589"/>
              <w:gridCol w:w="785"/>
            </w:tblGrid>
            <w:tr w:rsidR="00CC77C3" w:rsidRPr="00891CEF" w:rsidTr="00CC77C3">
              <w:trPr>
                <w:cantSplit/>
                <w:trHeight w:val="227"/>
                <w:jc w:val="center"/>
              </w:trPr>
              <w:tc>
                <w:tcPr>
                  <w:tcW w:w="4556" w:type="dxa"/>
                  <w:vMerge w:val="restart"/>
                  <w:vAlign w:val="center"/>
                </w:tcPr>
                <w:p w:rsidR="00CC77C3" w:rsidRPr="00891CEF" w:rsidRDefault="00CC77C3" w:rsidP="00CC77C3">
                  <w:pPr>
                    <w:ind w:firstLine="709"/>
                    <w:jc w:val="both"/>
                    <w:rPr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Назви змістових модулів і тем</w:t>
                  </w:r>
                </w:p>
              </w:tc>
              <w:tc>
                <w:tcPr>
                  <w:tcW w:w="5463" w:type="dxa"/>
                  <w:gridSpan w:val="10"/>
                  <w:vAlign w:val="center"/>
                </w:tcPr>
                <w:p w:rsidR="00CC77C3" w:rsidRPr="00891CEF" w:rsidRDefault="00CC77C3" w:rsidP="00011C35">
                  <w:pPr>
                    <w:ind w:firstLine="709"/>
                    <w:jc w:val="center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Кількість годин</w:t>
                  </w:r>
                </w:p>
              </w:tc>
            </w:tr>
            <w:tr w:rsidR="00CC77C3" w:rsidRPr="00891CEF" w:rsidTr="00CC77C3">
              <w:trPr>
                <w:cantSplit/>
                <w:trHeight w:val="157"/>
                <w:jc w:val="center"/>
              </w:trPr>
              <w:tc>
                <w:tcPr>
                  <w:tcW w:w="4556" w:type="dxa"/>
                  <w:vMerge/>
                  <w:vAlign w:val="center"/>
                </w:tcPr>
                <w:p w:rsidR="00CC77C3" w:rsidRPr="00891CEF" w:rsidRDefault="00CC77C3" w:rsidP="00CC77C3">
                  <w:pPr>
                    <w:ind w:firstLine="709"/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2715" w:type="dxa"/>
                  <w:gridSpan w:val="4"/>
                  <w:vAlign w:val="center"/>
                </w:tcPr>
                <w:p w:rsidR="00CC77C3" w:rsidRPr="00891CEF" w:rsidRDefault="00CC77C3" w:rsidP="00CC77C3">
                  <w:pPr>
                    <w:ind w:firstLine="709"/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денна форма</w:t>
                  </w:r>
                </w:p>
              </w:tc>
              <w:tc>
                <w:tcPr>
                  <w:tcW w:w="2748" w:type="dxa"/>
                  <w:gridSpan w:val="6"/>
                  <w:vAlign w:val="center"/>
                </w:tcPr>
                <w:p w:rsidR="00CC77C3" w:rsidRPr="00891CEF" w:rsidRDefault="00CC77C3" w:rsidP="00CC77C3">
                  <w:pPr>
                    <w:jc w:val="center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заочна форма</w:t>
                  </w:r>
                </w:p>
              </w:tc>
            </w:tr>
            <w:tr w:rsidR="00CC77C3" w:rsidRPr="00891CEF" w:rsidTr="00CC77C3">
              <w:trPr>
                <w:cantSplit/>
                <w:trHeight w:val="227"/>
                <w:jc w:val="center"/>
              </w:trPr>
              <w:tc>
                <w:tcPr>
                  <w:tcW w:w="4556" w:type="dxa"/>
                  <w:vMerge/>
                </w:tcPr>
                <w:p w:rsidR="00CC77C3" w:rsidRPr="00891CEF" w:rsidRDefault="00CC77C3" w:rsidP="00CC77C3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89" w:type="dxa"/>
                  <w:vMerge w:val="restart"/>
                  <w:textDirection w:val="btLr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891CEF"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у тому числі</w:t>
                  </w:r>
                </w:p>
              </w:tc>
              <w:tc>
                <w:tcPr>
                  <w:tcW w:w="621" w:type="dxa"/>
                  <w:vMerge w:val="restart"/>
                  <w:textDirection w:val="btLr"/>
                  <w:vAlign w:val="center"/>
                </w:tcPr>
                <w:p w:rsidR="00CC77C3" w:rsidRPr="00891CEF" w:rsidRDefault="00CC77C3" w:rsidP="00891CE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91CEF">
                    <w:rPr>
                      <w:sz w:val="20"/>
                      <w:szCs w:val="20"/>
                      <w:lang w:val="uk-UA"/>
                    </w:rPr>
                    <w:t>Ус</w:t>
                  </w:r>
                  <w:r w:rsidR="00891CEF">
                    <w:rPr>
                      <w:sz w:val="20"/>
                      <w:szCs w:val="20"/>
                      <w:lang w:val="uk-UA"/>
                    </w:rPr>
                    <w:t>ьо</w:t>
                  </w:r>
                  <w:r w:rsidRPr="00891CEF">
                    <w:rPr>
                      <w:sz w:val="20"/>
                      <w:szCs w:val="20"/>
                      <w:lang w:val="uk-UA"/>
                    </w:rPr>
                    <w:t>го</w:t>
                  </w:r>
                </w:p>
              </w:tc>
              <w:tc>
                <w:tcPr>
                  <w:tcW w:w="2127" w:type="dxa"/>
                  <w:gridSpan w:val="5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у тому числі</w:t>
                  </w:r>
                </w:p>
              </w:tc>
            </w:tr>
            <w:tr w:rsidR="00CC77C3" w:rsidRPr="00891CEF" w:rsidTr="00CC77C3">
              <w:trPr>
                <w:cantSplit/>
                <w:trHeight w:val="489"/>
                <w:jc w:val="center"/>
              </w:trPr>
              <w:tc>
                <w:tcPr>
                  <w:tcW w:w="4556" w:type="dxa"/>
                  <w:vMerge/>
                </w:tcPr>
                <w:p w:rsidR="00CC77C3" w:rsidRPr="00891CEF" w:rsidRDefault="00CC77C3" w:rsidP="00CC77C3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89" w:type="dxa"/>
                  <w:vMerge/>
                  <w:vAlign w:val="center"/>
                </w:tcPr>
                <w:p w:rsidR="00CC77C3" w:rsidRPr="00891CEF" w:rsidRDefault="00CC77C3" w:rsidP="00CC77C3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891CEF">
                    <w:rPr>
                      <w:w w:val="106"/>
                      <w:sz w:val="20"/>
                      <w:szCs w:val="20"/>
                      <w:lang w:val="uk-UA"/>
                    </w:rPr>
                    <w:t>Л.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r w:rsidRPr="00891CEF">
                    <w:rPr>
                      <w:w w:val="106"/>
                      <w:sz w:val="20"/>
                      <w:szCs w:val="20"/>
                      <w:lang w:val="uk-UA"/>
                    </w:rPr>
                    <w:t>С.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proofErr w:type="spellStart"/>
                  <w:r w:rsidRPr="00891CEF">
                    <w:rPr>
                      <w:w w:val="106"/>
                      <w:sz w:val="20"/>
                      <w:szCs w:val="20"/>
                      <w:lang w:val="uk-UA"/>
                    </w:rPr>
                    <w:t>С.р</w:t>
                  </w:r>
                  <w:proofErr w:type="spellEnd"/>
                  <w:r w:rsidRPr="00891CEF">
                    <w:rPr>
                      <w:w w:val="106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621" w:type="dxa"/>
                  <w:vMerge/>
                  <w:vAlign w:val="center"/>
                </w:tcPr>
                <w:p w:rsidR="00CC77C3" w:rsidRPr="00891CEF" w:rsidRDefault="00CC77C3" w:rsidP="00CC77C3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r w:rsidRPr="00891CEF">
                    <w:rPr>
                      <w:w w:val="106"/>
                      <w:sz w:val="20"/>
                      <w:szCs w:val="20"/>
                      <w:lang w:val="uk-UA"/>
                    </w:rPr>
                    <w:t>Л.</w:t>
                  </w:r>
                </w:p>
              </w:tc>
              <w:tc>
                <w:tcPr>
                  <w:tcW w:w="633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r w:rsidRPr="00891CEF">
                    <w:rPr>
                      <w:w w:val="106"/>
                      <w:sz w:val="20"/>
                      <w:szCs w:val="20"/>
                      <w:lang w:val="uk-UA"/>
                    </w:rPr>
                    <w:t>С.</w:t>
                  </w: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rPr>
                      <w:w w:val="106"/>
                      <w:sz w:val="20"/>
                      <w:szCs w:val="20"/>
                      <w:lang w:val="uk-UA"/>
                    </w:rPr>
                  </w:pPr>
                  <w:proofErr w:type="spellStart"/>
                  <w:r w:rsidRPr="00891CEF">
                    <w:rPr>
                      <w:w w:val="106"/>
                      <w:sz w:val="20"/>
                      <w:szCs w:val="20"/>
                      <w:lang w:val="uk-UA"/>
                    </w:rPr>
                    <w:t>С.р</w:t>
                  </w:r>
                  <w:proofErr w:type="spellEnd"/>
                  <w:r w:rsidRPr="00891CEF">
                    <w:rPr>
                      <w:w w:val="106"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CC77C3" w:rsidRPr="00891CEF" w:rsidTr="008054EC">
              <w:trPr>
                <w:cantSplit/>
                <w:trHeight w:val="227"/>
                <w:jc w:val="center"/>
              </w:trPr>
              <w:tc>
                <w:tcPr>
                  <w:tcW w:w="10019" w:type="dxa"/>
                  <w:gridSpan w:val="11"/>
                </w:tcPr>
                <w:p w:rsidR="00CC77C3" w:rsidRPr="00891CEF" w:rsidRDefault="00CC77C3" w:rsidP="00CC77C3">
                  <w:pPr>
                    <w:jc w:val="center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Модуль 1</w:t>
                  </w:r>
                </w:p>
              </w:tc>
            </w:tr>
            <w:tr w:rsidR="00CC77C3" w:rsidRPr="00891CEF" w:rsidTr="008054EC">
              <w:trPr>
                <w:cantSplit/>
                <w:trHeight w:val="227"/>
                <w:jc w:val="center"/>
              </w:trPr>
              <w:tc>
                <w:tcPr>
                  <w:tcW w:w="10019" w:type="dxa"/>
                  <w:gridSpan w:val="11"/>
                </w:tcPr>
                <w:p w:rsidR="00CC77C3" w:rsidRPr="00891CEF" w:rsidRDefault="00CC77C3" w:rsidP="00CC77C3">
                  <w:pPr>
                    <w:shd w:val="clear" w:color="auto" w:fill="FFFFFF"/>
                    <w:jc w:val="center"/>
                    <w:rPr>
                      <w:bCs/>
                      <w:lang w:val="uk-UA"/>
                    </w:rPr>
                  </w:pPr>
                  <w:r w:rsidRPr="00891CEF">
                    <w:rPr>
                      <w:b/>
                      <w:bCs/>
                      <w:lang w:val="uk-UA"/>
                    </w:rPr>
                    <w:t>Загальнотеоретичні засади права міжнародної безпеки.</w:t>
                  </w:r>
                </w:p>
              </w:tc>
            </w:tr>
            <w:tr w:rsidR="00CC77C3" w:rsidRPr="00891CEF" w:rsidTr="00CC77C3">
              <w:trPr>
                <w:cantSplit/>
                <w:trHeight w:val="283"/>
                <w:jc w:val="center"/>
              </w:trPr>
              <w:tc>
                <w:tcPr>
                  <w:tcW w:w="4556" w:type="dxa"/>
                  <w:vAlign w:val="center"/>
                </w:tcPr>
                <w:p w:rsidR="00CC77C3" w:rsidRPr="00891CEF" w:rsidRDefault="00CC77C3" w:rsidP="00CC77C3">
                  <w:pPr>
                    <w:ind w:left="337"/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Тема 1. Загальна характеристика та суть права міжнародної безпеки.</w:t>
                  </w: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Cs/>
                      <w:lang w:val="uk-UA"/>
                    </w:rPr>
                  </w:pPr>
                  <w:r w:rsidRPr="00891CEF"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9</w:t>
                  </w:r>
                </w:p>
              </w:tc>
              <w:tc>
                <w:tcPr>
                  <w:tcW w:w="621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633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6</w:t>
                  </w:r>
                </w:p>
              </w:tc>
            </w:tr>
            <w:tr w:rsidR="00CC77C3" w:rsidRPr="00891CEF" w:rsidTr="00CC77C3">
              <w:trPr>
                <w:cantSplit/>
                <w:trHeight w:val="283"/>
                <w:jc w:val="center"/>
              </w:trPr>
              <w:tc>
                <w:tcPr>
                  <w:tcW w:w="4556" w:type="dxa"/>
                  <w:vAlign w:val="center"/>
                </w:tcPr>
                <w:p w:rsidR="00CC77C3" w:rsidRPr="00891CEF" w:rsidRDefault="00CC77C3" w:rsidP="0046347F">
                  <w:pPr>
                    <w:ind w:left="337"/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Тема 2. Міжнародне співробітництво, як спосіб підтримання безпеки та правопорядку. Міжнародний конфлікт.</w:t>
                  </w: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Cs/>
                      <w:lang w:val="uk-UA"/>
                    </w:rPr>
                  </w:pPr>
                  <w:r w:rsidRPr="00891CEF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5</w:t>
                  </w:r>
                </w:p>
              </w:tc>
              <w:tc>
                <w:tcPr>
                  <w:tcW w:w="621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633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5</w:t>
                  </w:r>
                </w:p>
              </w:tc>
            </w:tr>
            <w:tr w:rsidR="00CC77C3" w:rsidRPr="00891CEF" w:rsidTr="00CC77C3">
              <w:trPr>
                <w:cantSplit/>
                <w:trHeight w:val="283"/>
                <w:jc w:val="center"/>
              </w:trPr>
              <w:tc>
                <w:tcPr>
                  <w:tcW w:w="4556" w:type="dxa"/>
                  <w:vAlign w:val="center"/>
                </w:tcPr>
                <w:p w:rsidR="00CC77C3" w:rsidRPr="00891CEF" w:rsidRDefault="00CC77C3" w:rsidP="0046347F">
                  <w:pPr>
                    <w:ind w:left="337"/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Тема 3. Загальні засади міжнародного правопорядку.</w:t>
                  </w: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Cs/>
                      <w:lang w:val="uk-UA"/>
                    </w:rPr>
                  </w:pPr>
                  <w:r w:rsidRPr="00891CEF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5</w:t>
                  </w:r>
                </w:p>
              </w:tc>
              <w:tc>
                <w:tcPr>
                  <w:tcW w:w="621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633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5</w:t>
                  </w:r>
                </w:p>
              </w:tc>
            </w:tr>
            <w:tr w:rsidR="00CC77C3" w:rsidRPr="00891CEF" w:rsidTr="00CC77C3">
              <w:trPr>
                <w:cantSplit/>
                <w:trHeight w:val="283"/>
                <w:jc w:val="center"/>
              </w:trPr>
              <w:tc>
                <w:tcPr>
                  <w:tcW w:w="4556" w:type="dxa"/>
                  <w:vAlign w:val="center"/>
                </w:tcPr>
                <w:p w:rsidR="00CC77C3" w:rsidRPr="00891CEF" w:rsidRDefault="00CC77C3" w:rsidP="00CC77C3">
                  <w:pPr>
                    <w:ind w:firstLine="709"/>
                    <w:jc w:val="both"/>
                    <w:rPr>
                      <w:lang w:val="uk-UA"/>
                    </w:rPr>
                  </w:pPr>
                  <w:r w:rsidRPr="00891CEF">
                    <w:rPr>
                      <w:b/>
                      <w:bCs/>
                      <w:lang w:val="uk-UA"/>
                    </w:rPr>
                    <w:t>Разом за змістовим модулем 1</w:t>
                  </w: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/>
                      <w:lang w:val="uk-UA"/>
                    </w:rPr>
                  </w:pPr>
                  <w:r w:rsidRPr="00891CEF">
                    <w:rPr>
                      <w:b/>
                      <w:lang w:val="uk-UA"/>
                    </w:rPr>
                    <w:t>27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4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19</w:t>
                  </w:r>
                </w:p>
              </w:tc>
              <w:tc>
                <w:tcPr>
                  <w:tcW w:w="621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26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633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4</w:t>
                  </w: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16</w:t>
                  </w:r>
                </w:p>
              </w:tc>
            </w:tr>
            <w:tr w:rsidR="00CC77C3" w:rsidRPr="00891CEF" w:rsidTr="008054EC">
              <w:trPr>
                <w:cantSplit/>
                <w:trHeight w:val="227"/>
                <w:jc w:val="center"/>
              </w:trPr>
              <w:tc>
                <w:tcPr>
                  <w:tcW w:w="100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7C3" w:rsidRPr="00891CEF" w:rsidRDefault="00CC77C3" w:rsidP="00CC77C3">
                  <w:pPr>
                    <w:ind w:firstLine="709"/>
                    <w:jc w:val="center"/>
                    <w:rPr>
                      <w:b/>
                      <w:bCs/>
                      <w:lang w:val="uk-UA"/>
                    </w:rPr>
                  </w:pPr>
                  <w:r w:rsidRPr="00891CEF">
                    <w:rPr>
                      <w:b/>
                      <w:bCs/>
                      <w:lang w:val="uk-UA"/>
                    </w:rPr>
                    <w:t>Модуль 2</w:t>
                  </w:r>
                </w:p>
              </w:tc>
            </w:tr>
            <w:tr w:rsidR="00CC77C3" w:rsidRPr="00891CEF" w:rsidTr="008054EC">
              <w:trPr>
                <w:cantSplit/>
                <w:trHeight w:val="227"/>
                <w:jc w:val="center"/>
              </w:trPr>
              <w:tc>
                <w:tcPr>
                  <w:tcW w:w="100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7C3" w:rsidRPr="00891CEF" w:rsidRDefault="00CC77C3" w:rsidP="00CC77C3">
                  <w:pPr>
                    <w:ind w:firstLine="709"/>
                    <w:jc w:val="center"/>
                    <w:rPr>
                      <w:b/>
                      <w:lang w:val="uk-UA"/>
                    </w:rPr>
                  </w:pPr>
                  <w:r w:rsidRPr="00891CEF">
                    <w:rPr>
                      <w:b/>
                      <w:bCs/>
                      <w:lang w:val="uk-UA"/>
                    </w:rPr>
                    <w:t>Галузеві комплекси права міжнародної безпеки.</w:t>
                  </w:r>
                </w:p>
              </w:tc>
            </w:tr>
            <w:tr w:rsidR="00CC77C3" w:rsidRPr="00891CEF" w:rsidTr="00CC77C3">
              <w:trPr>
                <w:cantSplit/>
                <w:trHeight w:val="283"/>
                <w:jc w:val="center"/>
              </w:trPr>
              <w:tc>
                <w:tcPr>
                  <w:tcW w:w="4556" w:type="dxa"/>
                  <w:vAlign w:val="center"/>
                </w:tcPr>
                <w:p w:rsidR="00CC77C3" w:rsidRPr="00891CEF" w:rsidRDefault="00CC77C3" w:rsidP="0046347F">
                  <w:pPr>
                    <w:widowControl w:val="0"/>
                    <w:autoSpaceDE w:val="0"/>
                    <w:autoSpaceDN w:val="0"/>
                    <w:adjustRightInd w:val="0"/>
                    <w:ind w:left="337"/>
                    <w:jc w:val="both"/>
                    <w:rPr>
                      <w:bCs/>
                      <w:lang w:val="uk-UA"/>
                    </w:rPr>
                  </w:pPr>
                  <w:r w:rsidRPr="00891CEF">
                    <w:rPr>
                      <w:bCs/>
                      <w:lang w:val="uk-UA"/>
                    </w:rPr>
                    <w:t xml:space="preserve">Тема 4. </w:t>
                  </w:r>
                  <w:r w:rsidRPr="00891CEF">
                    <w:rPr>
                      <w:lang w:val="uk-UA"/>
                    </w:rPr>
                    <w:t>Міжнародна воєнна безпека.</w:t>
                  </w: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Cs/>
                      <w:lang w:val="uk-UA"/>
                    </w:rPr>
                  </w:pPr>
                  <w:r w:rsidRPr="00891CEF"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63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35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CC77C3" w:rsidRPr="00891CEF" w:rsidTr="00CC77C3">
              <w:trPr>
                <w:cantSplit/>
                <w:trHeight w:val="283"/>
                <w:jc w:val="center"/>
              </w:trPr>
              <w:tc>
                <w:tcPr>
                  <w:tcW w:w="4556" w:type="dxa"/>
                </w:tcPr>
                <w:p w:rsidR="00CC77C3" w:rsidRPr="00891CEF" w:rsidRDefault="00CC77C3" w:rsidP="0046347F">
                  <w:pPr>
                    <w:widowControl w:val="0"/>
                    <w:autoSpaceDE w:val="0"/>
                    <w:autoSpaceDN w:val="0"/>
                    <w:adjustRightInd w:val="0"/>
                    <w:ind w:left="337"/>
                    <w:jc w:val="both"/>
                    <w:rPr>
                      <w:bCs/>
                      <w:lang w:val="uk-UA"/>
                    </w:rPr>
                  </w:pPr>
                  <w:r w:rsidRPr="00891CEF">
                    <w:rPr>
                      <w:bCs/>
                      <w:lang w:val="uk-UA"/>
                    </w:rPr>
                    <w:t xml:space="preserve">Тема 5. </w:t>
                  </w:r>
                  <w:r w:rsidRPr="00891CEF">
                    <w:rPr>
                      <w:lang w:val="uk-UA"/>
                    </w:rPr>
                    <w:t>Міжнародна економічна безпека.</w:t>
                  </w: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Cs/>
                      <w:lang w:val="uk-UA"/>
                    </w:rPr>
                  </w:pPr>
                  <w:r w:rsidRPr="00891CEF"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63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35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CC77C3" w:rsidRPr="00891CEF" w:rsidTr="00CC77C3">
              <w:trPr>
                <w:cantSplit/>
                <w:trHeight w:val="283"/>
                <w:jc w:val="center"/>
              </w:trPr>
              <w:tc>
                <w:tcPr>
                  <w:tcW w:w="4556" w:type="dxa"/>
                </w:tcPr>
                <w:p w:rsidR="00CC77C3" w:rsidRPr="00891CEF" w:rsidRDefault="00CC77C3" w:rsidP="0046347F">
                  <w:pPr>
                    <w:pStyle w:val="2"/>
                    <w:spacing w:before="0" w:after="0"/>
                    <w:ind w:left="337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uk-UA"/>
                    </w:rPr>
                  </w:pPr>
                  <w:r w:rsidRPr="00891C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Тема 6. Міжнародна інформаційна безпека.</w:t>
                  </w: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Cs/>
                      <w:lang w:val="uk-UA"/>
                    </w:rPr>
                  </w:pPr>
                  <w:r w:rsidRPr="00891CEF"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63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35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CC77C3" w:rsidRPr="00891CEF" w:rsidTr="00CC77C3">
              <w:trPr>
                <w:cantSplit/>
                <w:trHeight w:val="334"/>
                <w:jc w:val="center"/>
              </w:trPr>
              <w:tc>
                <w:tcPr>
                  <w:tcW w:w="4556" w:type="dxa"/>
                </w:tcPr>
                <w:p w:rsidR="00CC77C3" w:rsidRPr="00891CEF" w:rsidRDefault="00CC77C3" w:rsidP="0046347F">
                  <w:pPr>
                    <w:ind w:left="337"/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Тема 7. Міжнародна екологічна безпека.</w:t>
                  </w: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Cs/>
                      <w:lang w:val="uk-UA"/>
                    </w:rPr>
                  </w:pPr>
                  <w:r w:rsidRPr="00891CEF"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7</w:t>
                  </w:r>
                </w:p>
              </w:tc>
              <w:tc>
                <w:tcPr>
                  <w:tcW w:w="63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35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CC77C3" w:rsidRPr="00891CEF" w:rsidTr="00CC77C3">
              <w:trPr>
                <w:cantSplit/>
                <w:trHeight w:val="285"/>
                <w:jc w:val="center"/>
              </w:trPr>
              <w:tc>
                <w:tcPr>
                  <w:tcW w:w="4556" w:type="dxa"/>
                </w:tcPr>
                <w:p w:rsidR="00CC77C3" w:rsidRPr="00891CEF" w:rsidRDefault="00CC77C3" w:rsidP="0046347F">
                  <w:pPr>
                    <w:ind w:left="337"/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Тема 8. Міжнародна ядерна та радіаційна безпека.</w:t>
                  </w: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Cs/>
                      <w:lang w:val="uk-UA"/>
                    </w:rPr>
                  </w:pPr>
                  <w:r w:rsidRPr="00891CEF"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7</w:t>
                  </w:r>
                </w:p>
              </w:tc>
              <w:tc>
                <w:tcPr>
                  <w:tcW w:w="63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35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CC77C3" w:rsidRPr="00891CEF" w:rsidTr="00CC77C3">
              <w:trPr>
                <w:cantSplit/>
                <w:trHeight w:val="321"/>
                <w:jc w:val="center"/>
              </w:trPr>
              <w:tc>
                <w:tcPr>
                  <w:tcW w:w="4556" w:type="dxa"/>
                </w:tcPr>
                <w:p w:rsidR="00CC77C3" w:rsidRPr="00891CEF" w:rsidRDefault="00CC77C3" w:rsidP="0046347F">
                  <w:pPr>
                    <w:ind w:left="337"/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Тема 9. Міжнародна соціальна безпека.</w:t>
                  </w: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Cs/>
                      <w:lang w:val="uk-UA"/>
                    </w:rPr>
                  </w:pPr>
                  <w:r w:rsidRPr="00891CEF"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7</w:t>
                  </w:r>
                </w:p>
              </w:tc>
              <w:tc>
                <w:tcPr>
                  <w:tcW w:w="63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35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CC77C3" w:rsidRPr="00891CEF" w:rsidTr="00CC77C3">
              <w:trPr>
                <w:cantSplit/>
                <w:trHeight w:val="990"/>
                <w:jc w:val="center"/>
              </w:trPr>
              <w:tc>
                <w:tcPr>
                  <w:tcW w:w="4556" w:type="dxa"/>
                </w:tcPr>
                <w:p w:rsidR="00CC77C3" w:rsidRPr="00891CEF" w:rsidRDefault="00CC77C3" w:rsidP="0046347F">
                  <w:pPr>
                    <w:ind w:left="337"/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Тема 10. Міжнародно-правовий режим протидії тероризму екологічна безпека.</w:t>
                  </w: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Cs/>
                      <w:lang w:val="uk-UA"/>
                    </w:rPr>
                  </w:pPr>
                  <w:r w:rsidRPr="00891CEF"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63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35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CC77C3" w:rsidRPr="00891CEF" w:rsidTr="00CC77C3">
              <w:trPr>
                <w:cantSplit/>
                <w:trHeight w:val="669"/>
                <w:jc w:val="center"/>
              </w:trPr>
              <w:tc>
                <w:tcPr>
                  <w:tcW w:w="4556" w:type="dxa"/>
                </w:tcPr>
                <w:p w:rsidR="00CC77C3" w:rsidRPr="00891CEF" w:rsidRDefault="00CC77C3" w:rsidP="0046347F">
                  <w:pPr>
                    <w:ind w:left="337"/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Тема 11. Українська держава у системі міжнародної безпеки.</w:t>
                  </w: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lang w:val="uk-UA"/>
                    </w:rPr>
                  </w:pPr>
                  <w:r w:rsidRPr="00891CEF"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Cs/>
                      <w:lang w:val="uk-UA"/>
                    </w:rPr>
                  </w:pPr>
                  <w:r w:rsidRPr="00891CEF"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63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735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  <w:r w:rsidRPr="00891CEF">
                    <w:rPr>
                      <w:w w:val="106"/>
                      <w:lang w:val="uk-UA"/>
                    </w:rPr>
                    <w:t>8</w:t>
                  </w:r>
                </w:p>
              </w:tc>
            </w:tr>
            <w:tr w:rsidR="00CC77C3" w:rsidRPr="00891CEF" w:rsidTr="00CC77C3">
              <w:trPr>
                <w:cantSplit/>
                <w:trHeight w:val="283"/>
                <w:jc w:val="center"/>
              </w:trPr>
              <w:tc>
                <w:tcPr>
                  <w:tcW w:w="4556" w:type="dxa"/>
                  <w:vAlign w:val="center"/>
                </w:tcPr>
                <w:p w:rsidR="00CC77C3" w:rsidRPr="00891CEF" w:rsidRDefault="00CC77C3" w:rsidP="00CC77C3">
                  <w:pPr>
                    <w:ind w:firstLine="709"/>
                    <w:jc w:val="both"/>
                    <w:rPr>
                      <w:lang w:val="uk-UA"/>
                    </w:rPr>
                  </w:pPr>
                  <w:r w:rsidRPr="00891CEF">
                    <w:rPr>
                      <w:b/>
                      <w:bCs/>
                      <w:lang w:val="uk-UA"/>
                    </w:rPr>
                    <w:t>Разом за змістовим модулем 2</w:t>
                  </w: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/>
                      <w:lang w:val="uk-UA"/>
                    </w:rPr>
                  </w:pPr>
                  <w:r w:rsidRPr="00891CEF">
                    <w:rPr>
                      <w:b/>
                      <w:lang w:val="uk-UA"/>
                    </w:rPr>
                    <w:t>93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16</w:t>
                  </w:r>
                </w:p>
              </w:tc>
              <w:tc>
                <w:tcPr>
                  <w:tcW w:w="708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61</w:t>
                  </w:r>
                </w:p>
              </w:tc>
              <w:tc>
                <w:tcPr>
                  <w:tcW w:w="639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64</w:t>
                  </w:r>
                </w:p>
              </w:tc>
              <w:tc>
                <w:tcPr>
                  <w:tcW w:w="735" w:type="dxa"/>
                  <w:gridSpan w:val="2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64</w:t>
                  </w:r>
                </w:p>
              </w:tc>
            </w:tr>
            <w:tr w:rsidR="00CC77C3" w:rsidRPr="00891CEF" w:rsidTr="00CC77C3">
              <w:trPr>
                <w:cantSplit/>
                <w:trHeight w:val="283"/>
                <w:jc w:val="center"/>
              </w:trPr>
              <w:tc>
                <w:tcPr>
                  <w:tcW w:w="4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7C3" w:rsidRPr="00891CEF" w:rsidRDefault="00CC77C3" w:rsidP="00CC77C3">
                  <w:pPr>
                    <w:ind w:firstLine="709"/>
                    <w:jc w:val="both"/>
                    <w:rPr>
                      <w:b/>
                      <w:bCs/>
                      <w:lang w:val="uk-UA"/>
                    </w:rPr>
                  </w:pPr>
                  <w:r w:rsidRPr="00891CEF">
                    <w:rPr>
                      <w:b/>
                      <w:bCs/>
                      <w:lang w:val="uk-UA"/>
                    </w:rPr>
                    <w:t>Усього годин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7C3" w:rsidRPr="00891CEF" w:rsidRDefault="00CC77C3" w:rsidP="00CC77C3">
                  <w:pPr>
                    <w:jc w:val="both"/>
                    <w:rPr>
                      <w:b/>
                      <w:lang w:val="uk-UA"/>
                    </w:rPr>
                  </w:pPr>
                  <w:r w:rsidRPr="00891CEF">
                    <w:rPr>
                      <w:b/>
                      <w:lang w:val="uk-UA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80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90</w:t>
                  </w:r>
                </w:p>
              </w:tc>
              <w:tc>
                <w:tcPr>
                  <w:tcW w:w="7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6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7C3" w:rsidRPr="00891CEF" w:rsidRDefault="00CC77C3" w:rsidP="00CC77C3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891CEF">
                    <w:rPr>
                      <w:b/>
                      <w:w w:val="106"/>
                      <w:lang w:val="uk-UA"/>
                    </w:rPr>
                    <w:t>80</w:t>
                  </w:r>
                </w:p>
              </w:tc>
            </w:tr>
          </w:tbl>
          <w:p w:rsidR="00CC77C3" w:rsidRPr="00891CEF" w:rsidRDefault="00CC77C3" w:rsidP="00E756F0">
            <w:pPr>
              <w:jc w:val="center"/>
              <w:rPr>
                <w:lang w:val="uk-UA"/>
              </w:rPr>
            </w:pPr>
          </w:p>
        </w:tc>
      </w:tr>
      <w:tr w:rsidR="002F3CE8" w:rsidRPr="00891CEF" w:rsidTr="00451C6F">
        <w:trPr>
          <w:trHeight w:val="580"/>
        </w:trPr>
        <w:tc>
          <w:tcPr>
            <w:tcW w:w="9345" w:type="dxa"/>
            <w:shd w:val="clear" w:color="auto" w:fill="auto"/>
            <w:vAlign w:val="center"/>
          </w:tcPr>
          <w:p w:rsidR="002F3CE8" w:rsidRPr="00891CEF" w:rsidRDefault="00670158" w:rsidP="00451C6F">
            <w:pPr>
              <w:jc w:val="center"/>
              <w:rPr>
                <w:lang w:val="uk-UA"/>
              </w:rPr>
            </w:pPr>
            <w:r w:rsidRPr="00891CEF">
              <w:rPr>
                <w:b/>
                <w:bCs/>
                <w:lang w:val="uk-UA"/>
              </w:rPr>
              <w:t>5. Шкала оцінювання та критерії оцінювання</w:t>
            </w:r>
          </w:p>
        </w:tc>
      </w:tr>
      <w:tr w:rsidR="00670158" w:rsidRPr="00891CEF" w:rsidTr="00670158">
        <w:trPr>
          <w:trHeight w:val="315"/>
        </w:trPr>
        <w:tc>
          <w:tcPr>
            <w:tcW w:w="9345" w:type="dxa"/>
            <w:shd w:val="clear" w:color="auto" w:fill="auto"/>
          </w:tcPr>
          <w:p w:rsidR="00670158" w:rsidRPr="00891CEF" w:rsidRDefault="00670158" w:rsidP="00670158">
            <w:pPr>
              <w:ind w:firstLine="709"/>
              <w:jc w:val="both"/>
              <w:rPr>
                <w:lang w:val="uk-UA"/>
              </w:rPr>
            </w:pPr>
            <w:r w:rsidRPr="00891CEF">
              <w:rPr>
                <w:b/>
                <w:lang w:val="uk-UA"/>
              </w:rPr>
              <w:t>Шкала оцінювання</w:t>
            </w:r>
            <w:r w:rsidRPr="00891CEF">
              <w:rPr>
                <w:lang w:val="uk-UA"/>
              </w:rPr>
              <w:t>. Для підсумкового оцінювання застосовується прийнята в Академії стандартна шкала оцінювання студентів за 100-бальною шкалою і шкалою ECTS, відповідно до Положення про організацію освітнього процесу в Академії адвокатури України.</w:t>
            </w:r>
            <w:bookmarkStart w:id="0" w:name="_GoBack"/>
            <w:bookmarkEnd w:id="0"/>
          </w:p>
          <w:p w:rsidR="00670158" w:rsidRPr="00891CEF" w:rsidRDefault="00670158" w:rsidP="00670158">
            <w:pPr>
              <w:adjustRightInd w:val="0"/>
              <w:ind w:firstLine="709"/>
              <w:jc w:val="both"/>
              <w:rPr>
                <w:lang w:val="uk-UA"/>
              </w:rPr>
            </w:pPr>
            <w:r w:rsidRPr="00891CEF">
              <w:rPr>
                <w:b/>
                <w:lang w:val="uk-UA"/>
              </w:rPr>
              <w:t>Критерії оцінювання.</w:t>
            </w:r>
            <w:r w:rsidRPr="00891CEF">
              <w:rPr>
                <w:lang w:val="uk-UA"/>
              </w:rPr>
      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      </w:r>
          </w:p>
          <w:p w:rsidR="00670158" w:rsidRPr="00891CEF" w:rsidRDefault="00670158" w:rsidP="004656F2">
            <w:pPr>
              <w:jc w:val="center"/>
              <w:rPr>
                <w:b/>
                <w:lang w:val="uk-UA"/>
              </w:rPr>
            </w:pPr>
          </w:p>
        </w:tc>
      </w:tr>
    </w:tbl>
    <w:p w:rsidR="00451C6F" w:rsidRDefault="00451C6F"/>
    <w:p w:rsidR="00451C6F" w:rsidRDefault="00451C6F">
      <w:r>
        <w:br w:type="page"/>
      </w:r>
    </w:p>
    <w:p w:rsidR="00451C6F" w:rsidRDefault="00451C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670158" w:rsidRPr="00891CEF" w:rsidTr="004656F2">
        <w:trPr>
          <w:trHeight w:val="405"/>
        </w:trPr>
        <w:tc>
          <w:tcPr>
            <w:tcW w:w="9345" w:type="dxa"/>
            <w:shd w:val="clear" w:color="auto" w:fill="auto"/>
          </w:tcPr>
          <w:p w:rsidR="00670158" w:rsidRPr="00891CEF" w:rsidRDefault="00670158" w:rsidP="00670158">
            <w:pPr>
              <w:jc w:val="center"/>
              <w:rPr>
                <w:b/>
                <w:lang w:val="uk-UA"/>
              </w:rPr>
            </w:pPr>
            <w:r w:rsidRPr="00891CEF">
              <w:rPr>
                <w:b/>
                <w:lang w:val="uk-UA"/>
              </w:rPr>
              <w:t>6. Політика навчальної дисципліни</w:t>
            </w:r>
          </w:p>
        </w:tc>
      </w:tr>
      <w:tr w:rsidR="002F3CE8" w:rsidRPr="00891CEF" w:rsidTr="004656F2">
        <w:tc>
          <w:tcPr>
            <w:tcW w:w="9345" w:type="dxa"/>
            <w:shd w:val="clear" w:color="auto" w:fill="auto"/>
          </w:tcPr>
          <w:p w:rsidR="003A2FF0" w:rsidRPr="00891CEF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891CEF">
              <w:rPr>
                <w:rFonts w:eastAsia="TimesNewRomanPSMT"/>
                <w:u w:val="single"/>
                <w:lang w:val="uk-UA" w:eastAsia="en-US"/>
              </w:rPr>
              <w:t>Семінарські заняття:</w:t>
            </w:r>
            <w:r w:rsidRPr="00891CEF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  <w:p w:rsidR="0023484F" w:rsidRPr="00891CEF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891CEF">
              <w:rPr>
                <w:rFonts w:eastAsia="TimesNewRomanPSMT"/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2F3CE8" w:rsidRPr="00891CEF" w:rsidRDefault="0046347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91CEF">
              <w:rPr>
                <w:rFonts w:eastAsia="TimesNewRomanPSMT"/>
                <w:u w:val="single"/>
                <w:lang w:val="uk-UA" w:eastAsia="en-US"/>
              </w:rPr>
              <w:t>Самостійна робота</w:t>
            </w:r>
            <w:r w:rsidR="002F3CE8" w:rsidRPr="00891CEF">
              <w:rPr>
                <w:rFonts w:eastAsia="TimesNewRomanPSMT"/>
                <w:u w:val="single"/>
                <w:lang w:val="uk-UA" w:eastAsia="en-US"/>
              </w:rPr>
              <w:t>:</w:t>
            </w:r>
          </w:p>
          <w:p w:rsidR="0046347F" w:rsidRPr="00891CEF" w:rsidRDefault="0046347F" w:rsidP="0046347F">
            <w:pPr>
              <w:ind w:left="284"/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 xml:space="preserve">Студенти виконують наукову доповідь для виступу на семінарському занятті. Тема наукової доповіді обирається студентом із запропонованих. Доповідь повинна бути самостійним науковим дослідженням певного питання. </w:t>
            </w:r>
          </w:p>
          <w:p w:rsidR="0046347F" w:rsidRPr="00891CEF" w:rsidRDefault="0046347F" w:rsidP="0046347F">
            <w:pPr>
              <w:tabs>
                <w:tab w:val="center" w:pos="5102"/>
                <w:tab w:val="left" w:pos="8832"/>
              </w:tabs>
              <w:ind w:left="284"/>
              <w:rPr>
                <w:u w:val="single"/>
                <w:lang w:val="uk-UA"/>
              </w:rPr>
            </w:pPr>
            <w:r w:rsidRPr="00891CEF">
              <w:rPr>
                <w:u w:val="single"/>
                <w:lang w:val="uk-UA"/>
              </w:rPr>
              <w:t>Практичні задачі</w:t>
            </w:r>
          </w:p>
          <w:p w:rsidR="003A2FF0" w:rsidRPr="00891CEF" w:rsidRDefault="0046347F" w:rsidP="0046347F">
            <w:pPr>
              <w:ind w:left="284"/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З метою засвоєння теоретичних знань, студентам пропонуються до виконання практичні задачі. Для вирішення задачі необхідним є застосування норм міжнародного права.</w:t>
            </w:r>
          </w:p>
          <w:p w:rsidR="002F3CE8" w:rsidRPr="00891CEF" w:rsidRDefault="002F3CE8" w:rsidP="004656F2">
            <w:pPr>
              <w:ind w:firstLine="310"/>
              <w:jc w:val="both"/>
              <w:rPr>
                <w:lang w:val="uk-UA"/>
              </w:rPr>
            </w:pPr>
            <w:r w:rsidRPr="00891CEF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D816B9" w:rsidRPr="00891CEF" w:rsidRDefault="00D816B9" w:rsidP="0046347F">
            <w:pPr>
              <w:autoSpaceDE w:val="0"/>
              <w:autoSpaceDN w:val="0"/>
              <w:adjustRightInd w:val="0"/>
              <w:ind w:left="284"/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Очікується</w:t>
            </w:r>
            <w:r w:rsidR="0046347F"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, що роботи студентів матимуть вигляд самостійного науково-практичного дослідження та міститимуть оригінальні власні </w:t>
            </w:r>
            <w:r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. Виявлення ознак академічної </w:t>
            </w:r>
            <w:proofErr w:type="spellStart"/>
            <w:r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 </w:t>
            </w:r>
            <w:r w:rsidR="0046347F"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науковій</w:t>
            </w:r>
            <w:r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роботі студента є підставою для її </w:t>
            </w:r>
            <w:proofErr w:type="spellStart"/>
            <w:r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незарахуванння</w:t>
            </w:r>
            <w:proofErr w:type="spellEnd"/>
            <w:r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викладачем, незалежно від масштабів плагіату чи обману. </w:t>
            </w:r>
          </w:p>
          <w:p w:rsidR="003A2FF0" w:rsidRPr="00891CEF" w:rsidRDefault="002F3CE8" w:rsidP="004656F2">
            <w:pPr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91CEF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  <w:r w:rsidR="003A2FF0" w:rsidRPr="00891CEF">
              <w:rPr>
                <w:rFonts w:eastAsia="TimesNewRomanPSMT"/>
                <w:u w:val="single"/>
                <w:lang w:val="uk-UA" w:eastAsia="en-US"/>
              </w:rPr>
              <w:t xml:space="preserve">: </w:t>
            </w:r>
          </w:p>
          <w:p w:rsidR="00AF4701" w:rsidRPr="00891CEF" w:rsidRDefault="00CD1339" w:rsidP="0046347F">
            <w:pPr>
              <w:ind w:left="284" w:firstLine="26"/>
              <w:jc w:val="both"/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891CEF">
              <w:rPr>
                <w:rFonts w:eastAsia="TimesNewRomanPSMT"/>
                <w:lang w:val="uk-UA" w:eastAsia="en-US"/>
              </w:rPr>
              <w:t xml:space="preserve">Очікується, що всі студенти відвідають лекції і практичні зайняття </w:t>
            </w:r>
            <w:r w:rsidRPr="00891CEF">
              <w:rPr>
                <w:lang w:val="uk-UA"/>
              </w:rPr>
              <w:t>навчальної дисципліни</w:t>
            </w:r>
            <w:r w:rsidRPr="00891CEF">
              <w:rPr>
                <w:rFonts w:eastAsia="TimesNewRomanPSMT"/>
                <w:lang w:val="uk-UA" w:eastAsia="en-US"/>
              </w:rPr>
              <w:t>.</w:t>
            </w:r>
            <w:r w:rsidR="0046347F"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Студенти повинні</w:t>
            </w:r>
            <w:r w:rsidR="00D816B9"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інформувати викладача про неможливість відвідати заняття та його причину. Пропуск студентом заняття не звільняє його від обов’язку виконати види завдань</w:t>
            </w:r>
            <w:r w:rsidR="00595953"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, які</w:t>
            </w:r>
            <w:r w:rsidR="00D816B9"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передбачені</w:t>
            </w:r>
            <w:r w:rsidR="005B6078"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програмою</w:t>
            </w:r>
            <w:r w:rsidR="00D816B9"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. Студент, який пропустив заняття з поважних причин (хвороба, відрядження тощо) може відпрацювати пропущене заняття</w:t>
            </w:r>
            <w:r w:rsidR="0046347F"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за умови підтвердження підстави відсутності</w:t>
            </w:r>
            <w:r w:rsidR="00D816B9"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. Терм</w:t>
            </w:r>
            <w:r w:rsidR="0046347F"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ін відпрацювання – протягом одного тижня</w:t>
            </w:r>
            <w:r w:rsidR="00D816B9"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з моменту пропуску заняття. </w:t>
            </w:r>
          </w:p>
          <w:p w:rsidR="00AF4701" w:rsidRPr="00891CEF" w:rsidRDefault="00AF4701" w:rsidP="004656F2">
            <w:pPr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</w:p>
        </w:tc>
      </w:tr>
      <w:tr w:rsidR="002F3CE8" w:rsidRPr="00891CEF" w:rsidTr="004656F2">
        <w:tc>
          <w:tcPr>
            <w:tcW w:w="9345" w:type="dxa"/>
            <w:shd w:val="clear" w:color="auto" w:fill="auto"/>
          </w:tcPr>
          <w:p w:rsidR="002F3CE8" w:rsidRPr="00891CEF" w:rsidRDefault="00AF4701" w:rsidP="004656F2">
            <w:pPr>
              <w:jc w:val="center"/>
              <w:rPr>
                <w:b/>
                <w:lang w:val="uk-UA"/>
              </w:rPr>
            </w:pPr>
            <w:r w:rsidRPr="00891CEF">
              <w:rPr>
                <w:b/>
                <w:lang w:val="uk-UA"/>
              </w:rPr>
              <w:t>7</w:t>
            </w:r>
            <w:r w:rsidR="002F3CE8" w:rsidRPr="00891CEF">
              <w:rPr>
                <w:b/>
                <w:lang w:val="uk-UA"/>
              </w:rPr>
              <w:t>. Рекомендована література</w:t>
            </w:r>
            <w:r w:rsidR="003A2FF0" w:rsidRPr="00891CEF">
              <w:rPr>
                <w:b/>
                <w:lang w:val="uk-UA"/>
              </w:rPr>
              <w:t>*</w:t>
            </w:r>
          </w:p>
        </w:tc>
      </w:tr>
      <w:tr w:rsidR="002F3CE8" w:rsidRPr="00891CEF" w:rsidTr="004656F2">
        <w:tc>
          <w:tcPr>
            <w:tcW w:w="9345" w:type="dxa"/>
            <w:shd w:val="clear" w:color="auto" w:fill="auto"/>
          </w:tcPr>
          <w:p w:rsidR="00670158" w:rsidRPr="00891CEF" w:rsidRDefault="00670158" w:rsidP="00670158">
            <w:pPr>
              <w:ind w:firstLine="709"/>
              <w:jc w:val="both"/>
              <w:rPr>
                <w:lang w:val="uk-UA"/>
              </w:rPr>
            </w:pPr>
            <w:r w:rsidRPr="00891CEF">
              <w:rPr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670158" w:rsidRPr="00891CEF" w:rsidRDefault="00670158" w:rsidP="003A2FF0">
            <w:pPr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</w:p>
          <w:p w:rsidR="003A2FF0" w:rsidRPr="00891CEF" w:rsidRDefault="003A2FF0" w:rsidP="003A2FF0">
            <w:pPr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891CE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*Студенти заохочуються до використання також й іншої літератури та джерел, яких немає серед рекомендованих. </w:t>
            </w:r>
          </w:p>
          <w:p w:rsidR="002F3CE8" w:rsidRPr="00891CEF" w:rsidRDefault="002F3CE8" w:rsidP="00670158">
            <w:pPr>
              <w:pStyle w:val="ab"/>
              <w:tabs>
                <w:tab w:val="left" w:pos="993"/>
                <w:tab w:val="left" w:pos="1134"/>
              </w:tabs>
              <w:ind w:left="709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EC6470" w:rsidRPr="00891CEF" w:rsidRDefault="00EC6470" w:rsidP="00AF4701">
      <w:pPr>
        <w:jc w:val="both"/>
        <w:rPr>
          <w:lang w:val="uk-UA"/>
        </w:rPr>
      </w:pPr>
    </w:p>
    <w:sectPr w:rsidR="00EC6470" w:rsidRPr="00891CEF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A92"/>
    <w:multiLevelType w:val="hybridMultilevel"/>
    <w:tmpl w:val="ABC4FDF4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A2836"/>
    <w:multiLevelType w:val="hybridMultilevel"/>
    <w:tmpl w:val="4456F612"/>
    <w:lvl w:ilvl="0" w:tplc="CC184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E467AE"/>
    <w:multiLevelType w:val="hybridMultilevel"/>
    <w:tmpl w:val="09E2A850"/>
    <w:lvl w:ilvl="0" w:tplc="4BBCE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D1E2D"/>
    <w:multiLevelType w:val="hybridMultilevel"/>
    <w:tmpl w:val="BBD8FCB8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3A94"/>
    <w:multiLevelType w:val="hybridMultilevel"/>
    <w:tmpl w:val="D6E257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704448E"/>
    <w:multiLevelType w:val="hybridMultilevel"/>
    <w:tmpl w:val="890E6928"/>
    <w:lvl w:ilvl="0" w:tplc="FFE0C2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11C35"/>
    <w:rsid w:val="000C19C3"/>
    <w:rsid w:val="00124860"/>
    <w:rsid w:val="00127D22"/>
    <w:rsid w:val="001C183A"/>
    <w:rsid w:val="001E68BE"/>
    <w:rsid w:val="00212A37"/>
    <w:rsid w:val="0023484F"/>
    <w:rsid w:val="00242AB9"/>
    <w:rsid w:val="00265BE7"/>
    <w:rsid w:val="002A68A0"/>
    <w:rsid w:val="002C5DD4"/>
    <w:rsid w:val="002F3CE8"/>
    <w:rsid w:val="00376470"/>
    <w:rsid w:val="003A2FF0"/>
    <w:rsid w:val="003B6C3A"/>
    <w:rsid w:val="003F5E99"/>
    <w:rsid w:val="003F7AA4"/>
    <w:rsid w:val="00451C6F"/>
    <w:rsid w:val="0046347F"/>
    <w:rsid w:val="004656F2"/>
    <w:rsid w:val="00500C5D"/>
    <w:rsid w:val="00594D0D"/>
    <w:rsid w:val="00595953"/>
    <w:rsid w:val="005B6078"/>
    <w:rsid w:val="00622206"/>
    <w:rsid w:val="00670158"/>
    <w:rsid w:val="00705845"/>
    <w:rsid w:val="007E7127"/>
    <w:rsid w:val="00803153"/>
    <w:rsid w:val="008054EC"/>
    <w:rsid w:val="008059DF"/>
    <w:rsid w:val="00882427"/>
    <w:rsid w:val="00891CEF"/>
    <w:rsid w:val="008C7BDF"/>
    <w:rsid w:val="0090046F"/>
    <w:rsid w:val="00972B57"/>
    <w:rsid w:val="00A0711D"/>
    <w:rsid w:val="00A07CD2"/>
    <w:rsid w:val="00A23760"/>
    <w:rsid w:val="00A54FB3"/>
    <w:rsid w:val="00A91D72"/>
    <w:rsid w:val="00A961F4"/>
    <w:rsid w:val="00AC69E9"/>
    <w:rsid w:val="00AD46F1"/>
    <w:rsid w:val="00AF4701"/>
    <w:rsid w:val="00B35A0A"/>
    <w:rsid w:val="00B55E81"/>
    <w:rsid w:val="00BB7417"/>
    <w:rsid w:val="00C0202A"/>
    <w:rsid w:val="00C43E43"/>
    <w:rsid w:val="00C74161"/>
    <w:rsid w:val="00CC77C3"/>
    <w:rsid w:val="00CD1339"/>
    <w:rsid w:val="00D244A1"/>
    <w:rsid w:val="00D816B9"/>
    <w:rsid w:val="00E25028"/>
    <w:rsid w:val="00E756F0"/>
    <w:rsid w:val="00EC6470"/>
    <w:rsid w:val="00F232F6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,"/>
  <w:listSeparator w:val=";"/>
  <w14:docId w14:val="5090E792"/>
  <w15:chartTrackingRefBased/>
  <w15:docId w15:val="{FF5F6AFE-B048-477A-B44C-DC1EC646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77C3"/>
    <w:pPr>
      <w:keepNext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qFormat/>
    <w:rsid w:val="00CC77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Hyperlink"/>
    <w:unhideWhenUsed/>
    <w:rsid w:val="002F3CE8"/>
    <w:rPr>
      <w:color w:val="0000FF"/>
      <w:u w:val="single"/>
    </w:rPr>
  </w:style>
  <w:style w:type="paragraph" w:styleId="a4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CD1339"/>
    <w:pPr>
      <w:spacing w:after="120"/>
    </w:pPr>
  </w:style>
  <w:style w:type="character" w:customStyle="1" w:styleId="a6">
    <w:name w:val="Основной текст Знак"/>
    <w:link w:val="a5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ody Text Indent"/>
    <w:basedOn w:val="a"/>
    <w:link w:val="a9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9">
    <w:name w:val="Основной текст с отступом Знак"/>
    <w:link w:val="a8"/>
    <w:uiPriority w:val="99"/>
    <w:rsid w:val="00A961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CC77C3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CC77C3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rsid w:val="00CC77C3"/>
    <w:rPr>
      <w:rFonts w:ascii="Times New Roman" w:eastAsia="Times New Roman" w:hAnsi="Times New Roman"/>
      <w:sz w:val="32"/>
      <w:szCs w:val="24"/>
      <w:lang w:val="x-none"/>
    </w:rPr>
  </w:style>
  <w:style w:type="character" w:customStyle="1" w:styleId="20">
    <w:name w:val="Заголовок 2 Знак"/>
    <w:link w:val="2"/>
    <w:rsid w:val="00CC77C3"/>
    <w:rPr>
      <w:rFonts w:ascii="Arial" w:eastAsia="Times New Roman" w:hAnsi="Arial"/>
      <w:b/>
      <w:bCs/>
      <w:i/>
      <w:iCs/>
      <w:sz w:val="28"/>
      <w:szCs w:val="28"/>
    </w:rPr>
  </w:style>
  <w:style w:type="paragraph" w:styleId="ab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"/>
    <w:link w:val="ac"/>
    <w:uiPriority w:val="99"/>
    <w:rsid w:val="0046347F"/>
    <w:rPr>
      <w:rFonts w:ascii="Calibri" w:eastAsia="SimSun" w:hAnsi="Calibri"/>
      <w:sz w:val="20"/>
      <w:szCs w:val="20"/>
    </w:rPr>
  </w:style>
  <w:style w:type="character" w:customStyle="1" w:styleId="ac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link w:val="ab"/>
    <w:uiPriority w:val="99"/>
    <w:rsid w:val="0046347F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80442382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5135</Words>
  <Characters>2928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Links>
    <vt:vector size="6" baseType="variant"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tel:+380442382317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Гончаренко С.В.</cp:lastModifiedBy>
  <cp:revision>2</cp:revision>
  <dcterms:created xsi:type="dcterms:W3CDTF">2020-02-12T09:38:00Z</dcterms:created>
  <dcterms:modified xsi:type="dcterms:W3CDTF">2020-02-12T09:38:00Z</dcterms:modified>
</cp:coreProperties>
</file>